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51" w:rsidRDefault="008D4651" w:rsidP="008D4651">
      <w:pPr>
        <w:pStyle w:val="NormalWeb"/>
        <w:shd w:val="clear" w:color="auto" w:fill="FBFBFB"/>
        <w:spacing w:before="0" w:beforeAutospacing="0" w:after="360" w:afterAutospacing="0"/>
        <w:rPr>
          <w:rFonts w:ascii="Trebuchet MS" w:hAnsi="Trebuchet MS"/>
          <w:color w:val="2E2E2E"/>
          <w:sz w:val="20"/>
          <w:szCs w:val="20"/>
          <w:lang w:val="en-US"/>
        </w:rPr>
      </w:pPr>
      <w:r w:rsidRPr="008D4651">
        <w:rPr>
          <w:rFonts w:ascii="Trebuchet MS" w:hAnsi="Trebuchet MS"/>
          <w:color w:val="2E2E2E"/>
          <w:sz w:val="20"/>
          <w:szCs w:val="20"/>
          <w:lang w:val="en-US"/>
        </w:rPr>
        <w:br/>
        <w:t>436-1416: Christine Chichester. Visualization Valorization ('Position Paper').</w:t>
      </w:r>
    </w:p>
    <w:p w:rsidR="009C036C" w:rsidRDefault="008D4651" w:rsidP="008D4651">
      <w:pPr>
        <w:pStyle w:val="NormalWeb"/>
        <w:shd w:val="clear" w:color="auto" w:fill="FBFBFB"/>
        <w:spacing w:before="0" w:beforeAutospacing="0" w:after="360" w:afterAutospacing="0"/>
        <w:rPr>
          <w:rFonts w:ascii="Trebuchet MS" w:hAnsi="Trebuchet MS"/>
          <w:color w:val="2E2E2E"/>
          <w:sz w:val="20"/>
          <w:szCs w:val="20"/>
          <w:lang w:val="en-US"/>
        </w:rPr>
      </w:pPr>
      <w:r w:rsidRPr="008D4651">
        <w:rPr>
          <w:rFonts w:ascii="Trebuchet MS" w:hAnsi="Trebuchet MS"/>
          <w:color w:val="2E2E2E"/>
          <w:sz w:val="20"/>
          <w:szCs w:val="20"/>
          <w:lang w:val="en-US"/>
        </w:rPr>
        <w:t xml:space="preserve">- The background seems to be lacking some of the more recent literature, as pointed out by reviewer 1, but also the other </w:t>
      </w:r>
      <w:proofErr w:type="gramStart"/>
      <w:r w:rsidRPr="008D4651">
        <w:rPr>
          <w:rFonts w:ascii="Trebuchet MS" w:hAnsi="Trebuchet MS"/>
          <w:color w:val="2E2E2E"/>
          <w:sz w:val="20"/>
          <w:szCs w:val="20"/>
          <w:lang w:val="en-US"/>
        </w:rPr>
        <w:t>two</w:t>
      </w:r>
      <w:proofErr w:type="gramEnd"/>
      <w:r w:rsidRPr="008D4651">
        <w:rPr>
          <w:rFonts w:ascii="Trebuchet MS" w:hAnsi="Trebuchet MS"/>
          <w:color w:val="2E2E2E"/>
          <w:sz w:val="20"/>
          <w:szCs w:val="20"/>
          <w:lang w:val="en-US"/>
        </w:rPr>
        <w:t xml:space="preserve"> reviewers.</w:t>
      </w:r>
    </w:p>
    <w:p w:rsidR="009121A2" w:rsidRDefault="009C036C" w:rsidP="008D4651">
      <w:pPr>
        <w:pStyle w:val="NormalWeb"/>
        <w:shd w:val="clear" w:color="auto" w:fill="FBFBFB"/>
        <w:spacing w:before="0" w:beforeAutospacing="0" w:after="360" w:afterAutospacing="0"/>
        <w:rPr>
          <w:rFonts w:ascii="Trebuchet MS" w:hAnsi="Trebuchet MS"/>
          <w:color w:val="2E2E2E"/>
          <w:sz w:val="20"/>
          <w:szCs w:val="20"/>
          <w:lang w:val="en-US"/>
        </w:rPr>
      </w:pPr>
      <w:r w:rsidRPr="00933A7E">
        <w:rPr>
          <w:rFonts w:ascii="Trebuchet MS" w:hAnsi="Trebuchet MS"/>
          <w:color w:val="5B9BD5" w:themeColor="accent1"/>
          <w:sz w:val="20"/>
          <w:szCs w:val="20"/>
          <w:lang w:val="en-US"/>
        </w:rPr>
        <w:t xml:space="preserve">In addition to the citations already present, </w:t>
      </w:r>
      <w:proofErr w:type="gramStart"/>
      <w:r w:rsidRPr="00933A7E">
        <w:rPr>
          <w:rFonts w:ascii="Trebuchet MS" w:hAnsi="Trebuchet MS"/>
          <w:color w:val="5B9BD5" w:themeColor="accent1"/>
          <w:sz w:val="20"/>
          <w:szCs w:val="20"/>
          <w:lang w:val="en-US"/>
        </w:rPr>
        <w:t>more recent literature</w:t>
      </w:r>
      <w:proofErr w:type="gramEnd"/>
      <w:r w:rsidRPr="00933A7E">
        <w:rPr>
          <w:rFonts w:ascii="Trebuchet MS" w:hAnsi="Trebuchet MS"/>
          <w:color w:val="5B9BD5" w:themeColor="accent1"/>
          <w:sz w:val="20"/>
          <w:szCs w:val="20"/>
          <w:lang w:val="en-US"/>
        </w:rPr>
        <w:t xml:space="preserve"> has been cited.  These recent citations refer to ‘omics type visualizations. </w:t>
      </w:r>
      <w:r w:rsidR="009121A2" w:rsidRPr="00933A7E">
        <w:rPr>
          <w:rFonts w:ascii="Trebuchet MS" w:hAnsi="Trebuchet MS"/>
          <w:color w:val="5B9BD5" w:themeColor="accent1"/>
          <w:sz w:val="20"/>
          <w:szCs w:val="20"/>
          <w:lang w:val="en-US"/>
        </w:rPr>
        <w:t xml:space="preserve"> The “Building visualizations” </w:t>
      </w:r>
      <w:proofErr w:type="gramStart"/>
      <w:r w:rsidR="009121A2" w:rsidRPr="00933A7E">
        <w:rPr>
          <w:rFonts w:ascii="Trebuchet MS" w:hAnsi="Trebuchet MS"/>
          <w:color w:val="5B9BD5" w:themeColor="accent1"/>
          <w:sz w:val="20"/>
          <w:szCs w:val="20"/>
          <w:lang w:val="en-US"/>
        </w:rPr>
        <w:t>was completely re-written</w:t>
      </w:r>
      <w:proofErr w:type="gramEnd"/>
      <w:r w:rsidR="009121A2" w:rsidRPr="00933A7E">
        <w:rPr>
          <w:rFonts w:ascii="Trebuchet MS" w:hAnsi="Trebuchet MS"/>
          <w:color w:val="5B9BD5" w:themeColor="accent1"/>
          <w:sz w:val="20"/>
          <w:szCs w:val="20"/>
          <w:lang w:val="en-US"/>
        </w:rPr>
        <w:t xml:space="preserve"> to reference much newer literature.</w:t>
      </w:r>
      <w:r w:rsidR="008D4651" w:rsidRPr="00933A7E">
        <w:rPr>
          <w:rFonts w:ascii="Trebuchet MS" w:hAnsi="Trebuchet MS"/>
          <w:color w:val="5B9BD5" w:themeColor="accent1"/>
          <w:sz w:val="20"/>
          <w:szCs w:val="20"/>
          <w:lang w:val="en-US"/>
        </w:rPr>
        <w:br/>
      </w:r>
      <w:r w:rsidR="008D4651" w:rsidRPr="008D4651">
        <w:rPr>
          <w:rFonts w:ascii="Trebuchet MS" w:hAnsi="Trebuchet MS"/>
          <w:color w:val="2E2E2E"/>
          <w:sz w:val="20"/>
          <w:szCs w:val="20"/>
          <w:lang w:val="en-US"/>
        </w:rPr>
        <w:br/>
        <w:t xml:space="preserve">- The lack of novelty (reported by reviewer 3, but also the other reviewers) </w:t>
      </w:r>
      <w:proofErr w:type="gramStart"/>
      <w:r w:rsidR="008D4651" w:rsidRPr="008D4651">
        <w:rPr>
          <w:rFonts w:ascii="Trebuchet MS" w:hAnsi="Trebuchet MS"/>
          <w:color w:val="2E2E2E"/>
          <w:sz w:val="20"/>
          <w:szCs w:val="20"/>
          <w:lang w:val="en-US"/>
        </w:rPr>
        <w:t>is probably related</w:t>
      </w:r>
      <w:proofErr w:type="gramEnd"/>
      <w:r w:rsidR="008D4651" w:rsidRPr="008D4651">
        <w:rPr>
          <w:rFonts w:ascii="Trebuchet MS" w:hAnsi="Trebuchet MS"/>
          <w:color w:val="2E2E2E"/>
          <w:sz w:val="20"/>
          <w:szCs w:val="20"/>
          <w:lang w:val="en-US"/>
        </w:rPr>
        <w:t xml:space="preserve"> to the somewhat unclear position advocated. I assume the valorization aspect to be the novel part of this position paper, and not the technical problems with visualizations, but this is not clear. The summary, for example, addresses mostly the technical aspects of visualizations, and not its valorization in the scientific community. Given the title, I expected more of latter </w:t>
      </w:r>
      <w:proofErr w:type="spellStart"/>
      <w:r w:rsidR="008D4651" w:rsidRPr="008D4651">
        <w:rPr>
          <w:rFonts w:ascii="Trebuchet MS" w:hAnsi="Trebuchet MS"/>
          <w:color w:val="2E2E2E"/>
          <w:sz w:val="20"/>
          <w:szCs w:val="20"/>
          <w:lang w:val="en-US"/>
        </w:rPr>
        <w:t>thoughout</w:t>
      </w:r>
      <w:proofErr w:type="spellEnd"/>
      <w:r w:rsidR="008D4651" w:rsidRPr="008D4651">
        <w:rPr>
          <w:rFonts w:ascii="Trebuchet MS" w:hAnsi="Trebuchet MS"/>
          <w:color w:val="2E2E2E"/>
          <w:sz w:val="20"/>
          <w:szCs w:val="20"/>
          <w:lang w:val="en-US"/>
        </w:rPr>
        <w:t xml:space="preserve"> the paper. A stronger focus on the valorization would </w:t>
      </w:r>
      <w:proofErr w:type="spellStart"/>
      <w:r w:rsidR="008D4651" w:rsidRPr="008D4651">
        <w:rPr>
          <w:rFonts w:ascii="Trebuchet MS" w:hAnsi="Trebuchet MS"/>
          <w:color w:val="2E2E2E"/>
          <w:sz w:val="20"/>
          <w:szCs w:val="20"/>
          <w:lang w:val="en-US"/>
        </w:rPr>
        <w:t>strenghten</w:t>
      </w:r>
      <w:proofErr w:type="spellEnd"/>
      <w:r w:rsidR="008D4651" w:rsidRPr="008D4651">
        <w:rPr>
          <w:rFonts w:ascii="Trebuchet MS" w:hAnsi="Trebuchet MS"/>
          <w:color w:val="2E2E2E"/>
          <w:sz w:val="20"/>
          <w:szCs w:val="20"/>
          <w:lang w:val="en-US"/>
        </w:rPr>
        <w:t xml:space="preserve"> the </w:t>
      </w:r>
      <w:proofErr w:type="gramStart"/>
      <w:r w:rsidR="008D4651" w:rsidRPr="008D4651">
        <w:rPr>
          <w:rFonts w:ascii="Trebuchet MS" w:hAnsi="Trebuchet MS"/>
          <w:color w:val="2E2E2E"/>
          <w:sz w:val="20"/>
          <w:szCs w:val="20"/>
          <w:lang w:val="en-US"/>
        </w:rPr>
        <w:t>paper and distinguish it more clearly from other work</w:t>
      </w:r>
      <w:proofErr w:type="gramEnd"/>
      <w:r w:rsidR="008D4651" w:rsidRPr="008D4651">
        <w:rPr>
          <w:rFonts w:ascii="Trebuchet MS" w:hAnsi="Trebuchet MS"/>
          <w:color w:val="2E2E2E"/>
          <w:sz w:val="20"/>
          <w:szCs w:val="20"/>
          <w:lang w:val="en-US"/>
        </w:rPr>
        <w:t xml:space="preserve"> and wo</w:t>
      </w:r>
      <w:r w:rsidR="009121A2">
        <w:rPr>
          <w:rFonts w:ascii="Trebuchet MS" w:hAnsi="Trebuchet MS"/>
          <w:color w:val="2E2E2E"/>
          <w:sz w:val="20"/>
          <w:szCs w:val="20"/>
          <w:lang w:val="en-US"/>
        </w:rPr>
        <w:t>uld thereby make it more novel.</w:t>
      </w:r>
    </w:p>
    <w:p w:rsidR="009121A2" w:rsidRPr="002836F9" w:rsidRDefault="009121A2" w:rsidP="008D4651">
      <w:pPr>
        <w:pStyle w:val="NormalWeb"/>
        <w:shd w:val="clear" w:color="auto" w:fill="FBFBFB"/>
        <w:spacing w:before="0" w:beforeAutospacing="0" w:after="360" w:afterAutospacing="0"/>
        <w:rPr>
          <w:rFonts w:ascii="Trebuchet MS" w:hAnsi="Trebuchet MS"/>
          <w:color w:val="5B9BD5" w:themeColor="accent1"/>
          <w:sz w:val="20"/>
          <w:szCs w:val="20"/>
          <w:lang w:val="en-US"/>
        </w:rPr>
      </w:pPr>
      <w:r w:rsidRPr="002836F9">
        <w:rPr>
          <w:rFonts w:ascii="Trebuchet MS" w:hAnsi="Trebuchet MS"/>
          <w:color w:val="5B9BD5" w:themeColor="accent1"/>
          <w:sz w:val="20"/>
          <w:szCs w:val="20"/>
          <w:lang w:val="en-US"/>
        </w:rPr>
        <w:t xml:space="preserve">Throughout the paper, new text </w:t>
      </w:r>
      <w:proofErr w:type="gramStart"/>
      <w:r w:rsidRPr="002836F9">
        <w:rPr>
          <w:rFonts w:ascii="Trebuchet MS" w:hAnsi="Trebuchet MS"/>
          <w:color w:val="5B9BD5" w:themeColor="accent1"/>
          <w:sz w:val="20"/>
          <w:szCs w:val="20"/>
          <w:lang w:val="en-US"/>
        </w:rPr>
        <w:t>was added</w:t>
      </w:r>
      <w:proofErr w:type="gramEnd"/>
      <w:r w:rsidRPr="002836F9">
        <w:rPr>
          <w:rFonts w:ascii="Trebuchet MS" w:hAnsi="Trebuchet MS"/>
          <w:color w:val="5B9BD5" w:themeColor="accent1"/>
          <w:sz w:val="20"/>
          <w:szCs w:val="20"/>
          <w:lang w:val="en-US"/>
        </w:rPr>
        <w:t xml:space="preserve"> to emphasize that </w:t>
      </w:r>
      <w:r w:rsidRPr="002836F9">
        <w:rPr>
          <w:rFonts w:ascii="Trebuchet MS" w:hAnsi="Trebuchet MS"/>
          <w:color w:val="5B9BD5" w:themeColor="accent1"/>
          <w:sz w:val="20"/>
          <w:szCs w:val="20"/>
          <w:lang w:val="en-US"/>
        </w:rPr>
        <w:t>measuring new scientific knowledge acquisition from visualization tools in m</w:t>
      </w:r>
      <w:r w:rsidR="00933A7E">
        <w:rPr>
          <w:rFonts w:ascii="Trebuchet MS" w:hAnsi="Trebuchet MS"/>
          <w:color w:val="5B9BD5" w:themeColor="accent1"/>
          <w:sz w:val="20"/>
          <w:szCs w:val="20"/>
          <w:lang w:val="en-US"/>
        </w:rPr>
        <w:t>ulti-omics domain is challenging</w:t>
      </w:r>
      <w:r w:rsidRPr="002836F9">
        <w:rPr>
          <w:rFonts w:ascii="Trebuchet MS" w:hAnsi="Trebuchet MS"/>
          <w:color w:val="5B9BD5" w:themeColor="accent1"/>
          <w:sz w:val="20"/>
          <w:szCs w:val="20"/>
          <w:lang w:val="en-US"/>
        </w:rPr>
        <w:t>.</w:t>
      </w:r>
      <w:r w:rsidR="00933A7E">
        <w:rPr>
          <w:rFonts w:ascii="Trebuchet MS" w:hAnsi="Trebuchet MS"/>
          <w:color w:val="5B9BD5" w:themeColor="accent1"/>
          <w:sz w:val="20"/>
          <w:szCs w:val="20"/>
          <w:lang w:val="en-US"/>
        </w:rPr>
        <w:t xml:space="preserve"> Because of the difficulty, there are very few ways to quantify it and therefore</w:t>
      </w:r>
      <w:r w:rsidR="00667EAD">
        <w:rPr>
          <w:rFonts w:ascii="Trebuchet MS" w:hAnsi="Trebuchet MS"/>
          <w:color w:val="5B9BD5" w:themeColor="accent1"/>
          <w:sz w:val="20"/>
          <w:szCs w:val="20"/>
          <w:lang w:val="en-US"/>
        </w:rPr>
        <w:t xml:space="preserve"> often not attempted. I have not seen another paper that tries to outline this issue, so I would conclude that it is actually novel.</w:t>
      </w:r>
    </w:p>
    <w:p w:rsidR="009C036C" w:rsidRDefault="002836F9" w:rsidP="008D4651">
      <w:pPr>
        <w:pStyle w:val="NormalWeb"/>
        <w:shd w:val="clear" w:color="auto" w:fill="FBFBFB"/>
        <w:spacing w:before="0" w:beforeAutospacing="0" w:after="360" w:afterAutospacing="0"/>
        <w:rPr>
          <w:rFonts w:ascii="Trebuchet MS" w:hAnsi="Trebuchet MS"/>
          <w:color w:val="2E2E2E"/>
          <w:sz w:val="20"/>
          <w:szCs w:val="20"/>
          <w:lang w:val="en-US"/>
        </w:rPr>
      </w:pPr>
      <w:r w:rsidRPr="002836F9">
        <w:rPr>
          <w:rFonts w:ascii="Trebuchet MS" w:hAnsi="Trebuchet MS"/>
          <w:color w:val="2E2E2E"/>
          <w:sz w:val="20"/>
          <w:szCs w:val="20"/>
          <w:u w:val="single"/>
          <w:lang w:val="en-US"/>
        </w:rPr>
        <w:t>From the editor</w:t>
      </w:r>
      <w:r w:rsidR="008D4651" w:rsidRPr="008D4651">
        <w:rPr>
          <w:rFonts w:ascii="Trebuchet MS" w:hAnsi="Trebuchet MS"/>
          <w:color w:val="2E2E2E"/>
          <w:sz w:val="20"/>
          <w:szCs w:val="20"/>
          <w:lang w:val="en-US"/>
        </w:rPr>
        <w:br/>
        <w:t>I would like to add two minor comments on my own:</w:t>
      </w:r>
      <w:r w:rsidR="008D4651" w:rsidRPr="008D4651">
        <w:rPr>
          <w:rFonts w:ascii="Trebuchet MS" w:hAnsi="Trebuchet MS"/>
          <w:color w:val="2E2E2E"/>
          <w:sz w:val="20"/>
          <w:szCs w:val="20"/>
          <w:lang w:val="en-US"/>
        </w:rPr>
        <w:br/>
      </w:r>
      <w:r w:rsidR="008D4651" w:rsidRPr="008D4651">
        <w:rPr>
          <w:rFonts w:ascii="Trebuchet MS" w:hAnsi="Trebuchet MS"/>
          <w:color w:val="2E2E2E"/>
          <w:sz w:val="20"/>
          <w:szCs w:val="20"/>
          <w:lang w:val="en-US"/>
        </w:rPr>
        <w:br/>
        <w:t xml:space="preserve">- To me it was not clear whether your position paper is only about the omics fields (then the title should probably be more specific) or intends to be general and uses omics fields only as a use case or </w:t>
      </w:r>
      <w:proofErr w:type="gramStart"/>
      <w:r w:rsidR="008D4651" w:rsidRPr="008D4651">
        <w:rPr>
          <w:rFonts w:ascii="Trebuchet MS" w:hAnsi="Trebuchet MS"/>
          <w:color w:val="2E2E2E"/>
          <w:sz w:val="20"/>
          <w:szCs w:val="20"/>
          <w:lang w:val="en-US"/>
        </w:rPr>
        <w:t>example</w:t>
      </w:r>
      <w:proofErr w:type="gramEnd"/>
      <w:r w:rsidR="008D4651" w:rsidRPr="008D4651">
        <w:rPr>
          <w:rFonts w:ascii="Trebuchet MS" w:hAnsi="Trebuchet MS"/>
          <w:color w:val="2E2E2E"/>
          <w:sz w:val="20"/>
          <w:szCs w:val="20"/>
          <w:lang w:val="en-US"/>
        </w:rPr>
        <w:t xml:space="preserve"> (then this should be made clearer).</w:t>
      </w:r>
    </w:p>
    <w:p w:rsidR="002836F9" w:rsidRDefault="009C036C" w:rsidP="008D4651">
      <w:pPr>
        <w:pStyle w:val="NormalWeb"/>
        <w:shd w:val="clear" w:color="auto" w:fill="FBFBFB"/>
        <w:spacing w:before="0" w:beforeAutospacing="0" w:after="360" w:afterAutospacing="0"/>
        <w:rPr>
          <w:rFonts w:ascii="Trebuchet MS" w:hAnsi="Trebuchet MS"/>
          <w:color w:val="2E2E2E"/>
          <w:sz w:val="20"/>
          <w:szCs w:val="20"/>
          <w:lang w:val="en-US"/>
        </w:rPr>
      </w:pPr>
      <w:r w:rsidRPr="002836F9">
        <w:rPr>
          <w:rFonts w:ascii="Trebuchet MS" w:hAnsi="Trebuchet MS"/>
          <w:color w:val="5B9BD5" w:themeColor="accent1"/>
          <w:sz w:val="20"/>
          <w:szCs w:val="20"/>
          <w:lang w:val="en-US"/>
        </w:rPr>
        <w:t xml:space="preserve">The title </w:t>
      </w:r>
      <w:proofErr w:type="gramStart"/>
      <w:r w:rsidRPr="002836F9">
        <w:rPr>
          <w:rFonts w:ascii="Trebuchet MS" w:hAnsi="Trebuchet MS"/>
          <w:color w:val="5B9BD5" w:themeColor="accent1"/>
          <w:sz w:val="20"/>
          <w:szCs w:val="20"/>
          <w:lang w:val="en-US"/>
        </w:rPr>
        <w:t>has been changed</w:t>
      </w:r>
      <w:proofErr w:type="gramEnd"/>
      <w:r w:rsidRPr="002836F9">
        <w:rPr>
          <w:rFonts w:ascii="Trebuchet MS" w:hAnsi="Trebuchet MS"/>
          <w:color w:val="5B9BD5" w:themeColor="accent1"/>
          <w:sz w:val="20"/>
          <w:szCs w:val="20"/>
          <w:lang w:val="en-US"/>
        </w:rPr>
        <w:t xml:space="preserve"> to be more </w:t>
      </w:r>
      <w:r w:rsidR="009121A2" w:rsidRPr="002836F9">
        <w:rPr>
          <w:rFonts w:ascii="Trebuchet MS" w:hAnsi="Trebuchet MS"/>
          <w:color w:val="5B9BD5" w:themeColor="accent1"/>
          <w:sz w:val="20"/>
          <w:szCs w:val="20"/>
          <w:lang w:val="en-US"/>
        </w:rPr>
        <w:t>specific. Many of the statements</w:t>
      </w:r>
      <w:r w:rsidR="002836F9" w:rsidRPr="002836F9">
        <w:rPr>
          <w:rFonts w:ascii="Trebuchet MS" w:hAnsi="Trebuchet MS"/>
          <w:color w:val="5B9BD5" w:themeColor="accent1"/>
          <w:sz w:val="20"/>
          <w:szCs w:val="20"/>
          <w:lang w:val="en-US"/>
        </w:rPr>
        <w:t xml:space="preserve"> within the paper</w:t>
      </w:r>
      <w:r w:rsidR="009121A2" w:rsidRPr="002836F9">
        <w:rPr>
          <w:rFonts w:ascii="Trebuchet MS" w:hAnsi="Trebuchet MS"/>
          <w:color w:val="5B9BD5" w:themeColor="accent1"/>
          <w:sz w:val="20"/>
          <w:szCs w:val="20"/>
          <w:lang w:val="en-US"/>
        </w:rPr>
        <w:t xml:space="preserve"> </w:t>
      </w:r>
      <w:r w:rsidR="002836F9" w:rsidRPr="002836F9">
        <w:rPr>
          <w:rFonts w:ascii="Trebuchet MS" w:hAnsi="Trebuchet MS"/>
          <w:color w:val="5B9BD5" w:themeColor="accent1"/>
          <w:sz w:val="20"/>
          <w:szCs w:val="20"/>
          <w:lang w:val="en-US"/>
        </w:rPr>
        <w:t xml:space="preserve">probably can be </w:t>
      </w:r>
      <w:r w:rsidR="009121A2" w:rsidRPr="002836F9">
        <w:rPr>
          <w:rFonts w:ascii="Trebuchet MS" w:hAnsi="Trebuchet MS"/>
          <w:color w:val="5B9BD5" w:themeColor="accent1"/>
          <w:sz w:val="20"/>
          <w:szCs w:val="20"/>
          <w:lang w:val="en-US"/>
        </w:rPr>
        <w:t>more generally applied b</w:t>
      </w:r>
      <w:r w:rsidR="002836F9" w:rsidRPr="002836F9">
        <w:rPr>
          <w:rFonts w:ascii="Trebuchet MS" w:hAnsi="Trebuchet MS"/>
          <w:color w:val="5B9BD5" w:themeColor="accent1"/>
          <w:sz w:val="20"/>
          <w:szCs w:val="20"/>
          <w:lang w:val="en-US"/>
        </w:rPr>
        <w:t>ut as I have only worked with ‘omics domain data, I have limited the scope in the title.</w:t>
      </w:r>
      <w:r w:rsidR="008D4651" w:rsidRPr="008D4651">
        <w:rPr>
          <w:rFonts w:ascii="Trebuchet MS" w:hAnsi="Trebuchet MS"/>
          <w:color w:val="2E2E2E"/>
          <w:sz w:val="20"/>
          <w:szCs w:val="20"/>
          <w:lang w:val="en-US"/>
        </w:rPr>
        <w:br/>
      </w:r>
      <w:r w:rsidR="008D4651" w:rsidRPr="008D4651">
        <w:rPr>
          <w:rFonts w:ascii="Trebuchet MS" w:hAnsi="Trebuchet MS"/>
          <w:color w:val="2E2E2E"/>
          <w:sz w:val="20"/>
          <w:szCs w:val="20"/>
          <w:lang w:val="en-US"/>
        </w:rPr>
        <w:br/>
        <w:t>- "The introduction of data visualization tool" &gt; "... a ..." or "tools"</w:t>
      </w:r>
    </w:p>
    <w:p w:rsidR="002836F9" w:rsidRDefault="009C036C" w:rsidP="008D4651">
      <w:pPr>
        <w:pStyle w:val="NormalWeb"/>
        <w:shd w:val="clear" w:color="auto" w:fill="FBFBFB"/>
        <w:spacing w:before="0" w:beforeAutospacing="0" w:after="360" w:afterAutospacing="0"/>
        <w:rPr>
          <w:rFonts w:ascii="Trebuchet MS" w:hAnsi="Trebuchet MS"/>
          <w:color w:val="5B9BD5" w:themeColor="accent1"/>
          <w:sz w:val="20"/>
          <w:szCs w:val="20"/>
          <w:lang w:val="en-US"/>
        </w:rPr>
      </w:pPr>
      <w:r w:rsidRPr="002836F9">
        <w:rPr>
          <w:rFonts w:ascii="Trebuchet MS" w:hAnsi="Trebuchet MS"/>
          <w:color w:val="5B9BD5" w:themeColor="accent1"/>
          <w:sz w:val="20"/>
          <w:szCs w:val="20"/>
          <w:lang w:val="en-US"/>
        </w:rPr>
        <w:t>Fixed</w:t>
      </w:r>
    </w:p>
    <w:p w:rsidR="008D4651" w:rsidRDefault="008D4651" w:rsidP="008D4651">
      <w:pPr>
        <w:pStyle w:val="NormalWeb"/>
        <w:shd w:val="clear" w:color="auto" w:fill="FBFBFB"/>
        <w:spacing w:before="0" w:beforeAutospacing="0" w:after="360" w:afterAutospacing="0"/>
        <w:rPr>
          <w:rFonts w:ascii="Trebuchet MS" w:hAnsi="Trebuchet MS"/>
          <w:color w:val="2E2E2E"/>
          <w:sz w:val="20"/>
          <w:szCs w:val="20"/>
          <w:lang w:val="en-US"/>
        </w:rPr>
      </w:pPr>
      <w:r w:rsidRPr="008D4651">
        <w:rPr>
          <w:rFonts w:ascii="Trebuchet MS" w:hAnsi="Trebuchet MS"/>
          <w:color w:val="2E2E2E"/>
          <w:sz w:val="20"/>
          <w:szCs w:val="20"/>
          <w:lang w:val="en-US"/>
        </w:rPr>
        <w:br/>
      </w:r>
      <w:r w:rsidR="002836F9">
        <w:rPr>
          <w:rFonts w:ascii="Trebuchet MS" w:hAnsi="Trebuchet MS"/>
          <w:color w:val="2E2E2E"/>
          <w:sz w:val="20"/>
          <w:szCs w:val="20"/>
          <w:lang w:val="en-US"/>
        </w:rPr>
        <w:t>Reviewer 1:</w:t>
      </w:r>
    </w:p>
    <w:p w:rsidR="008D4651" w:rsidRDefault="008D4651" w:rsidP="008D4651">
      <w:pPr>
        <w:pStyle w:val="NormalWeb"/>
        <w:shd w:val="clear" w:color="auto" w:fill="FBFBFB"/>
        <w:spacing w:before="0" w:beforeAutospacing="0" w:after="360" w:afterAutospacing="0"/>
        <w:rPr>
          <w:rFonts w:ascii="Trebuchet MS" w:hAnsi="Trebuchet MS"/>
          <w:color w:val="2E2E2E"/>
          <w:sz w:val="20"/>
          <w:szCs w:val="20"/>
          <w:lang w:val="en-US"/>
        </w:rPr>
      </w:pPr>
      <w:r w:rsidRPr="008D4651">
        <w:rPr>
          <w:rFonts w:ascii="Trebuchet MS" w:hAnsi="Trebuchet MS"/>
          <w:color w:val="2E2E2E"/>
          <w:sz w:val="20"/>
          <w:szCs w:val="20"/>
          <w:lang w:val="en-US"/>
        </w:rPr>
        <w:t xml:space="preserve">I think this paper </w:t>
      </w:r>
      <w:proofErr w:type="gramStart"/>
      <w:r w:rsidRPr="008D4651">
        <w:rPr>
          <w:rFonts w:ascii="Trebuchet MS" w:hAnsi="Trebuchet MS"/>
          <w:color w:val="2E2E2E"/>
          <w:sz w:val="20"/>
          <w:szCs w:val="20"/>
          <w:lang w:val="en-US"/>
        </w:rPr>
        <w:t>could be much improved</w:t>
      </w:r>
      <w:proofErr w:type="gramEnd"/>
      <w:r w:rsidRPr="008D4651">
        <w:rPr>
          <w:rFonts w:ascii="Trebuchet MS" w:hAnsi="Trebuchet MS"/>
          <w:color w:val="2E2E2E"/>
          <w:sz w:val="20"/>
          <w:szCs w:val="20"/>
          <w:lang w:val="en-US"/>
        </w:rPr>
        <w:t xml:space="preserve"> by teaming up with a biology visualization expert and bringing the recommendations more in line with the current state of the art in visualization.</w:t>
      </w:r>
    </w:p>
    <w:p w:rsidR="002836F9" w:rsidRPr="00667EAD" w:rsidRDefault="002836F9" w:rsidP="008D4651">
      <w:pPr>
        <w:pStyle w:val="NormalWeb"/>
        <w:shd w:val="clear" w:color="auto" w:fill="FBFBFB"/>
        <w:spacing w:before="0" w:beforeAutospacing="0" w:after="360" w:afterAutospacing="0"/>
        <w:rPr>
          <w:rFonts w:ascii="Trebuchet MS" w:hAnsi="Trebuchet MS"/>
          <w:color w:val="5B9BD5" w:themeColor="accent1"/>
          <w:sz w:val="20"/>
          <w:szCs w:val="20"/>
          <w:lang w:val="en-US"/>
        </w:rPr>
      </w:pPr>
      <w:r w:rsidRPr="00667EAD">
        <w:rPr>
          <w:rFonts w:ascii="Trebuchet MS" w:hAnsi="Trebuchet MS"/>
          <w:color w:val="5B9BD5" w:themeColor="accent1"/>
          <w:sz w:val="20"/>
          <w:szCs w:val="20"/>
          <w:lang w:val="en-US"/>
        </w:rPr>
        <w:t xml:space="preserve">I very much agree with this comment. In </w:t>
      </w:r>
      <w:proofErr w:type="gramStart"/>
      <w:r w:rsidRPr="00667EAD">
        <w:rPr>
          <w:rFonts w:ascii="Trebuchet MS" w:hAnsi="Trebuchet MS"/>
          <w:color w:val="5B9BD5" w:themeColor="accent1"/>
          <w:sz w:val="20"/>
          <w:szCs w:val="20"/>
          <w:lang w:val="en-US"/>
        </w:rPr>
        <w:t>fact</w:t>
      </w:r>
      <w:proofErr w:type="gramEnd"/>
      <w:r w:rsidRPr="00667EAD">
        <w:rPr>
          <w:rFonts w:ascii="Trebuchet MS" w:hAnsi="Trebuchet MS"/>
          <w:color w:val="5B9BD5" w:themeColor="accent1"/>
          <w:sz w:val="20"/>
          <w:szCs w:val="20"/>
          <w:lang w:val="en-US"/>
        </w:rPr>
        <w:t xml:space="preserve"> the paper was written based on experiences in the field. Gaining more insight by working with an established expert would be a welcome next step. </w:t>
      </w:r>
    </w:p>
    <w:p w:rsidR="008D4651" w:rsidRPr="008D4651" w:rsidRDefault="008D4651" w:rsidP="008D4651">
      <w:pPr>
        <w:pStyle w:val="NormalWeb"/>
        <w:shd w:val="clear" w:color="auto" w:fill="FBFBFB"/>
        <w:spacing w:before="0" w:beforeAutospacing="0" w:after="360" w:afterAutospacing="0"/>
        <w:rPr>
          <w:rFonts w:ascii="Trebuchet MS" w:hAnsi="Trebuchet MS"/>
          <w:color w:val="2E2E2E"/>
          <w:sz w:val="20"/>
          <w:szCs w:val="20"/>
          <w:lang w:val="en-US"/>
        </w:rPr>
      </w:pPr>
      <w:r w:rsidRPr="008D4651">
        <w:rPr>
          <w:rFonts w:ascii="Trebuchet MS" w:hAnsi="Trebuchet MS"/>
          <w:b/>
          <w:bCs/>
          <w:color w:val="FF0000"/>
          <w:sz w:val="20"/>
          <w:szCs w:val="20"/>
          <w:lang w:val="en-US"/>
        </w:rPr>
        <w:t>Further comments:</w:t>
      </w:r>
      <w:r w:rsidRPr="008D4651">
        <w:rPr>
          <w:rStyle w:val="apple-converted-space"/>
          <w:rFonts w:ascii="Trebuchet MS" w:hAnsi="Trebuchet MS"/>
          <w:b/>
          <w:bCs/>
          <w:color w:val="FF0000"/>
          <w:sz w:val="20"/>
          <w:szCs w:val="20"/>
          <w:lang w:val="en-US"/>
        </w:rPr>
        <w:t> </w:t>
      </w:r>
    </w:p>
    <w:p w:rsidR="008D4651" w:rsidRDefault="008D4651" w:rsidP="008D4651">
      <w:pPr>
        <w:pStyle w:val="NormalWeb"/>
        <w:shd w:val="clear" w:color="auto" w:fill="FBFBFB"/>
        <w:spacing w:before="0" w:beforeAutospacing="0" w:after="360" w:afterAutospacing="0"/>
        <w:rPr>
          <w:rFonts w:ascii="Trebuchet MS" w:hAnsi="Trebuchet MS"/>
          <w:color w:val="2E2E2E"/>
          <w:sz w:val="20"/>
          <w:szCs w:val="20"/>
        </w:rPr>
      </w:pPr>
      <w:r w:rsidRPr="008D4651">
        <w:rPr>
          <w:rFonts w:ascii="Trebuchet MS" w:hAnsi="Trebuchet MS"/>
          <w:color w:val="2E2E2E"/>
          <w:sz w:val="20"/>
          <w:szCs w:val="20"/>
          <w:lang w:val="en-US"/>
        </w:rPr>
        <w:lastRenderedPageBreak/>
        <w:t xml:space="preserve">While I applaud the general direction, I find the paper lacking in some regards. Some of the arguments seem ad-hoc. For example, the "Dangers when creating visualizations" section discusses one or two challenges one needs to overcome, but clearly </w:t>
      </w:r>
      <w:proofErr w:type="gramStart"/>
      <w:r w:rsidRPr="008D4651">
        <w:rPr>
          <w:rFonts w:ascii="Trebuchet MS" w:hAnsi="Trebuchet MS"/>
          <w:color w:val="2E2E2E"/>
          <w:sz w:val="20"/>
          <w:szCs w:val="20"/>
          <w:lang w:val="en-US"/>
        </w:rPr>
        <w:t>isn't</w:t>
      </w:r>
      <w:proofErr w:type="gramEnd"/>
      <w:r w:rsidRPr="008D4651">
        <w:rPr>
          <w:rFonts w:ascii="Trebuchet MS" w:hAnsi="Trebuchet MS"/>
          <w:color w:val="2E2E2E"/>
          <w:sz w:val="20"/>
          <w:szCs w:val="20"/>
          <w:lang w:val="en-US"/>
        </w:rPr>
        <w:t xml:space="preserve"> comprehensive. </w:t>
      </w:r>
      <w:proofErr w:type="gramStart"/>
      <w:r w:rsidRPr="008D4651">
        <w:rPr>
          <w:rFonts w:ascii="Trebuchet MS" w:hAnsi="Trebuchet MS"/>
          <w:color w:val="2E2E2E"/>
          <w:sz w:val="20"/>
          <w:szCs w:val="20"/>
          <w:lang w:val="en-US"/>
        </w:rPr>
        <w:t>I'm</w:t>
      </w:r>
      <w:proofErr w:type="gramEnd"/>
      <w:r w:rsidRPr="008D4651">
        <w:rPr>
          <w:rFonts w:ascii="Trebuchet MS" w:hAnsi="Trebuchet MS"/>
          <w:color w:val="2E2E2E"/>
          <w:sz w:val="20"/>
          <w:szCs w:val="20"/>
          <w:lang w:val="en-US"/>
        </w:rPr>
        <w:t xml:space="preserve"> unsure why the problem of biases is specific to visualization; rather I believe it to apply to all data analysis methods. </w:t>
      </w:r>
      <w:proofErr w:type="spellStart"/>
      <w:r>
        <w:rPr>
          <w:rFonts w:ascii="Trebuchet MS" w:hAnsi="Trebuchet MS"/>
          <w:color w:val="2E2E2E"/>
          <w:sz w:val="20"/>
          <w:szCs w:val="20"/>
        </w:rPr>
        <w:t>Other</w:t>
      </w:r>
      <w:proofErr w:type="spellEnd"/>
      <w:r>
        <w:rPr>
          <w:rFonts w:ascii="Trebuchet MS" w:hAnsi="Trebuchet MS"/>
          <w:color w:val="2E2E2E"/>
          <w:sz w:val="20"/>
          <w:szCs w:val="20"/>
        </w:rPr>
        <w:t xml:space="preserve"> challenges </w:t>
      </w:r>
      <w:proofErr w:type="spellStart"/>
      <w:r>
        <w:rPr>
          <w:rFonts w:ascii="Trebuchet MS" w:hAnsi="Trebuchet MS"/>
          <w:color w:val="2E2E2E"/>
          <w:sz w:val="20"/>
          <w:szCs w:val="20"/>
        </w:rPr>
        <w:t>aren't</w:t>
      </w:r>
      <w:proofErr w:type="spellEnd"/>
      <w:r>
        <w:rPr>
          <w:rFonts w:ascii="Trebuchet MS" w:hAnsi="Trebuchet MS"/>
          <w:color w:val="2E2E2E"/>
          <w:sz w:val="20"/>
          <w:szCs w:val="20"/>
        </w:rPr>
        <w:t xml:space="preserve"> </w:t>
      </w:r>
      <w:proofErr w:type="spellStart"/>
      <w:r>
        <w:rPr>
          <w:rFonts w:ascii="Trebuchet MS" w:hAnsi="Trebuchet MS"/>
          <w:color w:val="2E2E2E"/>
          <w:sz w:val="20"/>
          <w:szCs w:val="20"/>
        </w:rPr>
        <w:t>mentioned</w:t>
      </w:r>
      <w:proofErr w:type="spellEnd"/>
      <w:r>
        <w:rPr>
          <w:rFonts w:ascii="Trebuchet MS" w:hAnsi="Trebuchet MS"/>
          <w:color w:val="2E2E2E"/>
          <w:sz w:val="20"/>
          <w:szCs w:val="20"/>
        </w:rPr>
        <w:t>.</w:t>
      </w:r>
    </w:p>
    <w:p w:rsidR="002836F9" w:rsidRPr="002836F9" w:rsidRDefault="002836F9" w:rsidP="008D4651">
      <w:pPr>
        <w:pStyle w:val="NormalWeb"/>
        <w:shd w:val="clear" w:color="auto" w:fill="FBFBFB"/>
        <w:spacing w:before="0" w:beforeAutospacing="0" w:after="360" w:afterAutospacing="0"/>
        <w:rPr>
          <w:rFonts w:ascii="Trebuchet MS" w:hAnsi="Trebuchet MS"/>
          <w:color w:val="5B9BD5" w:themeColor="accent1"/>
          <w:sz w:val="20"/>
          <w:szCs w:val="20"/>
          <w:lang w:val="en-US"/>
        </w:rPr>
      </w:pPr>
      <w:r w:rsidRPr="002836F9">
        <w:rPr>
          <w:rFonts w:ascii="Trebuchet MS" w:hAnsi="Trebuchet MS"/>
          <w:color w:val="5B9BD5" w:themeColor="accent1"/>
          <w:sz w:val="20"/>
          <w:szCs w:val="20"/>
          <w:lang w:val="en-US"/>
        </w:rPr>
        <w:t xml:space="preserve">The « Dangers… » section title </w:t>
      </w:r>
      <w:proofErr w:type="gramStart"/>
      <w:r w:rsidRPr="002836F9">
        <w:rPr>
          <w:rFonts w:ascii="Trebuchet MS" w:hAnsi="Trebuchet MS"/>
          <w:color w:val="5B9BD5" w:themeColor="accent1"/>
          <w:sz w:val="20"/>
          <w:szCs w:val="20"/>
          <w:lang w:val="en-US"/>
        </w:rPr>
        <w:t>has been changed</w:t>
      </w:r>
      <w:proofErr w:type="gramEnd"/>
      <w:r w:rsidRPr="002836F9">
        <w:rPr>
          <w:rFonts w:ascii="Trebuchet MS" w:hAnsi="Trebuchet MS"/>
          <w:color w:val="5B9BD5" w:themeColor="accent1"/>
          <w:sz w:val="20"/>
          <w:szCs w:val="20"/>
          <w:lang w:val="en-US"/>
        </w:rPr>
        <w:t xml:space="preserve"> to explicitly refer to bias rather than discussing all challenges.  Additionally text </w:t>
      </w:r>
      <w:proofErr w:type="gramStart"/>
      <w:r w:rsidRPr="002836F9">
        <w:rPr>
          <w:rFonts w:ascii="Trebuchet MS" w:hAnsi="Trebuchet MS"/>
          <w:color w:val="5B9BD5" w:themeColor="accent1"/>
          <w:sz w:val="20"/>
          <w:szCs w:val="20"/>
          <w:lang w:val="en-US"/>
        </w:rPr>
        <w:t>has been modified</w:t>
      </w:r>
      <w:proofErr w:type="gramEnd"/>
      <w:r w:rsidRPr="002836F9">
        <w:rPr>
          <w:rFonts w:ascii="Trebuchet MS" w:hAnsi="Trebuchet MS"/>
          <w:color w:val="5B9BD5" w:themeColor="accent1"/>
          <w:sz w:val="20"/>
          <w:szCs w:val="20"/>
          <w:lang w:val="en-US"/>
        </w:rPr>
        <w:t xml:space="preserve"> to indicate that bias is not specific to visualization.</w:t>
      </w:r>
    </w:p>
    <w:p w:rsidR="008D4651" w:rsidRPr="008D4651" w:rsidRDefault="008D4651" w:rsidP="008D4651">
      <w:pPr>
        <w:pStyle w:val="NormalWeb"/>
        <w:shd w:val="clear" w:color="auto" w:fill="FBFBFB"/>
        <w:spacing w:before="0" w:beforeAutospacing="0" w:after="360" w:afterAutospacing="0"/>
        <w:rPr>
          <w:rFonts w:ascii="Trebuchet MS" w:hAnsi="Trebuchet MS"/>
          <w:color w:val="2E2E2E"/>
          <w:sz w:val="20"/>
          <w:szCs w:val="20"/>
          <w:lang w:val="en-US"/>
        </w:rPr>
      </w:pPr>
      <w:r w:rsidRPr="008D4651">
        <w:rPr>
          <w:rFonts w:ascii="Trebuchet MS" w:hAnsi="Trebuchet MS"/>
          <w:color w:val="2E2E2E"/>
          <w:sz w:val="20"/>
          <w:szCs w:val="20"/>
          <w:lang w:val="en-US"/>
        </w:rPr>
        <w:t xml:space="preserve">The author mentions (and implicitly recommends) visualization techniques that, while they are published and used, </w:t>
      </w:r>
      <w:proofErr w:type="gramStart"/>
      <w:r w:rsidRPr="008D4651">
        <w:rPr>
          <w:rFonts w:ascii="Trebuchet MS" w:hAnsi="Trebuchet MS"/>
          <w:color w:val="2E2E2E"/>
          <w:sz w:val="20"/>
          <w:szCs w:val="20"/>
          <w:lang w:val="en-US"/>
        </w:rPr>
        <w:t>don't</w:t>
      </w:r>
      <w:proofErr w:type="gramEnd"/>
      <w:r w:rsidRPr="008D4651">
        <w:rPr>
          <w:rFonts w:ascii="Trebuchet MS" w:hAnsi="Trebuchet MS"/>
          <w:color w:val="2E2E2E"/>
          <w:sz w:val="20"/>
          <w:szCs w:val="20"/>
          <w:lang w:val="en-US"/>
        </w:rPr>
        <w:t xml:space="preserve"> align with commonly agreed-upon best practices in visualization. Examples are 3D node-link visualizations, rose diagrams, star and glyph plots, </w:t>
      </w:r>
      <w:proofErr w:type="gramStart"/>
      <w:r w:rsidRPr="008D4651">
        <w:rPr>
          <w:rFonts w:ascii="Trebuchet MS" w:hAnsi="Trebuchet MS"/>
          <w:color w:val="2E2E2E"/>
          <w:sz w:val="20"/>
          <w:szCs w:val="20"/>
          <w:lang w:val="en-US"/>
        </w:rPr>
        <w:t>map</w:t>
      </w:r>
      <w:proofErr w:type="gramEnd"/>
      <w:r w:rsidRPr="008D4651">
        <w:rPr>
          <w:rFonts w:ascii="Trebuchet MS" w:hAnsi="Trebuchet MS"/>
          <w:color w:val="2E2E2E"/>
          <w:sz w:val="20"/>
          <w:szCs w:val="20"/>
          <w:lang w:val="en-US"/>
        </w:rPr>
        <w:t xml:space="preserve"> and landscape views. These might have been mentioned in outdated literature, such as the referenced "Readings in Information Visualization", which is an excellent book, but has to be taken with a grain of salt nowadays, as the field has matured significantly in the last 18 years.</w:t>
      </w:r>
    </w:p>
    <w:p w:rsidR="002836F9" w:rsidRPr="000D762F" w:rsidRDefault="000D762F" w:rsidP="008D4651">
      <w:pPr>
        <w:pStyle w:val="NormalWeb"/>
        <w:shd w:val="clear" w:color="auto" w:fill="FBFBFB"/>
        <w:spacing w:before="0" w:beforeAutospacing="0" w:after="360" w:afterAutospacing="0"/>
        <w:rPr>
          <w:rFonts w:ascii="Trebuchet MS" w:hAnsi="Trebuchet MS"/>
          <w:color w:val="5B9BD5" w:themeColor="accent1"/>
          <w:sz w:val="20"/>
          <w:szCs w:val="20"/>
          <w:lang w:val="en-US"/>
        </w:rPr>
      </w:pPr>
      <w:r w:rsidRPr="000D762F">
        <w:rPr>
          <w:rFonts w:ascii="Trebuchet MS" w:hAnsi="Trebuchet MS"/>
          <w:color w:val="5B9BD5" w:themeColor="accent1"/>
          <w:sz w:val="20"/>
          <w:szCs w:val="20"/>
          <w:lang w:val="en-US"/>
        </w:rPr>
        <w:t xml:space="preserve">Recent citations from the ‘omics field that mention and use many of these techniques have been added. </w:t>
      </w:r>
    </w:p>
    <w:p w:rsidR="008D4651" w:rsidRDefault="008D4651" w:rsidP="008D4651">
      <w:pPr>
        <w:pStyle w:val="NormalWeb"/>
        <w:shd w:val="clear" w:color="auto" w:fill="FBFBFB"/>
        <w:spacing w:before="0" w:beforeAutospacing="0" w:after="360" w:afterAutospacing="0"/>
        <w:rPr>
          <w:rFonts w:ascii="Trebuchet MS" w:hAnsi="Trebuchet MS"/>
          <w:color w:val="2E2E2E"/>
          <w:sz w:val="20"/>
          <w:szCs w:val="20"/>
          <w:lang w:val="en-US"/>
        </w:rPr>
      </w:pPr>
      <w:r w:rsidRPr="008D4651">
        <w:rPr>
          <w:rFonts w:ascii="Trebuchet MS" w:hAnsi="Trebuchet MS"/>
          <w:color w:val="2E2E2E"/>
          <w:sz w:val="20"/>
          <w:szCs w:val="20"/>
          <w:lang w:val="en-US"/>
        </w:rPr>
        <w:t xml:space="preserve">For the process of building visualizations targeting domain </w:t>
      </w:r>
      <w:proofErr w:type="spellStart"/>
      <w:r w:rsidRPr="008D4651">
        <w:rPr>
          <w:rFonts w:ascii="Trebuchet MS" w:hAnsi="Trebuchet MS"/>
          <w:color w:val="2E2E2E"/>
          <w:sz w:val="20"/>
          <w:szCs w:val="20"/>
          <w:lang w:val="en-US"/>
        </w:rPr>
        <w:t>users's</w:t>
      </w:r>
      <w:proofErr w:type="spellEnd"/>
      <w:r w:rsidRPr="008D4651">
        <w:rPr>
          <w:rFonts w:ascii="Trebuchet MS" w:hAnsi="Trebuchet MS"/>
          <w:color w:val="2E2E2E"/>
          <w:sz w:val="20"/>
          <w:szCs w:val="20"/>
          <w:lang w:val="en-US"/>
        </w:rPr>
        <w:t xml:space="preserve"> needs, </w:t>
      </w:r>
      <w:proofErr w:type="gramStart"/>
      <w:r w:rsidRPr="008D4651">
        <w:rPr>
          <w:rFonts w:ascii="Trebuchet MS" w:hAnsi="Trebuchet MS"/>
          <w:color w:val="2E2E2E"/>
          <w:sz w:val="20"/>
          <w:szCs w:val="20"/>
          <w:lang w:val="en-US"/>
        </w:rPr>
        <w:t>I'd</w:t>
      </w:r>
      <w:proofErr w:type="gramEnd"/>
      <w:r w:rsidRPr="008D4651">
        <w:rPr>
          <w:rFonts w:ascii="Trebuchet MS" w:hAnsi="Trebuchet MS"/>
          <w:color w:val="2E2E2E"/>
          <w:sz w:val="20"/>
          <w:szCs w:val="20"/>
          <w:lang w:val="en-US"/>
        </w:rPr>
        <w:t xml:space="preserve"> recommend to include a reference to and insights from the design study methodology paper [1].</w:t>
      </w:r>
    </w:p>
    <w:p w:rsidR="000D762F" w:rsidRPr="000D762F" w:rsidRDefault="000D762F" w:rsidP="008D4651">
      <w:pPr>
        <w:pStyle w:val="NormalWeb"/>
        <w:shd w:val="clear" w:color="auto" w:fill="FBFBFB"/>
        <w:spacing w:before="0" w:beforeAutospacing="0" w:after="360" w:afterAutospacing="0"/>
        <w:rPr>
          <w:rFonts w:ascii="Trebuchet MS" w:hAnsi="Trebuchet MS"/>
          <w:color w:val="5B9BD5" w:themeColor="accent1"/>
          <w:sz w:val="20"/>
          <w:szCs w:val="20"/>
          <w:lang w:val="en-US"/>
        </w:rPr>
      </w:pPr>
      <w:r w:rsidRPr="000D762F">
        <w:rPr>
          <w:rFonts w:ascii="Trebuchet MS" w:hAnsi="Trebuchet MS"/>
          <w:color w:val="5B9BD5" w:themeColor="accent1"/>
          <w:sz w:val="20"/>
          <w:szCs w:val="20"/>
          <w:lang w:val="en-US"/>
        </w:rPr>
        <w:t xml:space="preserve">I appreciate </w:t>
      </w:r>
      <w:proofErr w:type="gramStart"/>
      <w:r w:rsidRPr="000D762F">
        <w:rPr>
          <w:rFonts w:ascii="Trebuchet MS" w:hAnsi="Trebuchet MS"/>
          <w:color w:val="5B9BD5" w:themeColor="accent1"/>
          <w:sz w:val="20"/>
          <w:szCs w:val="20"/>
          <w:lang w:val="en-US"/>
        </w:rPr>
        <w:t>being made</w:t>
      </w:r>
      <w:proofErr w:type="gramEnd"/>
      <w:r w:rsidRPr="000D762F">
        <w:rPr>
          <w:rFonts w:ascii="Trebuchet MS" w:hAnsi="Trebuchet MS"/>
          <w:color w:val="5B9BD5" w:themeColor="accent1"/>
          <w:sz w:val="20"/>
          <w:szCs w:val="20"/>
          <w:lang w:val="en-US"/>
        </w:rPr>
        <w:t xml:space="preserve"> aware of the reference.  I have completely re-written the “building visualization” section to refer to design study methodology for building and valorizing the omics visualization tool.</w:t>
      </w:r>
    </w:p>
    <w:p w:rsidR="000D762F" w:rsidRDefault="008D4651" w:rsidP="000D762F">
      <w:pPr>
        <w:pStyle w:val="NormalWeb"/>
        <w:shd w:val="clear" w:color="auto" w:fill="FBFBFB"/>
        <w:spacing w:before="0" w:beforeAutospacing="0" w:after="360" w:afterAutospacing="0"/>
        <w:rPr>
          <w:rFonts w:ascii="Trebuchet MS" w:hAnsi="Trebuchet MS"/>
          <w:color w:val="2E2E2E"/>
          <w:sz w:val="20"/>
          <w:szCs w:val="20"/>
          <w:lang w:val="en-US"/>
        </w:rPr>
      </w:pPr>
      <w:r w:rsidRPr="008D4651">
        <w:rPr>
          <w:rFonts w:ascii="Trebuchet MS" w:hAnsi="Trebuchet MS"/>
          <w:color w:val="2E2E2E"/>
          <w:sz w:val="20"/>
          <w:szCs w:val="20"/>
          <w:lang w:val="en-US"/>
        </w:rPr>
        <w:t xml:space="preserve">[1] </w:t>
      </w:r>
      <w:proofErr w:type="spellStart"/>
      <w:r w:rsidRPr="008D4651">
        <w:rPr>
          <w:rFonts w:ascii="Trebuchet MS" w:hAnsi="Trebuchet MS"/>
          <w:color w:val="2E2E2E"/>
          <w:sz w:val="20"/>
          <w:szCs w:val="20"/>
          <w:lang w:val="en-US"/>
        </w:rPr>
        <w:t>Sedlmair</w:t>
      </w:r>
      <w:proofErr w:type="spellEnd"/>
      <w:r w:rsidRPr="008D4651">
        <w:rPr>
          <w:rFonts w:ascii="Trebuchet MS" w:hAnsi="Trebuchet MS"/>
          <w:color w:val="2E2E2E"/>
          <w:sz w:val="20"/>
          <w:szCs w:val="20"/>
          <w:lang w:val="en-US"/>
        </w:rPr>
        <w:t xml:space="preserve">, Michael, </w:t>
      </w:r>
      <w:proofErr w:type="spellStart"/>
      <w:r w:rsidRPr="008D4651">
        <w:rPr>
          <w:rFonts w:ascii="Trebuchet MS" w:hAnsi="Trebuchet MS"/>
          <w:color w:val="2E2E2E"/>
          <w:sz w:val="20"/>
          <w:szCs w:val="20"/>
          <w:lang w:val="en-US"/>
        </w:rPr>
        <w:t>Miriah</w:t>
      </w:r>
      <w:proofErr w:type="spellEnd"/>
      <w:r w:rsidRPr="008D4651">
        <w:rPr>
          <w:rFonts w:ascii="Trebuchet MS" w:hAnsi="Trebuchet MS"/>
          <w:color w:val="2E2E2E"/>
          <w:sz w:val="20"/>
          <w:szCs w:val="20"/>
          <w:lang w:val="en-US"/>
        </w:rPr>
        <w:t xml:space="preserve"> Meyer, and Tamara </w:t>
      </w:r>
      <w:proofErr w:type="spellStart"/>
      <w:r w:rsidRPr="008D4651">
        <w:rPr>
          <w:rFonts w:ascii="Trebuchet MS" w:hAnsi="Trebuchet MS"/>
          <w:color w:val="2E2E2E"/>
          <w:sz w:val="20"/>
          <w:szCs w:val="20"/>
          <w:lang w:val="en-US"/>
        </w:rPr>
        <w:t>Munzner</w:t>
      </w:r>
      <w:proofErr w:type="spellEnd"/>
      <w:r w:rsidRPr="008D4651">
        <w:rPr>
          <w:rFonts w:ascii="Trebuchet MS" w:hAnsi="Trebuchet MS"/>
          <w:color w:val="2E2E2E"/>
          <w:sz w:val="20"/>
          <w:szCs w:val="20"/>
          <w:lang w:val="en-US"/>
        </w:rPr>
        <w:t>. "Design study methodology: Reflections from the trenches and the stacks." IEEE transactions on visualization and computer graphics 18.12 (2012): 2431-2440</w:t>
      </w:r>
      <w:r w:rsidRPr="008D4651">
        <w:rPr>
          <w:rFonts w:ascii="Trebuchet MS" w:hAnsi="Trebuchet MS"/>
          <w:color w:val="2E2E2E"/>
          <w:sz w:val="20"/>
          <w:szCs w:val="20"/>
          <w:lang w:val="en-US"/>
        </w:rPr>
        <w:t xml:space="preserve"> believe there are no strong reasons to reject the paper. As a disadvantage, </w:t>
      </w:r>
      <w:proofErr w:type="gramStart"/>
      <w:r w:rsidRPr="008D4651">
        <w:rPr>
          <w:rFonts w:ascii="Trebuchet MS" w:hAnsi="Trebuchet MS"/>
          <w:color w:val="2E2E2E"/>
          <w:sz w:val="20"/>
          <w:szCs w:val="20"/>
          <w:lang w:val="en-US"/>
        </w:rPr>
        <w:t>I'd</w:t>
      </w:r>
      <w:proofErr w:type="gramEnd"/>
      <w:r w:rsidRPr="008D4651">
        <w:rPr>
          <w:rFonts w:ascii="Trebuchet MS" w:hAnsi="Trebuchet MS"/>
          <w:color w:val="2E2E2E"/>
          <w:sz w:val="20"/>
          <w:szCs w:val="20"/>
          <w:lang w:val="en-US"/>
        </w:rPr>
        <w:t xml:space="preserve"> mention that I believe that some parts could have been better explored. The paper mentions that the visualization of omics data is at its core, but very few concrete examples </w:t>
      </w:r>
      <w:proofErr w:type="gramStart"/>
      <w:r w:rsidRPr="008D4651">
        <w:rPr>
          <w:rFonts w:ascii="Trebuchet MS" w:hAnsi="Trebuchet MS"/>
          <w:color w:val="2E2E2E"/>
          <w:sz w:val="20"/>
          <w:szCs w:val="20"/>
          <w:lang w:val="en-US"/>
        </w:rPr>
        <w:t>were described</w:t>
      </w:r>
      <w:proofErr w:type="gramEnd"/>
      <w:r w:rsidRPr="008D4651">
        <w:rPr>
          <w:rFonts w:ascii="Trebuchet MS" w:hAnsi="Trebuchet MS"/>
          <w:color w:val="2E2E2E"/>
          <w:sz w:val="20"/>
          <w:szCs w:val="20"/>
          <w:lang w:val="en-US"/>
        </w:rPr>
        <w:t xml:space="preserve">, and even those in very few details. I feel that, if possible, the author should have described one or two concrete cases of omics visualization in more details, in order to make the paper's position stronger. Most of the text </w:t>
      </w:r>
      <w:proofErr w:type="gramStart"/>
      <w:r w:rsidRPr="008D4651">
        <w:rPr>
          <w:rFonts w:ascii="Trebuchet MS" w:hAnsi="Trebuchet MS"/>
          <w:color w:val="2E2E2E"/>
          <w:sz w:val="20"/>
          <w:szCs w:val="20"/>
          <w:lang w:val="en-US"/>
        </w:rPr>
        <w:t>is developed</w:t>
      </w:r>
      <w:proofErr w:type="gramEnd"/>
      <w:r w:rsidRPr="008D4651">
        <w:rPr>
          <w:rFonts w:ascii="Trebuchet MS" w:hAnsi="Trebuchet MS"/>
          <w:color w:val="2E2E2E"/>
          <w:sz w:val="20"/>
          <w:szCs w:val="20"/>
          <w:lang w:val="en-US"/>
        </w:rPr>
        <w:t xml:space="preserve"> with general visualization in mind.</w:t>
      </w:r>
    </w:p>
    <w:p w:rsidR="004F09E1" w:rsidRPr="004F09E1" w:rsidRDefault="004F09E1" w:rsidP="008D4651">
      <w:pPr>
        <w:pStyle w:val="NormalWeb"/>
        <w:rPr>
          <w:rFonts w:ascii="Trebuchet MS" w:hAnsi="Trebuchet MS"/>
          <w:color w:val="5B9BD5" w:themeColor="accent1"/>
          <w:sz w:val="20"/>
          <w:szCs w:val="20"/>
          <w:lang w:val="en-US"/>
        </w:rPr>
      </w:pPr>
      <w:r w:rsidRPr="004F09E1">
        <w:rPr>
          <w:rFonts w:ascii="Trebuchet MS" w:hAnsi="Trebuchet MS"/>
          <w:color w:val="5B9BD5" w:themeColor="accent1"/>
          <w:sz w:val="20"/>
          <w:szCs w:val="20"/>
          <w:lang w:val="en-US"/>
        </w:rPr>
        <w:t>More references to</w:t>
      </w:r>
      <w:r>
        <w:rPr>
          <w:rFonts w:ascii="Trebuchet MS" w:hAnsi="Trebuchet MS"/>
          <w:color w:val="5B9BD5" w:themeColor="accent1"/>
          <w:sz w:val="20"/>
          <w:szCs w:val="20"/>
          <w:lang w:val="en-US"/>
        </w:rPr>
        <w:t xml:space="preserve"> visualizations</w:t>
      </w:r>
      <w:r w:rsidRPr="004F09E1">
        <w:rPr>
          <w:rFonts w:ascii="Trebuchet MS" w:hAnsi="Trebuchet MS"/>
          <w:color w:val="5B9BD5" w:themeColor="accent1"/>
          <w:sz w:val="20"/>
          <w:szCs w:val="20"/>
          <w:lang w:val="en-US"/>
        </w:rPr>
        <w:t xml:space="preserve"> ‘omics data have been added.</w:t>
      </w:r>
      <w:r w:rsidR="002C5E44">
        <w:rPr>
          <w:rFonts w:ascii="Trebuchet MS" w:hAnsi="Trebuchet MS"/>
          <w:color w:val="5B9BD5" w:themeColor="accent1"/>
          <w:sz w:val="20"/>
          <w:szCs w:val="20"/>
          <w:lang w:val="en-US"/>
        </w:rPr>
        <w:t xml:space="preserve"> Omics data represent the use case but this position paper also introduces a data science challenge, new knowledge discovery, as it </w:t>
      </w:r>
      <w:proofErr w:type="gramStart"/>
      <w:r w:rsidR="002C5E44">
        <w:rPr>
          <w:rFonts w:ascii="Trebuchet MS" w:hAnsi="Trebuchet MS"/>
          <w:color w:val="5B9BD5" w:themeColor="accent1"/>
          <w:sz w:val="20"/>
          <w:szCs w:val="20"/>
          <w:lang w:val="en-US"/>
        </w:rPr>
        <w:t>is applied</w:t>
      </w:r>
      <w:proofErr w:type="gramEnd"/>
      <w:r w:rsidR="002C5E44">
        <w:rPr>
          <w:rFonts w:ascii="Trebuchet MS" w:hAnsi="Trebuchet MS"/>
          <w:color w:val="5B9BD5" w:themeColor="accent1"/>
          <w:sz w:val="20"/>
          <w:szCs w:val="20"/>
          <w:lang w:val="en-US"/>
        </w:rPr>
        <w:t xml:space="preserve"> to valorizing a visualization.  It is important to see this challenge from the general perspective as well as from the use case perspective.  </w:t>
      </w:r>
    </w:p>
    <w:p w:rsidR="008D4651" w:rsidRPr="008D4651" w:rsidRDefault="008D4651" w:rsidP="008D4651">
      <w:pPr>
        <w:pStyle w:val="NormalWeb"/>
        <w:rPr>
          <w:rFonts w:ascii="Trebuchet MS" w:hAnsi="Trebuchet MS"/>
          <w:color w:val="2E2E2E"/>
          <w:sz w:val="20"/>
          <w:szCs w:val="20"/>
          <w:lang w:val="en-US"/>
        </w:rPr>
      </w:pPr>
      <w:r w:rsidRPr="008D4651">
        <w:rPr>
          <w:rFonts w:ascii="Trebuchet MS" w:hAnsi="Trebuchet MS"/>
          <w:b/>
          <w:bCs/>
          <w:color w:val="2E2E2E"/>
          <w:sz w:val="20"/>
          <w:szCs w:val="20"/>
          <w:lang w:val="en-US"/>
        </w:rPr>
        <w:t>Further comments: </w:t>
      </w:r>
    </w:p>
    <w:p w:rsidR="008D4651" w:rsidRDefault="008D4651" w:rsidP="008D4651">
      <w:pPr>
        <w:pStyle w:val="NormalWeb"/>
        <w:rPr>
          <w:rFonts w:ascii="Trebuchet MS" w:hAnsi="Trebuchet MS"/>
          <w:color w:val="2E2E2E"/>
          <w:sz w:val="20"/>
          <w:szCs w:val="20"/>
          <w:lang w:val="en-US"/>
        </w:rPr>
      </w:pPr>
      <w:r w:rsidRPr="008D4651">
        <w:rPr>
          <w:rFonts w:ascii="Trebuchet MS" w:hAnsi="Trebuchet MS"/>
          <w:color w:val="2E2E2E"/>
          <w:sz w:val="20"/>
          <w:szCs w:val="20"/>
          <w:lang w:val="en-US"/>
        </w:rPr>
        <w:t>Reasonable background</w:t>
      </w:r>
      <w:proofErr w:type="gramStart"/>
      <w:r w:rsidRPr="008D4651">
        <w:rPr>
          <w:rFonts w:ascii="Trebuchet MS" w:hAnsi="Trebuchet MS"/>
          <w:color w:val="2E2E2E"/>
          <w:sz w:val="20"/>
          <w:szCs w:val="20"/>
          <w:lang w:val="en-US"/>
        </w:rPr>
        <w:t>:</w:t>
      </w:r>
      <w:proofErr w:type="gramEnd"/>
      <w:r w:rsidRPr="008D4651">
        <w:rPr>
          <w:rFonts w:ascii="Trebuchet MS" w:hAnsi="Trebuchet MS"/>
          <w:color w:val="2E2E2E"/>
          <w:sz w:val="20"/>
          <w:szCs w:val="20"/>
          <w:lang w:val="en-US"/>
        </w:rPr>
        <w:br/>
        <w:t xml:space="preserve">For being a position paper/editorial, I understand that the paper is not supposed to cite the absolute state-of-the-art works on the area, but instead it should use a good set of examples. In that </w:t>
      </w:r>
      <w:proofErr w:type="gramStart"/>
      <w:r w:rsidRPr="008D4651">
        <w:rPr>
          <w:rFonts w:ascii="Trebuchet MS" w:hAnsi="Trebuchet MS"/>
          <w:color w:val="2E2E2E"/>
          <w:sz w:val="20"/>
          <w:szCs w:val="20"/>
          <w:lang w:val="en-US"/>
        </w:rPr>
        <w:t>case</w:t>
      </w:r>
      <w:proofErr w:type="gramEnd"/>
      <w:r w:rsidRPr="008D4651">
        <w:rPr>
          <w:rFonts w:ascii="Trebuchet MS" w:hAnsi="Trebuchet MS"/>
          <w:color w:val="2E2E2E"/>
          <w:sz w:val="20"/>
          <w:szCs w:val="20"/>
          <w:lang w:val="en-US"/>
        </w:rPr>
        <w:t xml:space="preserve"> the paper succeeds. Still, I was left with an overall feeling that the author is not deeply acquainted with the publication venues for visualization, </w:t>
      </w:r>
      <w:proofErr w:type="spellStart"/>
      <w:proofErr w:type="gramStart"/>
      <w:r w:rsidRPr="008D4651">
        <w:rPr>
          <w:rFonts w:ascii="Trebuchet MS" w:hAnsi="Trebuchet MS"/>
          <w:color w:val="2E2E2E"/>
          <w:sz w:val="20"/>
          <w:szCs w:val="20"/>
          <w:lang w:val="en-US"/>
        </w:rPr>
        <w:t>specially</w:t>
      </w:r>
      <w:proofErr w:type="spellEnd"/>
      <w:proofErr w:type="gramEnd"/>
      <w:r w:rsidRPr="008D4651">
        <w:rPr>
          <w:rFonts w:ascii="Trebuchet MS" w:hAnsi="Trebuchet MS"/>
          <w:color w:val="2E2E2E"/>
          <w:sz w:val="20"/>
          <w:szCs w:val="20"/>
          <w:lang w:val="en-US"/>
        </w:rPr>
        <w:t xml:space="preserve"> when she mentions that "...visualization research can be overlooked and not interpreted as a valuable publishable scientific effort." Maybe she means that, for this specific venue (Data Science), that is the case; if that is so, I can understand the statement and agree with it.</w:t>
      </w:r>
    </w:p>
    <w:p w:rsidR="00CF1229" w:rsidRPr="000D762F" w:rsidRDefault="00CF1229" w:rsidP="008D4651">
      <w:pPr>
        <w:pStyle w:val="NormalWeb"/>
        <w:rPr>
          <w:rFonts w:ascii="Trebuchet MS" w:hAnsi="Trebuchet MS"/>
          <w:color w:val="5B9BD5" w:themeColor="accent1"/>
          <w:sz w:val="20"/>
          <w:szCs w:val="20"/>
          <w:lang w:val="en-US"/>
        </w:rPr>
      </w:pPr>
      <w:r w:rsidRPr="000D762F">
        <w:rPr>
          <w:rFonts w:ascii="Trebuchet MS" w:hAnsi="Trebuchet MS"/>
          <w:color w:val="5B9BD5" w:themeColor="accent1"/>
          <w:sz w:val="20"/>
          <w:szCs w:val="20"/>
          <w:lang w:val="en-US"/>
        </w:rPr>
        <w:lastRenderedPageBreak/>
        <w:t>The reviewer correctly understood my intention behind the statement.  I have rewritten the statement to be more explicit to the context of Data Science.</w:t>
      </w:r>
    </w:p>
    <w:p w:rsidR="008D4651" w:rsidRDefault="008D4651" w:rsidP="008D4651">
      <w:pPr>
        <w:pStyle w:val="NormalWeb"/>
        <w:rPr>
          <w:rFonts w:ascii="Trebuchet MS" w:hAnsi="Trebuchet MS"/>
          <w:color w:val="2E2E2E"/>
          <w:sz w:val="20"/>
          <w:szCs w:val="20"/>
          <w:lang w:val="en-US"/>
        </w:rPr>
      </w:pPr>
      <w:r w:rsidRPr="008D4651">
        <w:rPr>
          <w:rFonts w:ascii="Trebuchet MS" w:hAnsi="Trebuchet MS"/>
          <w:color w:val="2E2E2E"/>
          <w:sz w:val="20"/>
          <w:szCs w:val="20"/>
          <w:lang w:val="en-US"/>
        </w:rPr>
        <w:t>Limited novelty</w:t>
      </w:r>
      <w:proofErr w:type="gramStart"/>
      <w:r w:rsidRPr="008D4651">
        <w:rPr>
          <w:rFonts w:ascii="Trebuchet MS" w:hAnsi="Trebuchet MS"/>
          <w:color w:val="2E2E2E"/>
          <w:sz w:val="20"/>
          <w:szCs w:val="20"/>
          <w:lang w:val="en-US"/>
        </w:rPr>
        <w:t>:</w:t>
      </w:r>
      <w:proofErr w:type="gramEnd"/>
      <w:r w:rsidRPr="008D4651">
        <w:rPr>
          <w:rFonts w:ascii="Trebuchet MS" w:hAnsi="Trebuchet MS"/>
          <w:color w:val="2E2E2E"/>
          <w:sz w:val="20"/>
          <w:szCs w:val="20"/>
          <w:lang w:val="en-US"/>
        </w:rPr>
        <w:br/>
        <w:t>It is a position paper/editorial, so I expect that it is not supposed to be novel.</w:t>
      </w:r>
    </w:p>
    <w:p w:rsidR="008D4651" w:rsidRPr="008D4651" w:rsidRDefault="008D4651" w:rsidP="008D4651">
      <w:pPr>
        <w:pStyle w:val="NormalWeb"/>
        <w:rPr>
          <w:rFonts w:ascii="Trebuchet MS" w:hAnsi="Trebuchet MS"/>
          <w:color w:val="2E2E2E"/>
          <w:sz w:val="20"/>
          <w:szCs w:val="20"/>
          <w:lang w:val="en-US"/>
        </w:rPr>
      </w:pPr>
      <w:r w:rsidRPr="008D4651">
        <w:rPr>
          <w:rFonts w:ascii="Trebuchet MS" w:hAnsi="Trebuchet MS"/>
          <w:b/>
          <w:bCs/>
          <w:color w:val="2E2E2E"/>
          <w:sz w:val="20"/>
          <w:szCs w:val="20"/>
          <w:lang w:val="en-US"/>
        </w:rPr>
        <w:t>Reasons to reject: </w:t>
      </w:r>
    </w:p>
    <w:p w:rsidR="00CF1229" w:rsidRDefault="008D4651" w:rsidP="008D4651">
      <w:pPr>
        <w:pStyle w:val="NormalWeb"/>
        <w:rPr>
          <w:rFonts w:ascii="Trebuchet MS" w:hAnsi="Trebuchet MS"/>
          <w:color w:val="2E2E2E"/>
          <w:sz w:val="20"/>
          <w:szCs w:val="20"/>
          <w:lang w:val="en-US"/>
        </w:rPr>
      </w:pPr>
      <w:r w:rsidRPr="008D4651">
        <w:rPr>
          <w:rFonts w:ascii="Trebuchet MS" w:hAnsi="Trebuchet MS"/>
          <w:color w:val="2E2E2E"/>
          <w:sz w:val="20"/>
          <w:szCs w:val="20"/>
          <w:lang w:val="en-US"/>
        </w:rPr>
        <w:t xml:space="preserve">This paper does not address a novel problem within the visualizations research. It posits that data in the </w:t>
      </w:r>
      <w:proofErr w:type="spellStart"/>
      <w:r w:rsidRPr="008D4651">
        <w:rPr>
          <w:rFonts w:ascii="Trebuchet MS" w:hAnsi="Trebuchet MS"/>
          <w:color w:val="2E2E2E"/>
          <w:sz w:val="20"/>
          <w:szCs w:val="20"/>
          <w:lang w:val="en-US"/>
        </w:rPr>
        <w:t>omic</w:t>
      </w:r>
      <w:proofErr w:type="spellEnd"/>
      <w:r w:rsidRPr="008D4651">
        <w:rPr>
          <w:rFonts w:ascii="Trebuchet MS" w:hAnsi="Trebuchet MS"/>
          <w:color w:val="2E2E2E"/>
          <w:sz w:val="20"/>
          <w:szCs w:val="20"/>
          <w:lang w:val="en-US"/>
        </w:rPr>
        <w:t xml:space="preserve"> technologies is quite complex to be able to visualize in correct manner. This is not a novel issue or specific type of data. </w:t>
      </w:r>
      <w:proofErr w:type="gramStart"/>
      <w:r w:rsidRPr="008D4651">
        <w:rPr>
          <w:rFonts w:ascii="Trebuchet MS" w:hAnsi="Trebuchet MS"/>
          <w:color w:val="2E2E2E"/>
          <w:sz w:val="20"/>
          <w:szCs w:val="20"/>
          <w:lang w:val="en-US"/>
        </w:rPr>
        <w:t>Also</w:t>
      </w:r>
      <w:proofErr w:type="gramEnd"/>
      <w:r w:rsidRPr="008D4651">
        <w:rPr>
          <w:rFonts w:ascii="Trebuchet MS" w:hAnsi="Trebuchet MS"/>
          <w:color w:val="2E2E2E"/>
          <w:sz w:val="20"/>
          <w:szCs w:val="20"/>
          <w:lang w:val="en-US"/>
        </w:rPr>
        <w:t>, the author does not explicitly clarify the novelty of the issue addressed.</w:t>
      </w:r>
    </w:p>
    <w:p w:rsidR="000D762F" w:rsidRPr="00EF3584" w:rsidRDefault="000D762F" w:rsidP="008D4651">
      <w:pPr>
        <w:pStyle w:val="NormalWeb"/>
        <w:rPr>
          <w:rFonts w:ascii="Trebuchet MS" w:hAnsi="Trebuchet MS"/>
          <w:color w:val="5B9BD5" w:themeColor="accent1"/>
          <w:sz w:val="20"/>
          <w:szCs w:val="20"/>
          <w:lang w:val="en-US"/>
        </w:rPr>
      </w:pPr>
      <w:r w:rsidRPr="00EF3584">
        <w:rPr>
          <w:rFonts w:ascii="Trebuchet MS" w:hAnsi="Trebuchet MS"/>
          <w:color w:val="5B9BD5" w:themeColor="accent1"/>
          <w:sz w:val="20"/>
          <w:szCs w:val="20"/>
          <w:lang w:val="en-US"/>
        </w:rPr>
        <w:t xml:space="preserve">I have not seen any paper that quantifies and attributes </w:t>
      </w:r>
      <w:r w:rsidR="00EF3584" w:rsidRPr="00EF3584">
        <w:rPr>
          <w:rFonts w:ascii="Trebuchet MS" w:hAnsi="Trebuchet MS"/>
          <w:color w:val="5B9BD5" w:themeColor="accent1"/>
          <w:sz w:val="20"/>
          <w:szCs w:val="20"/>
          <w:lang w:val="en-US"/>
        </w:rPr>
        <w:t>NEW</w:t>
      </w:r>
      <w:r w:rsidRPr="00EF3584">
        <w:rPr>
          <w:rFonts w:ascii="Trebuchet MS" w:hAnsi="Trebuchet MS"/>
          <w:color w:val="5B9BD5" w:themeColor="accent1"/>
          <w:sz w:val="20"/>
          <w:szCs w:val="20"/>
          <w:lang w:val="en-US"/>
        </w:rPr>
        <w:t xml:space="preserve"> scientific knowledge in the omics domain to a visualization tool.  </w:t>
      </w:r>
      <w:r w:rsidR="00EF3584" w:rsidRPr="00EF3584">
        <w:rPr>
          <w:rFonts w:ascii="Trebuchet MS" w:hAnsi="Trebuchet MS"/>
          <w:color w:val="5B9BD5" w:themeColor="accent1"/>
          <w:sz w:val="20"/>
          <w:szCs w:val="20"/>
          <w:lang w:val="en-US"/>
        </w:rPr>
        <w:t xml:space="preserve">Most visualizations are can be measured on how they speed up or simplify a process but understanding that new knowledge discovery is an important challenging aspect for valorization that needs to </w:t>
      </w:r>
      <w:proofErr w:type="gramStart"/>
      <w:r w:rsidR="00EF3584" w:rsidRPr="00EF3584">
        <w:rPr>
          <w:rFonts w:ascii="Trebuchet MS" w:hAnsi="Trebuchet MS"/>
          <w:color w:val="5B9BD5" w:themeColor="accent1"/>
          <w:sz w:val="20"/>
          <w:szCs w:val="20"/>
          <w:lang w:val="en-US"/>
        </w:rPr>
        <w:t>be quantified</w:t>
      </w:r>
      <w:proofErr w:type="gramEnd"/>
      <w:r w:rsidR="00EF3584" w:rsidRPr="00EF3584">
        <w:rPr>
          <w:rFonts w:ascii="Trebuchet MS" w:hAnsi="Trebuchet MS"/>
          <w:color w:val="5B9BD5" w:themeColor="accent1"/>
          <w:sz w:val="20"/>
          <w:szCs w:val="20"/>
          <w:lang w:val="en-US"/>
        </w:rPr>
        <w:t xml:space="preserve"> is novel.   </w:t>
      </w:r>
    </w:p>
    <w:p w:rsidR="00EF3584" w:rsidRDefault="000D762F" w:rsidP="008D4651">
      <w:pPr>
        <w:pStyle w:val="NormalWeb"/>
        <w:rPr>
          <w:rFonts w:ascii="Trebuchet MS" w:hAnsi="Trebuchet MS"/>
          <w:color w:val="2E2E2E"/>
          <w:sz w:val="20"/>
          <w:szCs w:val="20"/>
          <w:lang w:val="en-US"/>
        </w:rPr>
      </w:pPr>
      <w:r>
        <w:rPr>
          <w:rFonts w:ascii="Trebuchet MS" w:hAnsi="Trebuchet MS"/>
          <w:color w:val="2E2E2E"/>
          <w:sz w:val="20"/>
          <w:szCs w:val="20"/>
          <w:lang w:val="en-US"/>
        </w:rPr>
        <w:t xml:space="preserve">  </w:t>
      </w:r>
      <w:r w:rsidR="008D4651" w:rsidRPr="008D4651">
        <w:rPr>
          <w:rFonts w:ascii="Trebuchet MS" w:hAnsi="Trebuchet MS"/>
          <w:color w:val="2E2E2E"/>
          <w:sz w:val="20"/>
          <w:szCs w:val="20"/>
          <w:lang w:val="en-US"/>
        </w:rPr>
        <w:br/>
      </w:r>
      <w:proofErr w:type="gramStart"/>
      <w:r w:rsidR="008D4651" w:rsidRPr="008D4651">
        <w:rPr>
          <w:rFonts w:ascii="Trebuchet MS" w:hAnsi="Trebuchet MS"/>
          <w:color w:val="2E2E2E"/>
          <w:sz w:val="20"/>
          <w:szCs w:val="20"/>
          <w:lang w:val="en-US"/>
        </w:rPr>
        <w:t>This</w:t>
      </w:r>
      <w:proofErr w:type="gramEnd"/>
      <w:r w:rsidR="008D4651" w:rsidRPr="008D4651">
        <w:rPr>
          <w:rFonts w:ascii="Trebuchet MS" w:hAnsi="Trebuchet MS"/>
          <w:color w:val="2E2E2E"/>
          <w:sz w:val="20"/>
          <w:szCs w:val="20"/>
          <w:lang w:val="en-US"/>
        </w:rPr>
        <w:t xml:space="preserve"> position the paper takes is not quite clear, and the paper is quite repetitive, repeating the use and function of visualizations within </w:t>
      </w:r>
      <w:proofErr w:type="spellStart"/>
      <w:r w:rsidR="008D4651" w:rsidRPr="008D4651">
        <w:rPr>
          <w:rFonts w:ascii="Trebuchet MS" w:hAnsi="Trebuchet MS"/>
          <w:color w:val="2E2E2E"/>
          <w:sz w:val="20"/>
          <w:szCs w:val="20"/>
          <w:lang w:val="en-US"/>
        </w:rPr>
        <w:t>biomedics</w:t>
      </w:r>
      <w:proofErr w:type="spellEnd"/>
      <w:r w:rsidR="008D4651" w:rsidRPr="008D4651">
        <w:rPr>
          <w:rFonts w:ascii="Trebuchet MS" w:hAnsi="Trebuchet MS"/>
          <w:color w:val="2E2E2E"/>
          <w:sz w:val="20"/>
          <w:szCs w:val="20"/>
          <w:lang w:val="en-US"/>
        </w:rPr>
        <w:t>.</w:t>
      </w:r>
      <w:r w:rsidR="008D4651" w:rsidRPr="008D4651">
        <w:rPr>
          <w:rFonts w:ascii="Trebuchet MS" w:hAnsi="Trebuchet MS"/>
          <w:color w:val="2E2E2E"/>
          <w:sz w:val="20"/>
          <w:szCs w:val="20"/>
          <w:lang w:val="en-US"/>
        </w:rPr>
        <w:br/>
        <w:t xml:space="preserve">The dangers of visualizations that the author points out </w:t>
      </w:r>
      <w:proofErr w:type="gramStart"/>
      <w:r w:rsidR="008D4651" w:rsidRPr="008D4651">
        <w:rPr>
          <w:rFonts w:ascii="Trebuchet MS" w:hAnsi="Trebuchet MS"/>
          <w:color w:val="2E2E2E"/>
          <w:sz w:val="20"/>
          <w:szCs w:val="20"/>
          <w:lang w:val="en-US"/>
        </w:rPr>
        <w:t>are not well argued</w:t>
      </w:r>
      <w:proofErr w:type="gramEnd"/>
      <w:r w:rsidR="008D4651" w:rsidRPr="008D4651">
        <w:rPr>
          <w:rFonts w:ascii="Trebuchet MS" w:hAnsi="Trebuchet MS"/>
          <w:color w:val="2E2E2E"/>
          <w:sz w:val="20"/>
          <w:szCs w:val="20"/>
          <w:lang w:val="en-US"/>
        </w:rPr>
        <w:t>, while the introduction of the paper makes clear that it wants to point out the deficits of visualizations within the omics technologies.</w:t>
      </w:r>
    </w:p>
    <w:p w:rsidR="008D4651" w:rsidRPr="008D4651" w:rsidRDefault="00EF3584" w:rsidP="008D4651">
      <w:pPr>
        <w:pStyle w:val="NormalWeb"/>
        <w:rPr>
          <w:rFonts w:ascii="Trebuchet MS" w:hAnsi="Trebuchet MS"/>
          <w:color w:val="2E2E2E"/>
          <w:sz w:val="20"/>
          <w:szCs w:val="20"/>
          <w:lang w:val="en-US"/>
        </w:rPr>
      </w:pPr>
      <w:r w:rsidRPr="00EF3584">
        <w:rPr>
          <w:rFonts w:ascii="Trebuchet MS" w:hAnsi="Trebuchet MS"/>
          <w:color w:val="5B9BD5" w:themeColor="accent1"/>
          <w:sz w:val="20"/>
          <w:szCs w:val="20"/>
          <w:lang w:val="en-US"/>
        </w:rPr>
        <w:t>The dangers section has be modified to be more specific to bias.</w:t>
      </w:r>
      <w:r w:rsidR="008D4651" w:rsidRPr="00EF3584">
        <w:rPr>
          <w:rFonts w:ascii="Trebuchet MS" w:hAnsi="Trebuchet MS"/>
          <w:color w:val="5B9BD5" w:themeColor="accent1"/>
          <w:sz w:val="20"/>
          <w:szCs w:val="20"/>
          <w:lang w:val="en-US"/>
        </w:rPr>
        <w:br/>
      </w:r>
      <w:r w:rsidR="008D4651" w:rsidRPr="008D4651">
        <w:rPr>
          <w:rFonts w:ascii="Trebuchet MS" w:hAnsi="Trebuchet MS"/>
          <w:color w:val="2E2E2E"/>
          <w:sz w:val="20"/>
          <w:szCs w:val="20"/>
          <w:lang w:val="en-US"/>
        </w:rPr>
        <w:t>The dangers described</w:t>
      </w:r>
      <w:r w:rsidR="008D4651" w:rsidRPr="008D4651">
        <w:rPr>
          <w:rFonts w:ascii="Trebuchet MS" w:hAnsi="Trebuchet MS"/>
          <w:color w:val="2E2E2E"/>
          <w:sz w:val="20"/>
          <w:szCs w:val="20"/>
          <w:lang w:val="en-US"/>
        </w:rPr>
        <w:br/>
      </w:r>
      <w:proofErr w:type="gramStart"/>
      <w:r w:rsidR="008D4651" w:rsidRPr="008D4651">
        <w:rPr>
          <w:rFonts w:ascii="Trebuchet MS" w:hAnsi="Trebuchet MS"/>
          <w:color w:val="2E2E2E"/>
          <w:sz w:val="20"/>
          <w:szCs w:val="20"/>
          <w:lang w:val="en-US"/>
        </w:rPr>
        <w:t>The</w:t>
      </w:r>
      <w:proofErr w:type="gramEnd"/>
      <w:r w:rsidR="008D4651" w:rsidRPr="008D4651">
        <w:rPr>
          <w:rFonts w:ascii="Trebuchet MS" w:hAnsi="Trebuchet MS"/>
          <w:color w:val="2E2E2E"/>
          <w:sz w:val="20"/>
          <w:szCs w:val="20"/>
          <w:lang w:val="en-US"/>
        </w:rPr>
        <w:t xml:space="preserve"> arguments on the role of visualizations researchers are not well substantiated.</w:t>
      </w:r>
      <w:r w:rsidR="008D4651" w:rsidRPr="008D4651">
        <w:rPr>
          <w:rFonts w:ascii="Trebuchet MS" w:hAnsi="Trebuchet MS"/>
          <w:color w:val="2E2E2E"/>
          <w:sz w:val="20"/>
          <w:szCs w:val="20"/>
          <w:lang w:val="en-US"/>
        </w:rPr>
        <w:br/>
        <w:t xml:space="preserve">The summary of the paper points out developments that </w:t>
      </w:r>
      <w:proofErr w:type="gramStart"/>
      <w:r w:rsidR="008D4651" w:rsidRPr="008D4651">
        <w:rPr>
          <w:rFonts w:ascii="Trebuchet MS" w:hAnsi="Trebuchet MS"/>
          <w:color w:val="2E2E2E"/>
          <w:sz w:val="20"/>
          <w:szCs w:val="20"/>
          <w:lang w:val="en-US"/>
        </w:rPr>
        <w:t>have not been discussed</w:t>
      </w:r>
      <w:proofErr w:type="gramEnd"/>
      <w:r w:rsidR="008D4651" w:rsidRPr="008D4651">
        <w:rPr>
          <w:rFonts w:ascii="Trebuchet MS" w:hAnsi="Trebuchet MS"/>
          <w:color w:val="2E2E2E"/>
          <w:sz w:val="20"/>
          <w:szCs w:val="20"/>
          <w:lang w:val="en-US"/>
        </w:rPr>
        <w:t xml:space="preserve"> in the paper</w:t>
      </w:r>
    </w:p>
    <w:p w:rsidR="00EF3584" w:rsidRDefault="00EF3584" w:rsidP="008D4651">
      <w:pPr>
        <w:pStyle w:val="NormalWeb"/>
        <w:rPr>
          <w:rFonts w:ascii="Trebuchet MS" w:hAnsi="Trebuchet MS"/>
          <w:color w:val="2E2E2E"/>
          <w:sz w:val="20"/>
          <w:szCs w:val="20"/>
          <w:lang w:val="en-US"/>
        </w:rPr>
      </w:pPr>
      <w:r w:rsidRPr="00EF3584">
        <w:rPr>
          <w:rFonts w:ascii="Trebuchet MS" w:hAnsi="Trebuchet MS"/>
          <w:color w:val="5B9BD5" w:themeColor="accent1"/>
          <w:sz w:val="20"/>
          <w:szCs w:val="20"/>
          <w:lang w:val="en-US"/>
        </w:rPr>
        <w:t xml:space="preserve">The summary </w:t>
      </w:r>
      <w:proofErr w:type="gramStart"/>
      <w:r w:rsidRPr="00EF3584">
        <w:rPr>
          <w:rFonts w:ascii="Trebuchet MS" w:hAnsi="Trebuchet MS"/>
          <w:color w:val="5B9BD5" w:themeColor="accent1"/>
          <w:sz w:val="20"/>
          <w:szCs w:val="20"/>
          <w:lang w:val="en-US"/>
        </w:rPr>
        <w:t>has been changed</w:t>
      </w:r>
      <w:proofErr w:type="gramEnd"/>
      <w:r w:rsidRPr="00EF3584">
        <w:rPr>
          <w:rFonts w:ascii="Trebuchet MS" w:hAnsi="Trebuchet MS"/>
          <w:color w:val="5B9BD5" w:themeColor="accent1"/>
          <w:sz w:val="20"/>
          <w:szCs w:val="20"/>
          <w:lang w:val="en-US"/>
        </w:rPr>
        <w:t xml:space="preserve"> to conclusions.  Additional text </w:t>
      </w:r>
      <w:proofErr w:type="gramStart"/>
      <w:r w:rsidRPr="00EF3584">
        <w:rPr>
          <w:rFonts w:ascii="Trebuchet MS" w:hAnsi="Trebuchet MS"/>
          <w:color w:val="5B9BD5" w:themeColor="accent1"/>
          <w:sz w:val="20"/>
          <w:szCs w:val="20"/>
          <w:lang w:val="en-US"/>
        </w:rPr>
        <w:t>was added</w:t>
      </w:r>
      <w:proofErr w:type="gramEnd"/>
      <w:r w:rsidRPr="00EF3584">
        <w:rPr>
          <w:rFonts w:ascii="Trebuchet MS" w:hAnsi="Trebuchet MS"/>
          <w:color w:val="5B9BD5" w:themeColor="accent1"/>
          <w:sz w:val="20"/>
          <w:szCs w:val="20"/>
          <w:lang w:val="en-US"/>
        </w:rPr>
        <w:t xml:space="preserve"> to emphasize the main position of the paper</w:t>
      </w:r>
      <w:r>
        <w:rPr>
          <w:rFonts w:ascii="Trebuchet MS" w:hAnsi="Trebuchet MS"/>
          <w:color w:val="2E2E2E"/>
          <w:sz w:val="20"/>
          <w:szCs w:val="20"/>
          <w:lang w:val="en-US"/>
        </w:rPr>
        <w:t>.</w:t>
      </w:r>
    </w:p>
    <w:p w:rsidR="00EF3584" w:rsidRDefault="008D4651" w:rsidP="008D4651">
      <w:pPr>
        <w:pStyle w:val="NormalWeb"/>
        <w:rPr>
          <w:rFonts w:ascii="Trebuchet MS" w:hAnsi="Trebuchet MS"/>
          <w:color w:val="2E2E2E"/>
          <w:sz w:val="20"/>
          <w:szCs w:val="20"/>
          <w:lang w:val="en-US"/>
        </w:rPr>
      </w:pPr>
      <w:r w:rsidRPr="008D4651">
        <w:rPr>
          <w:rFonts w:ascii="Trebuchet MS" w:hAnsi="Trebuchet MS"/>
          <w:color w:val="2E2E2E"/>
          <w:sz w:val="20"/>
          <w:szCs w:val="20"/>
          <w:lang w:val="en-US"/>
        </w:rPr>
        <w:t>The structure of the paper is not clear and there are quite some language mistakes.</w:t>
      </w:r>
    </w:p>
    <w:p w:rsidR="004F09E1" w:rsidRDefault="00EF3584" w:rsidP="008D4651">
      <w:pPr>
        <w:pStyle w:val="NormalWeb"/>
        <w:rPr>
          <w:rFonts w:ascii="Trebuchet MS" w:hAnsi="Trebuchet MS"/>
          <w:color w:val="2E2E2E"/>
          <w:sz w:val="20"/>
          <w:szCs w:val="20"/>
          <w:lang w:val="en-US"/>
        </w:rPr>
      </w:pPr>
      <w:r w:rsidRPr="004F09E1">
        <w:rPr>
          <w:rFonts w:ascii="Trebuchet MS" w:hAnsi="Trebuchet MS"/>
          <w:color w:val="5B9BD5" w:themeColor="accent1"/>
          <w:sz w:val="20"/>
          <w:szCs w:val="20"/>
          <w:lang w:val="en-US"/>
        </w:rPr>
        <w:t xml:space="preserve">I have gone over the paper looking for </w:t>
      </w:r>
      <w:r w:rsidR="004F09E1" w:rsidRPr="004F09E1">
        <w:rPr>
          <w:rFonts w:ascii="Trebuchet MS" w:hAnsi="Trebuchet MS"/>
          <w:color w:val="5B9BD5" w:themeColor="accent1"/>
          <w:sz w:val="20"/>
          <w:szCs w:val="20"/>
          <w:lang w:val="en-US"/>
        </w:rPr>
        <w:t xml:space="preserve">errors.  All mistakes found </w:t>
      </w:r>
      <w:proofErr w:type="gramStart"/>
      <w:r w:rsidR="004F09E1" w:rsidRPr="004F09E1">
        <w:rPr>
          <w:rFonts w:ascii="Trebuchet MS" w:hAnsi="Trebuchet MS"/>
          <w:color w:val="5B9BD5" w:themeColor="accent1"/>
          <w:sz w:val="20"/>
          <w:szCs w:val="20"/>
          <w:lang w:val="en-US"/>
        </w:rPr>
        <w:t>were corrected</w:t>
      </w:r>
      <w:proofErr w:type="gramEnd"/>
      <w:r w:rsidR="004F09E1" w:rsidRPr="004F09E1">
        <w:rPr>
          <w:rFonts w:ascii="Trebuchet MS" w:hAnsi="Trebuchet MS"/>
          <w:color w:val="5B9BD5" w:themeColor="accent1"/>
          <w:sz w:val="20"/>
          <w:szCs w:val="20"/>
          <w:lang w:val="en-US"/>
        </w:rPr>
        <w:t>.</w:t>
      </w:r>
      <w:r w:rsidR="008D4651" w:rsidRPr="008D4651">
        <w:rPr>
          <w:rFonts w:ascii="Trebuchet MS" w:hAnsi="Trebuchet MS"/>
          <w:color w:val="2E2E2E"/>
          <w:sz w:val="20"/>
          <w:szCs w:val="20"/>
          <w:lang w:val="en-US"/>
        </w:rPr>
        <w:br/>
      </w:r>
    </w:p>
    <w:p w:rsidR="008D4651" w:rsidRPr="008D4651" w:rsidRDefault="008D4651" w:rsidP="008D4651">
      <w:pPr>
        <w:pStyle w:val="NormalWeb"/>
        <w:rPr>
          <w:rFonts w:ascii="Trebuchet MS" w:hAnsi="Trebuchet MS"/>
          <w:color w:val="2E2E2E"/>
          <w:sz w:val="20"/>
          <w:szCs w:val="20"/>
          <w:lang w:val="en-US"/>
        </w:rPr>
      </w:pPr>
      <w:r w:rsidRPr="008D4651">
        <w:rPr>
          <w:rFonts w:ascii="Trebuchet MS" w:hAnsi="Trebuchet MS"/>
          <w:color w:val="2E2E2E"/>
          <w:sz w:val="20"/>
          <w:szCs w:val="20"/>
          <w:lang w:val="en-US"/>
        </w:rPr>
        <w:t>While the length is far beyond the maxim number of words, the short length might be the reason the paper misses substantiated arguments and clarifications.</w:t>
      </w:r>
    </w:p>
    <w:p w:rsidR="008D4651" w:rsidRPr="00667EAD" w:rsidRDefault="00667EAD" w:rsidP="008D4651">
      <w:pPr>
        <w:pStyle w:val="NormalWeb"/>
        <w:rPr>
          <w:rFonts w:ascii="Trebuchet MS" w:hAnsi="Trebuchet MS"/>
          <w:color w:val="5B9BD5" w:themeColor="accent1"/>
          <w:sz w:val="20"/>
          <w:szCs w:val="20"/>
          <w:lang w:val="en-US"/>
        </w:rPr>
      </w:pPr>
      <w:r w:rsidRPr="00667EAD">
        <w:rPr>
          <w:rFonts w:ascii="Trebuchet MS" w:hAnsi="Trebuchet MS"/>
          <w:color w:val="5B9BD5" w:themeColor="accent1"/>
          <w:sz w:val="20"/>
          <w:szCs w:val="20"/>
          <w:lang w:val="en-US"/>
        </w:rPr>
        <w:t xml:space="preserve">The paper length falls within the </w:t>
      </w:r>
      <w:proofErr w:type="spellStart"/>
      <w:r w:rsidRPr="00667EAD">
        <w:rPr>
          <w:rFonts w:ascii="Trebuchet MS" w:hAnsi="Trebuchet MS"/>
          <w:color w:val="5B9BD5" w:themeColor="accent1"/>
          <w:sz w:val="20"/>
          <w:szCs w:val="20"/>
          <w:lang w:val="en-US"/>
        </w:rPr>
        <w:t>boundries</w:t>
      </w:r>
      <w:proofErr w:type="spellEnd"/>
      <w:r w:rsidRPr="00667EAD">
        <w:rPr>
          <w:rFonts w:ascii="Trebuchet MS" w:hAnsi="Trebuchet MS"/>
          <w:color w:val="5B9BD5" w:themeColor="accent1"/>
          <w:sz w:val="20"/>
          <w:szCs w:val="20"/>
          <w:lang w:val="en-US"/>
        </w:rPr>
        <w:t xml:space="preserve"> of the journal specifications. </w:t>
      </w:r>
    </w:p>
    <w:p w:rsidR="008D4651" w:rsidRPr="008D4651" w:rsidRDefault="008D4651" w:rsidP="008D4651">
      <w:pPr>
        <w:pStyle w:val="NormalWeb"/>
        <w:rPr>
          <w:rFonts w:ascii="Trebuchet MS" w:hAnsi="Trebuchet MS"/>
          <w:color w:val="2E2E2E"/>
          <w:sz w:val="20"/>
          <w:szCs w:val="20"/>
          <w:lang w:val="en-US"/>
        </w:rPr>
      </w:pPr>
    </w:p>
    <w:p w:rsidR="00D90764" w:rsidRDefault="00D90764">
      <w:bookmarkStart w:id="0" w:name="_GoBack"/>
      <w:bookmarkEnd w:id="0"/>
    </w:p>
    <w:sectPr w:rsidR="00D907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51"/>
    <w:rsid w:val="000D762F"/>
    <w:rsid w:val="002836F9"/>
    <w:rsid w:val="002C5E44"/>
    <w:rsid w:val="004F09E1"/>
    <w:rsid w:val="00667EAD"/>
    <w:rsid w:val="008D4651"/>
    <w:rsid w:val="009121A2"/>
    <w:rsid w:val="00933A7E"/>
    <w:rsid w:val="009C036C"/>
    <w:rsid w:val="00CF1229"/>
    <w:rsid w:val="00D90764"/>
    <w:rsid w:val="00EF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9B5F"/>
  <w15:chartTrackingRefBased/>
  <w15:docId w15:val="{0D6D7731-CAC5-43EC-BFCE-96F2EDA8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651"/>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apple-converted-space">
    <w:name w:val="apple-converted-space"/>
    <w:basedOn w:val="DefaultParagraphFont"/>
    <w:rsid w:val="008D4651"/>
  </w:style>
  <w:style w:type="character" w:styleId="Hyperlink">
    <w:name w:val="Hyperlink"/>
    <w:basedOn w:val="DefaultParagraphFont"/>
    <w:uiPriority w:val="99"/>
    <w:unhideWhenUsed/>
    <w:rsid w:val="008D4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08">
      <w:bodyDiv w:val="1"/>
      <w:marLeft w:val="0"/>
      <w:marRight w:val="0"/>
      <w:marTop w:val="0"/>
      <w:marBottom w:val="0"/>
      <w:divBdr>
        <w:top w:val="none" w:sz="0" w:space="0" w:color="auto"/>
        <w:left w:val="none" w:sz="0" w:space="0" w:color="auto"/>
        <w:bottom w:val="none" w:sz="0" w:space="0" w:color="auto"/>
        <w:right w:val="none" w:sz="0" w:space="0" w:color="auto"/>
      </w:divBdr>
    </w:div>
    <w:div w:id="1432123091">
      <w:bodyDiv w:val="1"/>
      <w:marLeft w:val="0"/>
      <w:marRight w:val="0"/>
      <w:marTop w:val="0"/>
      <w:marBottom w:val="0"/>
      <w:divBdr>
        <w:top w:val="none" w:sz="0" w:space="0" w:color="auto"/>
        <w:left w:val="none" w:sz="0" w:space="0" w:color="auto"/>
        <w:bottom w:val="none" w:sz="0" w:space="0" w:color="auto"/>
        <w:right w:val="none" w:sz="0" w:space="0" w:color="auto"/>
      </w:divBdr>
    </w:div>
    <w:div w:id="15530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B1BA002-0D53-41AB-9887-6E016513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1240</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Chichester,Christine,LAUSANNE,Bio System Informatics</dc:creator>
  <cp:keywords/>
  <dc:description/>
  <cp:lastModifiedBy>Chichester,Christine,LAUSANNE,Bio System Informatics</cp:lastModifiedBy>
  <cp:revision>3</cp:revision>
  <dcterms:created xsi:type="dcterms:W3CDTF">2017-04-25T09:37:00Z</dcterms:created>
  <dcterms:modified xsi:type="dcterms:W3CDTF">2017-04-26T10:08:00Z</dcterms:modified>
</cp:coreProperties>
</file>