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02" w:rsidRDefault="00FB1502" w:rsidP="00FB1502">
      <w:pPr>
        <w:pStyle w:val="BodyText3"/>
        <w:jc w:val="center"/>
        <w:rPr>
          <w:bCs/>
          <w:kern w:val="28"/>
          <w:sz w:val="46"/>
          <w:szCs w:val="46"/>
          <w:lang w:bidi="ar-JO"/>
        </w:rPr>
      </w:pPr>
      <w:r w:rsidRPr="000E3F31">
        <w:rPr>
          <w:bCs/>
          <w:kern w:val="28"/>
          <w:sz w:val="46"/>
          <w:szCs w:val="46"/>
          <w:lang w:bidi="ar-JO"/>
        </w:rPr>
        <w:t>Task Recommender System using Semantic Clustering</w:t>
      </w:r>
      <w:r w:rsidR="00B45201">
        <w:rPr>
          <w:bCs/>
          <w:kern w:val="28"/>
          <w:sz w:val="46"/>
          <w:szCs w:val="46"/>
          <w:lang w:bidi="ar-JO"/>
        </w:rPr>
        <w:t xml:space="preserve"> to Identify the Right Personnel</w:t>
      </w:r>
    </w:p>
    <w:p w:rsidR="004125C7" w:rsidRPr="001945C9" w:rsidRDefault="004125C7" w:rsidP="004125C7">
      <w:pPr>
        <w:pStyle w:val="BodyText3"/>
        <w:rPr>
          <w:bCs/>
          <w:sz w:val="24"/>
          <w:szCs w:val="20"/>
          <w:lang w:bidi="ar-JO"/>
        </w:rPr>
      </w:pPr>
      <w:proofErr w:type="spellStart"/>
      <w:r w:rsidRPr="001945C9">
        <w:rPr>
          <w:bCs/>
          <w:sz w:val="24"/>
          <w:szCs w:val="20"/>
          <w:lang w:bidi="ar-JO"/>
        </w:rPr>
        <w:t>Prafulla</w:t>
      </w:r>
      <w:proofErr w:type="spellEnd"/>
      <w:r w:rsidRPr="001945C9">
        <w:rPr>
          <w:bCs/>
          <w:sz w:val="24"/>
          <w:szCs w:val="20"/>
          <w:lang w:bidi="ar-JO"/>
        </w:rPr>
        <w:t xml:space="preserve"> </w:t>
      </w:r>
      <w:proofErr w:type="spellStart"/>
      <w:r w:rsidRPr="001945C9">
        <w:rPr>
          <w:bCs/>
          <w:sz w:val="24"/>
          <w:szCs w:val="20"/>
          <w:lang w:bidi="ar-JO"/>
        </w:rPr>
        <w:t>Bafna</w:t>
      </w:r>
      <w:proofErr w:type="spellEnd"/>
      <w:proofErr w:type="gramStart"/>
      <w:r w:rsidRPr="001945C9">
        <w:rPr>
          <w:bCs/>
          <w:sz w:val="24"/>
          <w:szCs w:val="20"/>
          <w:lang w:bidi="ar-JO"/>
        </w:rPr>
        <w:t>,  Symbiosis</w:t>
      </w:r>
      <w:proofErr w:type="gramEnd"/>
      <w:r w:rsidRPr="001945C9">
        <w:rPr>
          <w:bCs/>
          <w:sz w:val="24"/>
          <w:szCs w:val="20"/>
          <w:lang w:bidi="ar-JO"/>
        </w:rPr>
        <w:t xml:space="preserve"> International University (SIU),</w:t>
      </w:r>
    </w:p>
    <w:p w:rsidR="004125C7" w:rsidRPr="001945C9" w:rsidRDefault="004125C7" w:rsidP="004125C7">
      <w:pPr>
        <w:pStyle w:val="BodyText3"/>
        <w:rPr>
          <w:bCs/>
          <w:sz w:val="24"/>
          <w:szCs w:val="20"/>
          <w:lang w:bidi="ar-JO"/>
        </w:rPr>
      </w:pPr>
      <w:r w:rsidRPr="001945C9">
        <w:rPr>
          <w:bCs/>
          <w:sz w:val="24"/>
          <w:szCs w:val="20"/>
          <w:lang w:bidi="ar-JO"/>
        </w:rPr>
        <w:t xml:space="preserve">India, Maharashtra, Pune </w:t>
      </w:r>
    </w:p>
    <w:p w:rsidR="004125C7" w:rsidRPr="001945C9" w:rsidRDefault="004125C7" w:rsidP="004125C7">
      <w:pPr>
        <w:pStyle w:val="BodyText3"/>
        <w:rPr>
          <w:bCs/>
          <w:sz w:val="24"/>
          <w:szCs w:val="20"/>
          <w:lang w:bidi="ar-JO"/>
        </w:rPr>
      </w:pPr>
      <w:r w:rsidRPr="001945C9">
        <w:rPr>
          <w:bCs/>
          <w:sz w:val="24"/>
          <w:szCs w:val="20"/>
          <w:lang w:bidi="ar-JO"/>
        </w:rPr>
        <w:t xml:space="preserve">S.C </w:t>
      </w:r>
      <w:proofErr w:type="spellStart"/>
      <w:r w:rsidRPr="001945C9">
        <w:rPr>
          <w:bCs/>
          <w:sz w:val="24"/>
          <w:szCs w:val="20"/>
          <w:lang w:bidi="ar-JO"/>
        </w:rPr>
        <w:t>Shirwaikar</w:t>
      </w:r>
      <w:proofErr w:type="spellEnd"/>
      <w:r w:rsidRPr="001945C9">
        <w:rPr>
          <w:bCs/>
          <w:sz w:val="24"/>
          <w:szCs w:val="20"/>
          <w:lang w:bidi="ar-JO"/>
        </w:rPr>
        <w:t xml:space="preserve">, </w:t>
      </w:r>
      <w:proofErr w:type="spellStart"/>
      <w:r w:rsidRPr="001945C9">
        <w:rPr>
          <w:bCs/>
          <w:sz w:val="24"/>
          <w:szCs w:val="20"/>
          <w:lang w:bidi="ar-JO"/>
        </w:rPr>
        <w:t>savitribai</w:t>
      </w:r>
      <w:proofErr w:type="spellEnd"/>
      <w:r w:rsidRPr="001945C9">
        <w:rPr>
          <w:bCs/>
          <w:sz w:val="24"/>
          <w:szCs w:val="20"/>
          <w:lang w:bidi="ar-JO"/>
        </w:rPr>
        <w:t xml:space="preserve"> </w:t>
      </w:r>
      <w:proofErr w:type="spellStart"/>
      <w:r w:rsidRPr="001945C9">
        <w:rPr>
          <w:bCs/>
          <w:sz w:val="24"/>
          <w:szCs w:val="20"/>
          <w:lang w:bidi="ar-JO"/>
        </w:rPr>
        <w:t>Phule</w:t>
      </w:r>
      <w:proofErr w:type="spellEnd"/>
      <w:r w:rsidRPr="001945C9">
        <w:rPr>
          <w:bCs/>
          <w:sz w:val="24"/>
          <w:szCs w:val="20"/>
          <w:lang w:bidi="ar-JO"/>
        </w:rPr>
        <w:t xml:space="preserve"> Pune </w:t>
      </w:r>
      <w:proofErr w:type="spellStart"/>
      <w:r w:rsidRPr="001945C9">
        <w:rPr>
          <w:bCs/>
          <w:sz w:val="24"/>
          <w:szCs w:val="20"/>
          <w:lang w:bidi="ar-JO"/>
        </w:rPr>
        <w:t>Univesity</w:t>
      </w:r>
      <w:proofErr w:type="spellEnd"/>
    </w:p>
    <w:p w:rsidR="004125C7" w:rsidRPr="001945C9" w:rsidRDefault="004125C7" w:rsidP="004125C7">
      <w:pPr>
        <w:pStyle w:val="BodyText3"/>
        <w:rPr>
          <w:bCs/>
          <w:sz w:val="24"/>
          <w:szCs w:val="20"/>
          <w:lang w:bidi="ar-JO"/>
        </w:rPr>
      </w:pPr>
      <w:r w:rsidRPr="001945C9">
        <w:rPr>
          <w:bCs/>
          <w:sz w:val="24"/>
          <w:szCs w:val="20"/>
          <w:lang w:bidi="ar-JO"/>
        </w:rPr>
        <w:t xml:space="preserve">India, Maharashtra, Pune </w:t>
      </w:r>
    </w:p>
    <w:p w:rsidR="004125C7" w:rsidRPr="001945C9" w:rsidRDefault="004125C7" w:rsidP="004125C7">
      <w:pPr>
        <w:pStyle w:val="BodyText3"/>
        <w:rPr>
          <w:bCs/>
          <w:sz w:val="24"/>
          <w:szCs w:val="20"/>
          <w:lang w:bidi="ar-JO"/>
        </w:rPr>
      </w:pPr>
      <w:proofErr w:type="spellStart"/>
      <w:r w:rsidRPr="001945C9">
        <w:rPr>
          <w:bCs/>
          <w:sz w:val="24"/>
          <w:szCs w:val="20"/>
          <w:lang w:bidi="ar-JO"/>
        </w:rPr>
        <w:t>Dhanya</w:t>
      </w:r>
      <w:proofErr w:type="spellEnd"/>
      <w:r w:rsidRPr="001945C9">
        <w:rPr>
          <w:bCs/>
          <w:sz w:val="24"/>
          <w:szCs w:val="20"/>
          <w:lang w:bidi="ar-JO"/>
        </w:rPr>
        <w:t xml:space="preserve"> </w:t>
      </w:r>
      <w:proofErr w:type="spellStart"/>
      <w:r w:rsidRPr="001945C9">
        <w:rPr>
          <w:bCs/>
          <w:sz w:val="24"/>
          <w:szCs w:val="20"/>
          <w:lang w:bidi="ar-JO"/>
        </w:rPr>
        <w:t>Pramod</w:t>
      </w:r>
      <w:proofErr w:type="spellEnd"/>
      <w:r w:rsidRPr="001945C9">
        <w:rPr>
          <w:bCs/>
          <w:sz w:val="24"/>
          <w:szCs w:val="20"/>
          <w:lang w:bidi="ar-JO"/>
        </w:rPr>
        <w:t xml:space="preserve">, Symbiosis International University (SIU), </w:t>
      </w:r>
    </w:p>
    <w:p w:rsidR="004125C7" w:rsidRPr="001945C9" w:rsidRDefault="004125C7" w:rsidP="004125C7">
      <w:pPr>
        <w:pStyle w:val="BodyText3"/>
        <w:rPr>
          <w:bCs/>
          <w:sz w:val="24"/>
          <w:szCs w:val="20"/>
          <w:lang w:bidi="ar-JO"/>
        </w:rPr>
      </w:pPr>
      <w:r w:rsidRPr="001945C9">
        <w:rPr>
          <w:bCs/>
          <w:sz w:val="24"/>
          <w:szCs w:val="20"/>
          <w:lang w:bidi="ar-JO"/>
        </w:rPr>
        <w:t>India, Maharashtra, Pun</w:t>
      </w:r>
      <w:r w:rsidR="001945C9">
        <w:rPr>
          <w:bCs/>
          <w:sz w:val="24"/>
          <w:szCs w:val="20"/>
          <w:lang w:bidi="ar-JO"/>
        </w:rPr>
        <w:t>e</w:t>
      </w:r>
    </w:p>
    <w:p w:rsidR="00763668" w:rsidRDefault="00763668" w:rsidP="00FB1502">
      <w:pPr>
        <w:pStyle w:val="Default"/>
        <w:spacing w:before="240" w:after="120"/>
        <w:outlineLvl w:val="0"/>
        <w:rPr>
          <w:b/>
          <w:bCs/>
          <w:color w:val="auto"/>
        </w:rPr>
      </w:pPr>
    </w:p>
    <w:p w:rsidR="00576318" w:rsidRPr="00FB1502" w:rsidRDefault="00FB1502" w:rsidP="00FB1502">
      <w:pPr>
        <w:pStyle w:val="Default"/>
        <w:spacing w:before="240" w:after="120"/>
        <w:outlineLvl w:val="0"/>
        <w:rPr>
          <w:b/>
          <w:bCs/>
          <w:color w:val="auto"/>
        </w:rPr>
      </w:pPr>
      <w:r w:rsidRPr="00FB1502">
        <w:rPr>
          <w:b/>
          <w:bCs/>
          <w:color w:val="auto"/>
        </w:rPr>
        <w:t>Abstract</w:t>
      </w:r>
    </w:p>
    <w:p w:rsidR="00576318" w:rsidRDefault="00576318" w:rsidP="00576318">
      <w:pPr>
        <w:pStyle w:val="Default"/>
        <w:spacing w:before="240" w:after="120"/>
        <w:jc w:val="both"/>
        <w:outlineLvl w:val="0"/>
        <w:rPr>
          <w:rFonts w:ascii="Times New Roman" w:hAnsi="Times New Roman" w:cs="Times New Roman"/>
          <w:b/>
          <w:bCs/>
          <w:color w:val="auto"/>
        </w:rPr>
      </w:pPr>
      <w:r w:rsidRPr="00F714A0">
        <w:rPr>
          <w:rFonts w:ascii="Times New Roman" w:hAnsi="Times New Roman" w:cs="Times New Roman"/>
          <w:b/>
          <w:bCs/>
          <w:color w:val="auto"/>
        </w:rPr>
        <w:t xml:space="preserve">Productivity of any organization is enhanced by assigning task to employees with right set of skills. An efficient recruitment and task allocation can not only improve productivity but also cater to satisfying employee aspiration and identifying training requirements.  An automated Task Recommendation System is proposed comprising of </w:t>
      </w:r>
      <w:proofErr w:type="spellStart"/>
      <w:r w:rsidRPr="00F714A0">
        <w:rPr>
          <w:rFonts w:ascii="Times New Roman" w:hAnsi="Times New Roman" w:cs="Times New Roman"/>
          <w:b/>
          <w:bCs/>
          <w:color w:val="auto"/>
        </w:rPr>
        <w:t>synset</w:t>
      </w:r>
      <w:proofErr w:type="spellEnd"/>
      <w:r w:rsidRPr="00F714A0">
        <w:rPr>
          <w:rFonts w:ascii="Times New Roman" w:hAnsi="Times New Roman" w:cs="Times New Roman"/>
          <w:b/>
          <w:bCs/>
          <w:color w:val="auto"/>
        </w:rPr>
        <w:t xml:space="preserve"> based feature extraction, iterative semantic clustering and mapping based on semantic similarity. The system takes documents like appraisal or resume as input and suggests not only the persons appropriate to complete a task and job position but also employees needing additional training.</w:t>
      </w:r>
    </w:p>
    <w:p w:rsidR="006F273A" w:rsidRPr="00F714A0" w:rsidRDefault="006F273A" w:rsidP="00576318">
      <w:pPr>
        <w:pStyle w:val="Default"/>
        <w:spacing w:before="240" w:after="120"/>
        <w:jc w:val="both"/>
        <w:outlineLvl w:val="0"/>
        <w:rPr>
          <w:rFonts w:ascii="Times New Roman" w:hAnsi="Times New Roman" w:cs="Times New Roman"/>
          <w:b/>
          <w:bCs/>
          <w:color w:val="auto"/>
        </w:rPr>
      </w:pPr>
      <w:r>
        <w:rPr>
          <w:rFonts w:ascii="Times New Roman" w:hAnsi="Times New Roman" w:cs="Times New Roman"/>
          <w:b/>
          <w:bCs/>
          <w:color w:val="auto"/>
        </w:rPr>
        <w:t xml:space="preserve">Keywords: </w:t>
      </w:r>
      <w:proofErr w:type="spellStart"/>
      <w:r>
        <w:rPr>
          <w:rFonts w:ascii="Times New Roman" w:hAnsi="Times New Roman" w:cs="Times New Roman"/>
          <w:b/>
          <w:bCs/>
          <w:color w:val="auto"/>
        </w:rPr>
        <w:t>Synset</w:t>
      </w:r>
      <w:proofErr w:type="spellEnd"/>
      <w:r>
        <w:rPr>
          <w:rFonts w:ascii="Times New Roman" w:hAnsi="Times New Roman" w:cs="Times New Roman"/>
          <w:b/>
          <w:bCs/>
          <w:color w:val="auto"/>
        </w:rPr>
        <w:t xml:space="preserve"> group, clustering, Recommender system, entropy</w:t>
      </w:r>
    </w:p>
    <w:p w:rsidR="005B5326" w:rsidRPr="00345187" w:rsidRDefault="009B2AB6" w:rsidP="00906F41">
      <w:pPr>
        <w:pStyle w:val="Default"/>
        <w:spacing w:before="240" w:after="120"/>
        <w:outlineLvl w:val="0"/>
        <w:rPr>
          <w:b/>
          <w:bCs/>
          <w:color w:val="auto"/>
        </w:rPr>
      </w:pPr>
      <w:r w:rsidRPr="00345187">
        <w:rPr>
          <w:b/>
          <w:bCs/>
          <w:color w:val="auto"/>
        </w:rPr>
        <w:t xml:space="preserve">INTRODUCTION </w:t>
      </w:r>
    </w:p>
    <w:p w:rsidR="00A37BDD" w:rsidRPr="00345187" w:rsidRDefault="00A37BDD" w:rsidP="00E40374">
      <w:pPr>
        <w:jc w:val="both"/>
        <w:rPr>
          <w:sz w:val="22"/>
          <w:szCs w:val="22"/>
        </w:rPr>
      </w:pPr>
      <w:r w:rsidRPr="00345187">
        <w:rPr>
          <w:sz w:val="22"/>
          <w:szCs w:val="22"/>
        </w:rPr>
        <w:t>The success of any organization depends on the competence and superiority of its employees.  It becomes essential to choose correct people and place them at right place. This requires that both the recruitment process and the task allocation process being streamlined and optimized.</w:t>
      </w:r>
    </w:p>
    <w:p w:rsidR="00A37BDD" w:rsidRPr="00345187" w:rsidRDefault="00A37BDD" w:rsidP="00E40374">
      <w:pPr>
        <w:jc w:val="both"/>
        <w:rPr>
          <w:sz w:val="22"/>
          <w:szCs w:val="22"/>
        </w:rPr>
      </w:pPr>
      <w:r w:rsidRPr="00345187">
        <w:rPr>
          <w:sz w:val="22"/>
          <w:szCs w:val="22"/>
        </w:rPr>
        <w:t>Recruitment process is generally conducted by HR department of company to find out and attract capable applicants. The process provides the</w:t>
      </w:r>
      <w:r w:rsidR="00BE3B85">
        <w:rPr>
          <w:sz w:val="22"/>
          <w:szCs w:val="22"/>
        </w:rPr>
        <w:t xml:space="preserve"> pool of potentially skilled </w:t>
      </w:r>
      <w:r w:rsidRPr="00345187">
        <w:rPr>
          <w:sz w:val="22"/>
          <w:szCs w:val="22"/>
        </w:rPr>
        <w:t>candidates</w:t>
      </w:r>
      <w:r w:rsidR="00BE3B85">
        <w:rPr>
          <w:sz w:val="22"/>
          <w:szCs w:val="22"/>
        </w:rPr>
        <w:t xml:space="preserve"> for the job.</w:t>
      </w:r>
    </w:p>
    <w:p w:rsidR="00A37BDD" w:rsidRPr="004C7AD5" w:rsidRDefault="00A37BDD" w:rsidP="00E40374">
      <w:pPr>
        <w:jc w:val="both"/>
        <w:rPr>
          <w:sz w:val="22"/>
          <w:szCs w:val="22"/>
        </w:rPr>
      </w:pPr>
      <w:r w:rsidRPr="00345187">
        <w:rPr>
          <w:sz w:val="22"/>
          <w:szCs w:val="22"/>
        </w:rPr>
        <w:t>It starts with determining the present and future requirements of the organization in conjunction with its personnel plann</w:t>
      </w:r>
      <w:r w:rsidR="00BE3B85">
        <w:rPr>
          <w:sz w:val="22"/>
          <w:szCs w:val="22"/>
        </w:rPr>
        <w:t>ing and job analysis activities.</w:t>
      </w:r>
      <w:r w:rsidRPr="00345187">
        <w:rPr>
          <w:sz w:val="22"/>
          <w:szCs w:val="22"/>
        </w:rPr>
        <w:t xml:space="preserve"> The HR team needs to identify and prepare potential job applicants who will be appropriate candidates. </w:t>
      </w:r>
      <w:r w:rsidR="0020630C">
        <w:rPr>
          <w:sz w:val="22"/>
          <w:szCs w:val="22"/>
        </w:rPr>
        <w:t>(</w:t>
      </w:r>
      <w:proofErr w:type="spellStart"/>
      <w:r w:rsidRPr="00345187">
        <w:rPr>
          <w:sz w:val="22"/>
          <w:szCs w:val="22"/>
        </w:rPr>
        <w:t>Derous</w:t>
      </w:r>
      <w:proofErr w:type="spellEnd"/>
      <w:r w:rsidRPr="00345187">
        <w:rPr>
          <w:sz w:val="22"/>
          <w:szCs w:val="22"/>
        </w:rPr>
        <w:t>, 2016</w:t>
      </w:r>
      <w:r w:rsidR="0020630C">
        <w:rPr>
          <w:sz w:val="22"/>
          <w:szCs w:val="22"/>
        </w:rPr>
        <w:t>)</w:t>
      </w:r>
      <w:r w:rsidRPr="00345187">
        <w:rPr>
          <w:sz w:val="22"/>
          <w:szCs w:val="22"/>
        </w:rPr>
        <w:t xml:space="preserve"> The systematically conducted process increases organization </w:t>
      </w:r>
      <w:r w:rsidR="00BE3B85">
        <w:rPr>
          <w:sz w:val="22"/>
          <w:szCs w:val="22"/>
        </w:rPr>
        <w:t xml:space="preserve">increases the </w:t>
      </w:r>
      <w:r w:rsidRPr="00345187">
        <w:rPr>
          <w:sz w:val="22"/>
          <w:szCs w:val="22"/>
        </w:rPr>
        <w:t>effectiveness</w:t>
      </w:r>
      <w:r w:rsidR="00BE3B85">
        <w:rPr>
          <w:sz w:val="22"/>
          <w:szCs w:val="22"/>
        </w:rPr>
        <w:t xml:space="preserve"> for </w:t>
      </w:r>
      <w:r w:rsidR="009B12D8">
        <w:rPr>
          <w:sz w:val="22"/>
          <w:szCs w:val="22"/>
        </w:rPr>
        <w:t xml:space="preserve">individuals </w:t>
      </w:r>
      <w:r w:rsidR="009B12D8" w:rsidRPr="00345187">
        <w:rPr>
          <w:sz w:val="22"/>
          <w:szCs w:val="22"/>
        </w:rPr>
        <w:t>in</w:t>
      </w:r>
      <w:r w:rsidRPr="00345187">
        <w:rPr>
          <w:sz w:val="22"/>
          <w:szCs w:val="22"/>
        </w:rPr>
        <w:t xml:space="preserve"> </w:t>
      </w:r>
      <w:r w:rsidR="004C7AD5">
        <w:rPr>
          <w:sz w:val="22"/>
          <w:szCs w:val="22"/>
        </w:rPr>
        <w:t xml:space="preserve">the </w:t>
      </w:r>
      <w:r w:rsidR="004C7AD5" w:rsidRPr="004C7AD5">
        <w:rPr>
          <w:sz w:val="22"/>
          <w:szCs w:val="22"/>
        </w:rPr>
        <w:t xml:space="preserve">organizations both in the </w:t>
      </w:r>
      <w:proofErr w:type="spellStart"/>
      <w:r w:rsidRPr="004C7AD5">
        <w:rPr>
          <w:sz w:val="22"/>
          <w:szCs w:val="22"/>
        </w:rPr>
        <w:t>the</w:t>
      </w:r>
      <w:proofErr w:type="spellEnd"/>
      <w:r w:rsidRPr="004C7AD5">
        <w:rPr>
          <w:sz w:val="22"/>
          <w:szCs w:val="22"/>
        </w:rPr>
        <w:t xml:space="preserve"> short term and long term</w:t>
      </w:r>
      <w:r w:rsidR="004C7AD5" w:rsidRPr="004C7AD5">
        <w:rPr>
          <w:sz w:val="22"/>
          <w:szCs w:val="22"/>
        </w:rPr>
        <w:t xml:space="preserve"> basis.</w:t>
      </w:r>
    </w:p>
    <w:p w:rsidR="00A37BDD" w:rsidRPr="00345187" w:rsidRDefault="00A37BDD" w:rsidP="00E40374">
      <w:pPr>
        <w:jc w:val="both"/>
        <w:rPr>
          <w:sz w:val="22"/>
          <w:szCs w:val="22"/>
        </w:rPr>
      </w:pPr>
      <w:r w:rsidRPr="00345187">
        <w:rPr>
          <w:sz w:val="22"/>
          <w:szCs w:val="22"/>
        </w:rPr>
        <w:t>Task allocation is an internal activity carried out in an organization in which workloads associated to the task are distributed among the a</w:t>
      </w:r>
      <w:r w:rsidR="004C7AD5">
        <w:rPr>
          <w:sz w:val="22"/>
          <w:szCs w:val="22"/>
        </w:rPr>
        <w:t>vailable employees. Generally, t</w:t>
      </w:r>
      <w:r w:rsidRPr="00345187">
        <w:rPr>
          <w:sz w:val="22"/>
          <w:szCs w:val="22"/>
        </w:rPr>
        <w:t>ask allocation is based on suggestion of senior employees who have experienced a successful task completion from their team members</w:t>
      </w:r>
      <w:r w:rsidR="009B12D8">
        <w:rPr>
          <w:sz w:val="22"/>
          <w:szCs w:val="22"/>
        </w:rPr>
        <w:t xml:space="preserve">. Sometimes employee also suggests </w:t>
      </w:r>
      <w:r w:rsidRPr="00345187">
        <w:rPr>
          <w:sz w:val="22"/>
          <w:szCs w:val="22"/>
        </w:rPr>
        <w:t>their aspiration or the task at which they are more comfortable. The a</w:t>
      </w:r>
      <w:r w:rsidR="009B12D8">
        <w:rPr>
          <w:sz w:val="22"/>
          <w:szCs w:val="22"/>
        </w:rPr>
        <w:t xml:space="preserve">ccomplishments and aspirations </w:t>
      </w:r>
      <w:r w:rsidRPr="00345187">
        <w:rPr>
          <w:sz w:val="22"/>
          <w:szCs w:val="22"/>
        </w:rPr>
        <w:t>are usually spelled out in self appraisal forms and can be focused while allocating the task.</w:t>
      </w:r>
    </w:p>
    <w:p w:rsidR="00A37BDD" w:rsidRPr="00345187" w:rsidRDefault="00A37BDD" w:rsidP="00E40374">
      <w:pPr>
        <w:jc w:val="both"/>
        <w:rPr>
          <w:sz w:val="22"/>
          <w:szCs w:val="22"/>
        </w:rPr>
      </w:pPr>
      <w:r w:rsidRPr="00345187">
        <w:rPr>
          <w:sz w:val="22"/>
          <w:szCs w:val="22"/>
        </w:rPr>
        <w:t xml:space="preserve">HR department utilizes resumes of aspiring candidates and </w:t>
      </w:r>
      <w:proofErr w:type="spellStart"/>
      <w:r w:rsidRPr="00345187">
        <w:rPr>
          <w:sz w:val="22"/>
          <w:szCs w:val="22"/>
        </w:rPr>
        <w:t>self appraisal</w:t>
      </w:r>
      <w:proofErr w:type="spellEnd"/>
      <w:r w:rsidR="004C7AD5">
        <w:rPr>
          <w:sz w:val="22"/>
          <w:szCs w:val="22"/>
        </w:rPr>
        <w:t xml:space="preserve"> forms</w:t>
      </w:r>
      <w:r w:rsidRPr="00345187">
        <w:rPr>
          <w:sz w:val="22"/>
          <w:szCs w:val="22"/>
        </w:rPr>
        <w:t xml:space="preserve"> of existing employees in their decision making process. Both being unstructured documents requires effort to extract the right information ,so text mining techniques can be helpful such as clustering, feature extraction etc. In text </w:t>
      </w:r>
      <w:r w:rsidRPr="00345187">
        <w:rPr>
          <w:sz w:val="22"/>
          <w:szCs w:val="22"/>
        </w:rPr>
        <w:lastRenderedPageBreak/>
        <w:t xml:space="preserve">mining major terms (frequently occurring) are considered to represent document. </w:t>
      </w:r>
      <w:r w:rsidR="0020630C">
        <w:rPr>
          <w:sz w:val="22"/>
          <w:szCs w:val="22"/>
        </w:rPr>
        <w:t>(</w:t>
      </w:r>
      <w:proofErr w:type="spellStart"/>
      <w:r w:rsidRPr="00345187">
        <w:rPr>
          <w:sz w:val="22"/>
          <w:szCs w:val="22"/>
        </w:rPr>
        <w:t>Bafna</w:t>
      </w:r>
      <w:proofErr w:type="spellEnd"/>
      <w:r w:rsidRPr="00345187">
        <w:rPr>
          <w:sz w:val="22"/>
          <w:szCs w:val="22"/>
        </w:rPr>
        <w:t>, 2016</w:t>
      </w:r>
      <w:r w:rsidR="0020630C">
        <w:rPr>
          <w:sz w:val="22"/>
          <w:szCs w:val="22"/>
        </w:rPr>
        <w:t>)</w:t>
      </w:r>
      <w:r w:rsidRPr="00345187">
        <w:rPr>
          <w:sz w:val="22"/>
          <w:szCs w:val="22"/>
        </w:rPr>
        <w:t xml:space="preserve"> Clustering helps in grouping documents based on the similarity between terms present in the document. Semantic similarity can be emphasized further by making groups of synonyms, meronyms etc. This paper presents holistic process that combines recruitment and task allocation process that is assisted by mining initiatives for improving the effectiveness of decision process.</w:t>
      </w:r>
    </w:p>
    <w:p w:rsidR="00A37BDD" w:rsidRPr="00345187" w:rsidRDefault="00592F3F" w:rsidP="00E40374">
      <w:pPr>
        <w:jc w:val="both"/>
        <w:rPr>
          <w:sz w:val="22"/>
          <w:szCs w:val="22"/>
        </w:rPr>
      </w:pPr>
      <w:r w:rsidRPr="00784BFC">
        <w:rPr>
          <w:sz w:val="22"/>
          <w:szCs w:val="22"/>
        </w:rPr>
        <w:t xml:space="preserve">A </w:t>
      </w:r>
      <w:proofErr w:type="spellStart"/>
      <w:r w:rsidRPr="00784BFC">
        <w:rPr>
          <w:sz w:val="22"/>
          <w:szCs w:val="22"/>
        </w:rPr>
        <w:t>S</w:t>
      </w:r>
      <w:r w:rsidR="00A37BDD" w:rsidRPr="00784BFC">
        <w:rPr>
          <w:sz w:val="22"/>
          <w:szCs w:val="22"/>
        </w:rPr>
        <w:t>ynset</w:t>
      </w:r>
      <w:proofErr w:type="spellEnd"/>
      <w:r w:rsidR="00A37BDD" w:rsidRPr="00784BFC">
        <w:rPr>
          <w:sz w:val="22"/>
          <w:szCs w:val="22"/>
        </w:rPr>
        <w:t xml:space="preserve"> based</w:t>
      </w:r>
      <w:r w:rsidR="00A37BDD" w:rsidRPr="004C7AD5">
        <w:rPr>
          <w:color w:val="FF0000"/>
          <w:sz w:val="22"/>
          <w:szCs w:val="22"/>
        </w:rPr>
        <w:t xml:space="preserve"> </w:t>
      </w:r>
      <w:r>
        <w:rPr>
          <w:sz w:val="22"/>
          <w:szCs w:val="22"/>
        </w:rPr>
        <w:t>t</w:t>
      </w:r>
      <w:r w:rsidR="00272A92" w:rsidRPr="00345187">
        <w:rPr>
          <w:sz w:val="22"/>
          <w:szCs w:val="22"/>
        </w:rPr>
        <w:t>ask Recommender system is proposed</w:t>
      </w:r>
      <w:r w:rsidR="00A37BDD" w:rsidRPr="00345187">
        <w:rPr>
          <w:sz w:val="22"/>
          <w:szCs w:val="22"/>
        </w:rPr>
        <w:t xml:space="preserve">, which maps skillset of an </w:t>
      </w:r>
      <w:r w:rsidR="009B12D8" w:rsidRPr="00345187">
        <w:rPr>
          <w:sz w:val="22"/>
          <w:szCs w:val="22"/>
        </w:rPr>
        <w:t>employee</w:t>
      </w:r>
      <w:r w:rsidR="009B12D8">
        <w:rPr>
          <w:sz w:val="22"/>
          <w:szCs w:val="22"/>
        </w:rPr>
        <w:t xml:space="preserve"> that</w:t>
      </w:r>
      <w:r w:rsidR="00A37BDD" w:rsidRPr="00345187">
        <w:rPr>
          <w:sz w:val="22"/>
          <w:szCs w:val="22"/>
        </w:rPr>
        <w:t xml:space="preserve"> is the expertise pertaining to the employees </w:t>
      </w:r>
      <w:r w:rsidR="00272A92" w:rsidRPr="00345187">
        <w:rPr>
          <w:sz w:val="22"/>
          <w:szCs w:val="22"/>
        </w:rPr>
        <w:t xml:space="preserve">to the skillset required to perform the task efficiently. </w:t>
      </w:r>
      <w:r w:rsidR="00A37BDD" w:rsidRPr="00345187">
        <w:rPr>
          <w:sz w:val="22"/>
          <w:szCs w:val="22"/>
        </w:rPr>
        <w:t xml:space="preserve">The employees which are not able to fulfill the requirement of that task because of absence of skillset </w:t>
      </w:r>
      <w:r w:rsidR="00272A92" w:rsidRPr="00345187">
        <w:rPr>
          <w:sz w:val="22"/>
          <w:szCs w:val="22"/>
        </w:rPr>
        <w:t>are recommended</w:t>
      </w:r>
      <w:r w:rsidR="00A37BDD" w:rsidRPr="00345187">
        <w:rPr>
          <w:sz w:val="22"/>
          <w:szCs w:val="22"/>
        </w:rPr>
        <w:t xml:space="preserve"> training so that they will be eligible to perform the next similar project task</w:t>
      </w:r>
      <w:r w:rsidR="00272A92" w:rsidRPr="00345187">
        <w:rPr>
          <w:sz w:val="22"/>
          <w:szCs w:val="22"/>
        </w:rPr>
        <w:t>.</w:t>
      </w:r>
    </w:p>
    <w:p w:rsidR="00A37BDD" w:rsidRPr="00345187" w:rsidRDefault="00A37BDD" w:rsidP="00E40374">
      <w:pPr>
        <w:pStyle w:val="Default"/>
        <w:spacing w:before="240" w:after="120"/>
        <w:jc w:val="both"/>
        <w:outlineLvl w:val="0"/>
        <w:rPr>
          <w:b/>
          <w:bCs/>
          <w:color w:val="auto"/>
        </w:rPr>
      </w:pPr>
    </w:p>
    <w:p w:rsidR="00DE010E" w:rsidRPr="00345187" w:rsidRDefault="002C7078" w:rsidP="00906F41">
      <w:pPr>
        <w:pStyle w:val="Default"/>
        <w:spacing w:before="240" w:after="120"/>
        <w:outlineLvl w:val="0"/>
        <w:rPr>
          <w:b/>
          <w:bCs/>
          <w:color w:val="auto"/>
          <w:szCs w:val="23"/>
        </w:rPr>
      </w:pPr>
      <w:r w:rsidRPr="00345187">
        <w:rPr>
          <w:b/>
          <w:bCs/>
          <w:color w:val="auto"/>
          <w:szCs w:val="23"/>
        </w:rPr>
        <w:t>BACKGROUND</w:t>
      </w:r>
    </w:p>
    <w:p w:rsidR="00A37BDD" w:rsidRPr="00345187" w:rsidRDefault="00A37BDD" w:rsidP="00E40374">
      <w:pPr>
        <w:jc w:val="both"/>
        <w:rPr>
          <w:sz w:val="22"/>
          <w:szCs w:val="22"/>
        </w:rPr>
      </w:pPr>
      <w:r w:rsidRPr="00345187">
        <w:rPr>
          <w:sz w:val="22"/>
          <w:szCs w:val="22"/>
        </w:rPr>
        <w:t xml:space="preserve">The productivity of the employees heavily depends on the effective utilization of their inherent skills and competencies and focused efforts to impart training in skills and technologies required for the growth of the organization. HR department acquires, develops, utilizes and maintains employees. Acquiring right man for the right job at right time in right quantity, </w:t>
      </w:r>
      <w:r w:rsidR="007B3ED0" w:rsidRPr="00345187">
        <w:rPr>
          <w:sz w:val="22"/>
          <w:szCs w:val="22"/>
        </w:rPr>
        <w:t>developing right</w:t>
      </w:r>
      <w:r w:rsidRPr="00345187">
        <w:rPr>
          <w:sz w:val="22"/>
          <w:szCs w:val="22"/>
        </w:rPr>
        <w:t xml:space="preserve"> kind of training, utilizing the selected workforce, and maintaining the workforce, are the organiza</w:t>
      </w:r>
      <w:r w:rsidR="004C7AD5">
        <w:rPr>
          <w:sz w:val="22"/>
          <w:szCs w:val="22"/>
        </w:rPr>
        <w:t>tional objectives of HRM. Thus c</w:t>
      </w:r>
      <w:r w:rsidRPr="00345187">
        <w:rPr>
          <w:sz w:val="22"/>
          <w:szCs w:val="22"/>
        </w:rPr>
        <w:t xml:space="preserve">hoosing the right set of </w:t>
      </w:r>
      <w:r w:rsidR="007B3ED0" w:rsidRPr="00345187">
        <w:rPr>
          <w:sz w:val="22"/>
          <w:szCs w:val="22"/>
        </w:rPr>
        <w:t xml:space="preserve">employees </w:t>
      </w:r>
      <w:r w:rsidR="007B3ED0">
        <w:rPr>
          <w:sz w:val="22"/>
          <w:szCs w:val="22"/>
        </w:rPr>
        <w:t>for</w:t>
      </w:r>
      <w:r w:rsidR="004C7AD5">
        <w:rPr>
          <w:sz w:val="22"/>
          <w:szCs w:val="22"/>
        </w:rPr>
        <w:t xml:space="preserve"> the given task, </w:t>
      </w:r>
      <w:r w:rsidRPr="00345187">
        <w:rPr>
          <w:sz w:val="22"/>
          <w:szCs w:val="22"/>
        </w:rPr>
        <w:t>is the first step in this direction</w:t>
      </w:r>
      <w:proofErr w:type="gramStart"/>
      <w:r w:rsidRPr="00345187">
        <w:rPr>
          <w:sz w:val="22"/>
          <w:szCs w:val="22"/>
        </w:rPr>
        <w:t>.</w:t>
      </w:r>
      <w:r w:rsidR="0020630C">
        <w:rPr>
          <w:sz w:val="22"/>
          <w:szCs w:val="22"/>
        </w:rPr>
        <w:t>(</w:t>
      </w:r>
      <w:proofErr w:type="gramEnd"/>
      <w:r w:rsidRPr="00345187">
        <w:rPr>
          <w:sz w:val="22"/>
          <w:szCs w:val="22"/>
        </w:rPr>
        <w:t xml:space="preserve"> Horne, 2016</w:t>
      </w:r>
      <w:r w:rsidR="0020630C">
        <w:rPr>
          <w:sz w:val="22"/>
          <w:szCs w:val="22"/>
        </w:rPr>
        <w:t>)</w:t>
      </w:r>
    </w:p>
    <w:p w:rsidR="00A37BDD" w:rsidRPr="00345187" w:rsidRDefault="00A37BDD" w:rsidP="001F2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line="288" w:lineRule="auto"/>
        <w:textAlignment w:val="center"/>
        <w:rPr>
          <w:rFonts w:ascii="Arial" w:hAnsi="Arial" w:cs="Arial"/>
          <w:b/>
          <w:bCs/>
        </w:rPr>
      </w:pPr>
      <w:r w:rsidRPr="00345187">
        <w:rPr>
          <w:rFonts w:ascii="Arial" w:hAnsi="Arial" w:cs="Arial"/>
          <w:b/>
          <w:bCs/>
        </w:rPr>
        <w:t>Screening Process</w:t>
      </w:r>
    </w:p>
    <w:p w:rsidR="00A37BDD" w:rsidRDefault="00A37BDD" w:rsidP="00E40374">
      <w:pPr>
        <w:jc w:val="both"/>
        <w:rPr>
          <w:sz w:val="22"/>
          <w:szCs w:val="22"/>
        </w:rPr>
      </w:pPr>
      <w:r w:rsidRPr="00345187">
        <w:rPr>
          <w:sz w:val="22"/>
          <w:szCs w:val="22"/>
        </w:rPr>
        <w:t>Many screening method</w:t>
      </w:r>
      <w:r w:rsidR="00884DA4" w:rsidRPr="00345187">
        <w:rPr>
          <w:sz w:val="22"/>
          <w:szCs w:val="22"/>
        </w:rPr>
        <w:t>s</w:t>
      </w:r>
      <w:r w:rsidRPr="00345187">
        <w:rPr>
          <w:sz w:val="22"/>
          <w:szCs w:val="22"/>
        </w:rPr>
        <w:t xml:space="preserve"> are used for recruitment like aptitude round, group discussion, Personal interview</w:t>
      </w:r>
      <w:r w:rsidR="00884DA4" w:rsidRPr="00345187">
        <w:rPr>
          <w:sz w:val="22"/>
          <w:szCs w:val="22"/>
        </w:rPr>
        <w:t xml:space="preserve"> etc.</w:t>
      </w:r>
      <w:r w:rsidRPr="00345187">
        <w:rPr>
          <w:sz w:val="22"/>
          <w:szCs w:val="22"/>
        </w:rPr>
        <w:t xml:space="preserve"> but initial screening is usually based on resumes.</w:t>
      </w:r>
      <w:r w:rsidR="0020630C">
        <w:rPr>
          <w:sz w:val="22"/>
          <w:szCs w:val="22"/>
        </w:rPr>
        <w:t>(</w:t>
      </w:r>
      <w:proofErr w:type="spellStart"/>
      <w:r w:rsidRPr="00345187">
        <w:rPr>
          <w:sz w:val="22"/>
          <w:szCs w:val="22"/>
        </w:rPr>
        <w:t>Nunley</w:t>
      </w:r>
      <w:proofErr w:type="spellEnd"/>
      <w:r w:rsidRPr="00345187">
        <w:rPr>
          <w:sz w:val="22"/>
          <w:szCs w:val="22"/>
        </w:rPr>
        <w:t>, 2016</w:t>
      </w:r>
      <w:r w:rsidR="0020630C">
        <w:rPr>
          <w:sz w:val="22"/>
          <w:szCs w:val="22"/>
        </w:rPr>
        <w:t>)</w:t>
      </w:r>
      <w:r w:rsidRPr="00345187">
        <w:rPr>
          <w:sz w:val="22"/>
          <w:szCs w:val="22"/>
        </w:rPr>
        <w:t xml:space="preserve"> Resume is a valuable document of a candidate, which provides him the platform to summarize experience, training, skills and knowledge. It lists a job applicant's education and activities. It is used to provide a detailed summary of an applicant's qualifications for a particular job. A good resume is meant to provide a complete picture about the potentials of candidate and reflects </w:t>
      </w:r>
      <w:r w:rsidR="00272A92" w:rsidRPr="00345187">
        <w:rPr>
          <w:sz w:val="22"/>
          <w:szCs w:val="22"/>
        </w:rPr>
        <w:t>whether</w:t>
      </w:r>
      <w:r w:rsidR="004C7AD5">
        <w:rPr>
          <w:sz w:val="22"/>
          <w:szCs w:val="22"/>
        </w:rPr>
        <w:t xml:space="preserve"> </w:t>
      </w:r>
      <w:r w:rsidRPr="00345187">
        <w:rPr>
          <w:sz w:val="22"/>
          <w:szCs w:val="22"/>
        </w:rPr>
        <w:t>the applicant is worth interviewing</w:t>
      </w:r>
      <w:proofErr w:type="gramStart"/>
      <w:r w:rsidRPr="00345187">
        <w:rPr>
          <w:sz w:val="22"/>
          <w:szCs w:val="22"/>
        </w:rPr>
        <w:t>.</w:t>
      </w:r>
      <w:r w:rsidR="0020630C">
        <w:rPr>
          <w:sz w:val="22"/>
          <w:szCs w:val="22"/>
        </w:rPr>
        <w:t>(</w:t>
      </w:r>
      <w:proofErr w:type="spellStart"/>
      <w:proofErr w:type="gramEnd"/>
      <w:r w:rsidRPr="00345187">
        <w:rPr>
          <w:sz w:val="22"/>
          <w:szCs w:val="22"/>
        </w:rPr>
        <w:t>Derous</w:t>
      </w:r>
      <w:proofErr w:type="spellEnd"/>
      <w:r w:rsidRPr="00345187">
        <w:rPr>
          <w:sz w:val="22"/>
          <w:szCs w:val="22"/>
        </w:rPr>
        <w:t>, 2017</w:t>
      </w:r>
      <w:r w:rsidR="0020630C">
        <w:rPr>
          <w:sz w:val="22"/>
          <w:szCs w:val="22"/>
        </w:rPr>
        <w:t>)</w:t>
      </w:r>
    </w:p>
    <w:p w:rsidR="00723A65" w:rsidRDefault="00723A65" w:rsidP="00E40374">
      <w:pPr>
        <w:jc w:val="both"/>
        <w:rPr>
          <w:sz w:val="22"/>
          <w:szCs w:val="22"/>
        </w:rPr>
      </w:pPr>
      <w:r w:rsidRPr="00345187">
        <w:rPr>
          <w:sz w:val="22"/>
          <w:szCs w:val="22"/>
        </w:rPr>
        <w:t xml:space="preserve">Recruiters need resumes mapping the skillsets required by the vacancy in the particular department. </w:t>
      </w:r>
      <w:proofErr w:type="gramStart"/>
      <w:r w:rsidRPr="004858BE">
        <w:rPr>
          <w:sz w:val="22"/>
          <w:szCs w:val="22"/>
        </w:rPr>
        <w:t>(</w:t>
      </w:r>
      <w:proofErr w:type="spellStart"/>
      <w:r w:rsidRPr="004858BE">
        <w:rPr>
          <w:sz w:val="22"/>
          <w:szCs w:val="22"/>
        </w:rPr>
        <w:t>Jannach</w:t>
      </w:r>
      <w:proofErr w:type="spellEnd"/>
      <w:r w:rsidRPr="004858BE">
        <w:rPr>
          <w:sz w:val="22"/>
          <w:szCs w:val="22"/>
        </w:rPr>
        <w:t>, 2010)</w:t>
      </w:r>
      <w:r>
        <w:rPr>
          <w:sz w:val="22"/>
          <w:szCs w:val="22"/>
        </w:rPr>
        <w:t>.</w:t>
      </w:r>
      <w:proofErr w:type="gramEnd"/>
      <w:r>
        <w:rPr>
          <w:sz w:val="22"/>
          <w:szCs w:val="22"/>
        </w:rPr>
        <w:t xml:space="preserve"> </w:t>
      </w:r>
    </w:p>
    <w:p w:rsidR="00A37BDD" w:rsidRPr="00345187" w:rsidRDefault="00A37BDD" w:rsidP="00E40374">
      <w:pPr>
        <w:jc w:val="both"/>
        <w:rPr>
          <w:sz w:val="22"/>
          <w:szCs w:val="22"/>
        </w:rPr>
      </w:pPr>
      <w:r w:rsidRPr="00345187">
        <w:rPr>
          <w:sz w:val="22"/>
          <w:szCs w:val="22"/>
        </w:rPr>
        <w:t>While resume is a key and essentia</w:t>
      </w:r>
      <w:r w:rsidR="004C7AD5">
        <w:rPr>
          <w:sz w:val="22"/>
          <w:szCs w:val="22"/>
        </w:rPr>
        <w:t xml:space="preserve">l part in securing an interview </w:t>
      </w:r>
      <w:r w:rsidRPr="00345187">
        <w:rPr>
          <w:sz w:val="22"/>
          <w:szCs w:val="22"/>
        </w:rPr>
        <w:t xml:space="preserve">by an external candidate, at internal level, self-appraisal forms are used to describe achievements and the limitations of an employee </w:t>
      </w:r>
      <w:proofErr w:type="gramStart"/>
      <w:r w:rsidRPr="00345187">
        <w:rPr>
          <w:sz w:val="22"/>
          <w:szCs w:val="22"/>
        </w:rPr>
        <w:t>and  both</w:t>
      </w:r>
      <w:proofErr w:type="gramEnd"/>
      <w:r w:rsidRPr="00345187">
        <w:rPr>
          <w:sz w:val="22"/>
          <w:szCs w:val="22"/>
        </w:rPr>
        <w:t xml:space="preserve"> together guide the task allocation process.</w:t>
      </w:r>
      <w:r w:rsidR="0020630C">
        <w:rPr>
          <w:sz w:val="22"/>
          <w:szCs w:val="22"/>
        </w:rPr>
        <w:t>(</w:t>
      </w:r>
      <w:proofErr w:type="spellStart"/>
      <w:r w:rsidRPr="00345187">
        <w:rPr>
          <w:sz w:val="22"/>
          <w:szCs w:val="22"/>
        </w:rPr>
        <w:t>Risavy</w:t>
      </w:r>
      <w:proofErr w:type="spellEnd"/>
      <w:r w:rsidRPr="00345187">
        <w:rPr>
          <w:sz w:val="22"/>
          <w:szCs w:val="22"/>
        </w:rPr>
        <w:t xml:space="preserve">, 2017 </w:t>
      </w:r>
      <w:r w:rsidR="0020630C">
        <w:rPr>
          <w:sz w:val="22"/>
          <w:szCs w:val="22"/>
        </w:rPr>
        <w:t>)</w:t>
      </w:r>
    </w:p>
    <w:p w:rsidR="00FB1502" w:rsidRDefault="00A37BDD" w:rsidP="00FB15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line="288" w:lineRule="auto"/>
        <w:textAlignment w:val="center"/>
        <w:rPr>
          <w:rFonts w:ascii="Arial" w:hAnsi="Arial" w:cs="Arial"/>
          <w:b/>
          <w:bCs/>
        </w:rPr>
      </w:pPr>
      <w:r w:rsidRPr="00345187">
        <w:rPr>
          <w:rFonts w:ascii="Arial" w:hAnsi="Arial" w:cs="Arial"/>
          <w:b/>
          <w:bCs/>
        </w:rPr>
        <w:t>Recommender System</w:t>
      </w:r>
    </w:p>
    <w:p w:rsidR="00A37BDD" w:rsidRPr="00FB1502" w:rsidRDefault="00A37BDD" w:rsidP="00E40374">
      <w:pPr>
        <w:jc w:val="both"/>
        <w:rPr>
          <w:sz w:val="22"/>
          <w:szCs w:val="22"/>
        </w:rPr>
      </w:pPr>
      <w:r w:rsidRPr="00345187">
        <w:rPr>
          <w:sz w:val="22"/>
          <w:szCs w:val="22"/>
        </w:rPr>
        <w:t>The efforts required for abstracting or finding out important data from these documents is overwhelming in which case the can</w:t>
      </w:r>
      <w:r w:rsidR="00884DA4" w:rsidRPr="00345187">
        <w:rPr>
          <w:sz w:val="22"/>
          <w:szCs w:val="22"/>
        </w:rPr>
        <w:t xml:space="preserve">didate selection can simply be </w:t>
      </w:r>
      <w:r w:rsidRPr="00345187">
        <w:rPr>
          <w:sz w:val="22"/>
          <w:szCs w:val="22"/>
        </w:rPr>
        <w:t xml:space="preserve">guided by </w:t>
      </w:r>
      <w:r w:rsidR="00884DA4" w:rsidRPr="00345187">
        <w:rPr>
          <w:sz w:val="22"/>
          <w:szCs w:val="22"/>
        </w:rPr>
        <w:t>recommendations by</w:t>
      </w:r>
      <w:r w:rsidRPr="00345187">
        <w:rPr>
          <w:sz w:val="22"/>
          <w:szCs w:val="22"/>
        </w:rPr>
        <w:t xml:space="preserve"> the experts.  These recommendations can be from people who have actually observed the skillset of a candidate in the capacity of a supervisor or manager. Recommender systems are software systems that automate this recommendation process.</w:t>
      </w:r>
    </w:p>
    <w:p w:rsidR="00E050E7" w:rsidRDefault="00A37BDD" w:rsidP="00E40374">
      <w:pPr>
        <w:jc w:val="both"/>
      </w:pPr>
      <w:r w:rsidRPr="00345187">
        <w:rPr>
          <w:sz w:val="22"/>
          <w:szCs w:val="22"/>
        </w:rPr>
        <w:t xml:space="preserve">Recommender systems are widely used in on-line sales which have the ability to suggest most relevant and accurate item to the user by presenting useful stuff. It filters out the necessary information from   pool of sales and user data. It predicts whether a particular user will prefer an item or not.  </w:t>
      </w:r>
      <w:proofErr w:type="gramStart"/>
      <w:r w:rsidRPr="00345187">
        <w:rPr>
          <w:sz w:val="22"/>
          <w:szCs w:val="22"/>
        </w:rPr>
        <w:t>User's profile, record of past purchases, searches and other users' behavior act as input in this prediction.</w:t>
      </w:r>
      <w:proofErr w:type="gramEnd"/>
      <w:r w:rsidRPr="00345187">
        <w:rPr>
          <w:sz w:val="22"/>
          <w:szCs w:val="22"/>
        </w:rPr>
        <w:t xml:space="preserve"> Amazon uses recommendation algorithms to personalize the online store for each customer. The store updates based on customer interests. Amazon or similar on-line vendors suggest products based on previous purchases of items or some strategy.</w:t>
      </w:r>
      <w:r w:rsidR="00222292">
        <w:rPr>
          <w:sz w:val="22"/>
          <w:szCs w:val="22"/>
        </w:rPr>
        <w:t xml:space="preserve"> </w:t>
      </w:r>
      <w:r w:rsidR="0020630C">
        <w:rPr>
          <w:sz w:val="22"/>
          <w:szCs w:val="22"/>
        </w:rPr>
        <w:t>(</w:t>
      </w:r>
      <w:r w:rsidRPr="00345187">
        <w:rPr>
          <w:sz w:val="22"/>
          <w:szCs w:val="22"/>
        </w:rPr>
        <w:t>Greg Linden et al</w:t>
      </w:r>
      <w:proofErr w:type="gramStart"/>
      <w:r w:rsidRPr="00345187">
        <w:rPr>
          <w:sz w:val="22"/>
          <w:szCs w:val="22"/>
        </w:rPr>
        <w:t>,2007</w:t>
      </w:r>
      <w:proofErr w:type="gramEnd"/>
      <w:r w:rsidR="00664080">
        <w:rPr>
          <w:sz w:val="22"/>
          <w:szCs w:val="22"/>
        </w:rPr>
        <w:t xml:space="preserve">, </w:t>
      </w:r>
      <w:r w:rsidR="00664080">
        <w:t>Smith, B., &amp; Linden, G. , 2017</w:t>
      </w:r>
      <w:r w:rsidR="00222292">
        <w:t xml:space="preserve">). </w:t>
      </w:r>
      <w:r w:rsidRPr="00345187">
        <w:rPr>
          <w:sz w:val="22"/>
          <w:szCs w:val="22"/>
        </w:rPr>
        <w:t xml:space="preserve"> Netflix gives recommendations of movies based on ratings provided by users. The first commercial recommender system Tapestry, </w:t>
      </w:r>
      <w:r w:rsidR="0020630C">
        <w:rPr>
          <w:sz w:val="22"/>
          <w:szCs w:val="22"/>
        </w:rPr>
        <w:t>(</w:t>
      </w:r>
      <w:r w:rsidRPr="00345187">
        <w:rPr>
          <w:sz w:val="22"/>
          <w:szCs w:val="22"/>
        </w:rPr>
        <w:t>Gomez-Uribe</w:t>
      </w:r>
      <w:proofErr w:type="gramStart"/>
      <w:r w:rsidRPr="00345187">
        <w:rPr>
          <w:sz w:val="22"/>
          <w:szCs w:val="22"/>
        </w:rPr>
        <w:t>,2016</w:t>
      </w:r>
      <w:proofErr w:type="gramEnd"/>
      <w:r w:rsidR="0020630C">
        <w:rPr>
          <w:sz w:val="22"/>
          <w:szCs w:val="22"/>
        </w:rPr>
        <w:t>)</w:t>
      </w:r>
      <w:r w:rsidRPr="00345187">
        <w:rPr>
          <w:sz w:val="22"/>
          <w:szCs w:val="22"/>
        </w:rPr>
        <w:t xml:space="preserve"> was designed to recommend newsgroup documents.</w:t>
      </w:r>
      <w:r w:rsidR="00C15EA5">
        <w:rPr>
          <w:sz w:val="22"/>
          <w:szCs w:val="22"/>
        </w:rPr>
        <w:t xml:space="preserve"> </w:t>
      </w:r>
      <w:r w:rsidR="00C15EA5">
        <w:rPr>
          <w:sz w:val="22"/>
          <w:szCs w:val="22"/>
        </w:rPr>
        <w:lastRenderedPageBreak/>
        <w:t xml:space="preserve">Recommending can help </w:t>
      </w:r>
      <w:proofErr w:type="gramStart"/>
      <w:r w:rsidR="00C15EA5">
        <w:rPr>
          <w:sz w:val="22"/>
          <w:szCs w:val="22"/>
        </w:rPr>
        <w:t>users  to</w:t>
      </w:r>
      <w:proofErr w:type="gramEnd"/>
      <w:r w:rsidR="00C15EA5">
        <w:rPr>
          <w:sz w:val="22"/>
          <w:szCs w:val="22"/>
        </w:rPr>
        <w:t xml:space="preserve"> </w:t>
      </w:r>
      <w:r w:rsidRPr="00345187">
        <w:rPr>
          <w:sz w:val="22"/>
          <w:szCs w:val="22"/>
        </w:rPr>
        <w:t xml:space="preserve">focus on the relevant news instead of getting confused by the bombardment of too many news documents. </w:t>
      </w:r>
      <w:r w:rsidR="00E050E7">
        <w:rPr>
          <w:sz w:val="22"/>
          <w:szCs w:val="22"/>
        </w:rPr>
        <w:t>(</w:t>
      </w:r>
      <w:r w:rsidR="00E050E7" w:rsidRPr="00C964A8">
        <w:rPr>
          <w:rFonts w:eastAsia="Calibri"/>
        </w:rPr>
        <w:t>Miller</w:t>
      </w:r>
      <w:r w:rsidR="00C15EA5">
        <w:rPr>
          <w:rFonts w:eastAsia="Calibri"/>
        </w:rPr>
        <w:t>, 2003</w:t>
      </w:r>
      <w:r w:rsidR="00E050E7">
        <w:rPr>
          <w:rFonts w:eastAsia="Calibri"/>
        </w:rPr>
        <w:t>) (</w:t>
      </w:r>
      <w:r w:rsidR="00E050E7" w:rsidRPr="00C964A8">
        <w:rPr>
          <w:rFonts w:eastAsia="Calibri"/>
        </w:rPr>
        <w:t>Melville</w:t>
      </w:r>
      <w:r w:rsidR="00C15EA5">
        <w:rPr>
          <w:rFonts w:eastAsia="Calibri"/>
        </w:rPr>
        <w:t>, 2009</w:t>
      </w:r>
      <w:r w:rsidR="00E050E7">
        <w:rPr>
          <w:rFonts w:eastAsia="Calibri"/>
        </w:rPr>
        <w:t>)</w:t>
      </w:r>
    </w:p>
    <w:p w:rsidR="00E050E7" w:rsidRPr="00FB338B" w:rsidRDefault="00A37BDD" w:rsidP="00E40374">
      <w:pPr>
        <w:jc w:val="both"/>
      </w:pPr>
      <w:r w:rsidRPr="00345187">
        <w:rPr>
          <w:sz w:val="22"/>
          <w:szCs w:val="22"/>
        </w:rPr>
        <w:t>The two main techniques for RS are Collaborative Filtering systems that analyze historical data of wider set of Users and Content-based Filtering systems that are based on profile attributes of the User and the attributes of the it</w:t>
      </w:r>
      <w:r w:rsidR="00E050E7">
        <w:rPr>
          <w:sz w:val="22"/>
          <w:szCs w:val="22"/>
        </w:rPr>
        <w:t xml:space="preserve">em to be recommended. Hybrid </w:t>
      </w:r>
      <w:r w:rsidR="0020630C">
        <w:rPr>
          <w:sz w:val="22"/>
          <w:szCs w:val="22"/>
        </w:rPr>
        <w:t>(</w:t>
      </w:r>
      <w:r w:rsidR="00E050E7">
        <w:rPr>
          <w:sz w:val="22"/>
          <w:szCs w:val="22"/>
        </w:rPr>
        <w:t>Jashki</w:t>
      </w:r>
      <w:proofErr w:type="gramStart"/>
      <w:r w:rsidR="00E050E7">
        <w:rPr>
          <w:sz w:val="22"/>
          <w:szCs w:val="22"/>
        </w:rPr>
        <w:t>,2009</w:t>
      </w:r>
      <w:proofErr w:type="gramEnd"/>
      <w:r w:rsidR="0020630C">
        <w:rPr>
          <w:sz w:val="22"/>
          <w:szCs w:val="22"/>
        </w:rPr>
        <w:t>)</w:t>
      </w:r>
      <w:r w:rsidRPr="00345187">
        <w:rPr>
          <w:sz w:val="22"/>
          <w:szCs w:val="22"/>
        </w:rPr>
        <w:t xml:space="preserve"> techniques combine both of these designs.</w:t>
      </w:r>
      <w:r w:rsidR="00E050E7">
        <w:rPr>
          <w:sz w:val="22"/>
          <w:szCs w:val="22"/>
        </w:rPr>
        <w:t>(</w:t>
      </w:r>
      <w:r w:rsidR="00E050E7" w:rsidRPr="00C964A8">
        <w:rPr>
          <w:rFonts w:eastAsia="Calibri"/>
        </w:rPr>
        <w:t>Debnath</w:t>
      </w:r>
      <w:r w:rsidR="00E050E7">
        <w:rPr>
          <w:sz w:val="22"/>
          <w:szCs w:val="22"/>
        </w:rPr>
        <w:t>,2008) (</w:t>
      </w:r>
      <w:r w:rsidR="00E050E7" w:rsidRPr="00C964A8">
        <w:rPr>
          <w:rFonts w:eastAsia="Calibri"/>
        </w:rPr>
        <w:t>Hung</w:t>
      </w:r>
      <w:r w:rsidR="00E050E7">
        <w:rPr>
          <w:sz w:val="22"/>
          <w:szCs w:val="22"/>
        </w:rPr>
        <w:t>, 2012)(</w:t>
      </w:r>
      <w:r w:rsidR="00E050E7" w:rsidRPr="00C964A8">
        <w:rPr>
          <w:rFonts w:eastAsia="Calibri"/>
        </w:rPr>
        <w:t>Wei, T.,</w:t>
      </w:r>
      <w:r w:rsidR="00E050E7">
        <w:rPr>
          <w:rFonts w:eastAsia="Calibri"/>
        </w:rPr>
        <w:t>2015)</w:t>
      </w:r>
    </w:p>
    <w:p w:rsidR="00A37BDD" w:rsidRPr="00345187" w:rsidRDefault="00A37BDD" w:rsidP="00E40374">
      <w:pPr>
        <w:jc w:val="both"/>
        <w:rPr>
          <w:sz w:val="22"/>
          <w:szCs w:val="22"/>
        </w:rPr>
      </w:pPr>
      <w:r w:rsidRPr="00345187">
        <w:rPr>
          <w:sz w:val="22"/>
          <w:szCs w:val="22"/>
        </w:rPr>
        <w:t xml:space="preserve">In </w:t>
      </w:r>
      <w:proofErr w:type="gramStart"/>
      <w:r w:rsidRPr="00345187">
        <w:rPr>
          <w:sz w:val="22"/>
          <w:szCs w:val="22"/>
        </w:rPr>
        <w:t>Content</w:t>
      </w:r>
      <w:proofErr w:type="gramEnd"/>
      <w:r w:rsidRPr="00345187">
        <w:rPr>
          <w:sz w:val="22"/>
          <w:szCs w:val="22"/>
        </w:rPr>
        <w:t xml:space="preserve"> filtering</w:t>
      </w:r>
      <w:r w:rsidR="00272A92" w:rsidRPr="00345187">
        <w:rPr>
          <w:sz w:val="22"/>
          <w:szCs w:val="22"/>
        </w:rPr>
        <w:t xml:space="preserve">, </w:t>
      </w:r>
      <w:r w:rsidRPr="00345187">
        <w:rPr>
          <w:sz w:val="22"/>
          <w:szCs w:val="22"/>
        </w:rPr>
        <w:t>user profile data is used to recommend items. Attributes present in the user profile are mapped. The user’s choice and preferences are gathered and stored. The features of the content item are also extracted. Recommendation of the specific item is done to particular user by matching the features of items to user’s preferences.</w:t>
      </w:r>
    </w:p>
    <w:p w:rsidR="004858BE" w:rsidRPr="004858BE" w:rsidRDefault="00A37BDD" w:rsidP="00E40374">
      <w:pPr>
        <w:jc w:val="both"/>
        <w:rPr>
          <w:sz w:val="22"/>
          <w:szCs w:val="22"/>
        </w:rPr>
      </w:pPr>
      <w:r w:rsidRPr="00345187">
        <w:rPr>
          <w:sz w:val="22"/>
          <w:szCs w:val="22"/>
        </w:rPr>
        <w:t>Collaborative filtering predicts the degree to which customer will prefer the product. It is based on attributes of item similar to other items chosen by similar customers</w:t>
      </w:r>
      <w:proofErr w:type="gramStart"/>
      <w:r w:rsidRPr="00345187">
        <w:rPr>
          <w:sz w:val="22"/>
          <w:szCs w:val="22"/>
        </w:rPr>
        <w:t>.</w:t>
      </w:r>
      <w:r w:rsidR="0057470D">
        <w:rPr>
          <w:sz w:val="22"/>
          <w:szCs w:val="22"/>
        </w:rPr>
        <w:t>(</w:t>
      </w:r>
      <w:proofErr w:type="gramEnd"/>
      <w:r w:rsidR="0057470D" w:rsidRPr="0057470D">
        <w:rPr>
          <w:rFonts w:eastAsia="Calibri"/>
        </w:rPr>
        <w:t xml:space="preserve"> </w:t>
      </w:r>
      <w:r w:rsidR="0057470D" w:rsidRPr="00664080">
        <w:rPr>
          <w:rFonts w:eastAsia="Calibri"/>
        </w:rPr>
        <w:t xml:space="preserve">Zhang, F., Yuan, N. J., </w:t>
      </w:r>
      <w:proofErr w:type="spellStart"/>
      <w:r w:rsidR="0057470D">
        <w:rPr>
          <w:rFonts w:eastAsia="Calibri"/>
        </w:rPr>
        <w:t>Lian</w:t>
      </w:r>
      <w:proofErr w:type="spellEnd"/>
      <w:r w:rsidR="0057470D">
        <w:rPr>
          <w:rFonts w:eastAsia="Calibri"/>
        </w:rPr>
        <w:t xml:space="preserve">, D., </w:t>
      </w:r>
      <w:proofErr w:type="spellStart"/>
      <w:r w:rsidR="0057470D">
        <w:rPr>
          <w:rFonts w:eastAsia="Calibri"/>
        </w:rPr>
        <w:t>Xie</w:t>
      </w:r>
      <w:proofErr w:type="spellEnd"/>
      <w:r w:rsidR="0057470D">
        <w:rPr>
          <w:rFonts w:eastAsia="Calibri"/>
        </w:rPr>
        <w:t>, X., &amp; Ma, W. Y. , 2016).</w:t>
      </w:r>
      <w:r w:rsidRPr="00345187">
        <w:rPr>
          <w:sz w:val="22"/>
          <w:szCs w:val="22"/>
        </w:rPr>
        <w:t xml:space="preserve"> To find out similar products and users, clustering is used. It facilitates to present few top recommendation</w:t>
      </w:r>
      <w:r w:rsidR="004C7AD5">
        <w:rPr>
          <w:sz w:val="22"/>
          <w:szCs w:val="22"/>
        </w:rPr>
        <w:t>s</w:t>
      </w:r>
      <w:r w:rsidRPr="00345187">
        <w:rPr>
          <w:sz w:val="22"/>
          <w:szCs w:val="22"/>
        </w:rPr>
        <w:t xml:space="preserve">. </w:t>
      </w:r>
      <w:r w:rsidR="004858BE" w:rsidRPr="004858BE">
        <w:rPr>
          <w:sz w:val="22"/>
          <w:szCs w:val="22"/>
        </w:rPr>
        <w:t>(Glance</w:t>
      </w:r>
      <w:proofErr w:type="gramStart"/>
      <w:r w:rsidR="004858BE" w:rsidRPr="004858BE">
        <w:rPr>
          <w:sz w:val="22"/>
          <w:szCs w:val="22"/>
        </w:rPr>
        <w:t>,2001</w:t>
      </w:r>
      <w:proofErr w:type="gramEnd"/>
      <w:r w:rsidR="004858BE" w:rsidRPr="004858BE">
        <w:rPr>
          <w:sz w:val="22"/>
          <w:szCs w:val="22"/>
        </w:rPr>
        <w:t>;Karypis,2001;Kumar,2014)</w:t>
      </w:r>
    </w:p>
    <w:p w:rsidR="00A37BDD" w:rsidRPr="00345187" w:rsidRDefault="00A37BDD" w:rsidP="00E40374">
      <w:pPr>
        <w:jc w:val="both"/>
        <w:rPr>
          <w:sz w:val="22"/>
          <w:szCs w:val="22"/>
        </w:rPr>
      </w:pPr>
      <w:r w:rsidRPr="00345187">
        <w:rPr>
          <w:sz w:val="22"/>
          <w:szCs w:val="22"/>
        </w:rPr>
        <w:t xml:space="preserve">RS provide personalized shopping by presenting items that were selected by similar customers. RS </w:t>
      </w:r>
      <w:r w:rsidR="00F72610" w:rsidRPr="00345187">
        <w:rPr>
          <w:sz w:val="22"/>
          <w:szCs w:val="22"/>
        </w:rPr>
        <w:t>provides the personal attention usually found in the</w:t>
      </w:r>
      <w:r w:rsidRPr="00345187">
        <w:rPr>
          <w:sz w:val="22"/>
          <w:szCs w:val="22"/>
        </w:rPr>
        <w:t xml:space="preserve"> physical stores.</w:t>
      </w:r>
    </w:p>
    <w:p w:rsidR="00723A65" w:rsidRDefault="00A37BDD" w:rsidP="00E40374">
      <w:pPr>
        <w:jc w:val="both"/>
      </w:pPr>
      <w:r w:rsidRPr="00345187">
        <w:rPr>
          <w:sz w:val="22"/>
          <w:szCs w:val="22"/>
        </w:rPr>
        <w:t xml:space="preserve">Content filtering is based on favorite items </w:t>
      </w:r>
      <w:proofErr w:type="spellStart"/>
      <w:r w:rsidRPr="00345187">
        <w:rPr>
          <w:sz w:val="22"/>
          <w:szCs w:val="22"/>
        </w:rPr>
        <w:t>where as</w:t>
      </w:r>
      <w:proofErr w:type="spellEnd"/>
      <w:r w:rsidRPr="00345187">
        <w:rPr>
          <w:sz w:val="22"/>
          <w:szCs w:val="22"/>
        </w:rPr>
        <w:t xml:space="preserve"> preferences of users to products is used by collaborative filtering. </w:t>
      </w:r>
      <w:r w:rsidR="00723A65" w:rsidRPr="00C51748">
        <w:t>Matrix factorization is widely used</w:t>
      </w:r>
      <w:r w:rsidR="00723A65">
        <w:t xml:space="preserve"> approach when product information in the form of user rating is available</w:t>
      </w:r>
      <w:proofErr w:type="gramStart"/>
      <w:r w:rsidR="00723A65" w:rsidRPr="00C51748">
        <w:t>.</w:t>
      </w:r>
      <w:r w:rsidR="00723A65">
        <w:t>(</w:t>
      </w:r>
      <w:proofErr w:type="gramEnd"/>
      <w:r w:rsidR="00723A65">
        <w:t>Luo, X., et.al, 2016)</w:t>
      </w:r>
      <w:r w:rsidR="00723A65" w:rsidRPr="00CB0992">
        <w:rPr>
          <w:rFonts w:eastAsia="Calibri"/>
        </w:rPr>
        <w:t xml:space="preserve"> </w:t>
      </w:r>
      <w:r w:rsidR="00723A65">
        <w:rPr>
          <w:rFonts w:eastAsia="Calibri"/>
        </w:rPr>
        <w:t>(</w:t>
      </w:r>
      <w:r w:rsidR="00723A65" w:rsidRPr="00CB0992">
        <w:rPr>
          <w:rFonts w:eastAsia="Calibri"/>
        </w:rPr>
        <w:t>Li, H</w:t>
      </w:r>
      <w:r w:rsidR="00723A65">
        <w:rPr>
          <w:rFonts w:eastAsia="Calibri"/>
        </w:rPr>
        <w:t xml:space="preserve"> et.al, 2017) .CLEF </w:t>
      </w:r>
      <w:proofErr w:type="spellStart"/>
      <w:r w:rsidR="00723A65">
        <w:rPr>
          <w:rFonts w:eastAsia="Calibri"/>
        </w:rPr>
        <w:t>NewsReel</w:t>
      </w:r>
      <w:proofErr w:type="spellEnd"/>
      <w:r w:rsidR="00723A65">
        <w:rPr>
          <w:rFonts w:eastAsia="Calibri"/>
        </w:rPr>
        <w:t xml:space="preserve"> </w:t>
      </w:r>
      <w:r w:rsidR="00723A65" w:rsidRPr="001B44E6">
        <w:t xml:space="preserve">uses </w:t>
      </w:r>
      <w:r w:rsidR="00723A65">
        <w:t>deep leaning to recommend large scale</w:t>
      </w:r>
      <w:r w:rsidR="00723A65" w:rsidRPr="001B44E6">
        <w:t xml:space="preserve"> online news . </w:t>
      </w:r>
      <w:r w:rsidR="00723A65">
        <w:rPr>
          <w:rFonts w:eastAsia="Calibri"/>
        </w:rPr>
        <w:t xml:space="preserve"> (</w:t>
      </w:r>
      <w:proofErr w:type="spellStart"/>
      <w:r w:rsidR="00723A65">
        <w:t>Kille</w:t>
      </w:r>
      <w:proofErr w:type="spellEnd"/>
      <w:r w:rsidR="00723A65">
        <w:t xml:space="preserve">, B., </w:t>
      </w:r>
      <w:proofErr w:type="spellStart"/>
      <w:r w:rsidR="00723A65">
        <w:t>Lommatzsch</w:t>
      </w:r>
      <w:proofErr w:type="spellEnd"/>
      <w:r w:rsidR="00723A65">
        <w:t xml:space="preserve">, A., </w:t>
      </w:r>
      <w:proofErr w:type="spellStart"/>
      <w:r w:rsidR="00723A65">
        <w:t>Hopfgartner</w:t>
      </w:r>
      <w:proofErr w:type="spellEnd"/>
      <w:r w:rsidR="00723A65">
        <w:t>, F., Larson, M., &amp; Brodt, T</w:t>
      </w:r>
      <w:proofErr w:type="gramStart"/>
      <w:r w:rsidR="00723A65">
        <w:t>. ,</w:t>
      </w:r>
      <w:proofErr w:type="gramEnd"/>
      <w:r w:rsidR="00723A65">
        <w:t xml:space="preserve"> 2017). </w:t>
      </w:r>
    </w:p>
    <w:p w:rsidR="00FB1502" w:rsidRDefault="00CB0992" w:rsidP="00FB1502">
      <w:r>
        <w:rPr>
          <w:rFonts w:eastAsia="Calibri"/>
        </w:rPr>
        <w:t xml:space="preserve">     </w:t>
      </w:r>
    </w:p>
    <w:p w:rsidR="00A37BDD" w:rsidRPr="00FB1502" w:rsidRDefault="00A37BDD" w:rsidP="00FB1502">
      <w:r w:rsidRPr="00345187">
        <w:rPr>
          <w:rFonts w:ascii="Arial" w:hAnsi="Arial" w:cs="Arial"/>
          <w:b/>
          <w:bCs/>
        </w:rPr>
        <w:t>Semantic Relativity Impact</w:t>
      </w:r>
    </w:p>
    <w:p w:rsidR="00A37BDD" w:rsidRPr="00345187" w:rsidRDefault="00A37BDD" w:rsidP="00E40374">
      <w:pPr>
        <w:jc w:val="both"/>
        <w:rPr>
          <w:sz w:val="22"/>
          <w:szCs w:val="22"/>
        </w:rPr>
      </w:pPr>
      <w:r w:rsidRPr="00345187">
        <w:rPr>
          <w:sz w:val="22"/>
          <w:szCs w:val="22"/>
        </w:rPr>
        <w:t xml:space="preserve">The recommender system should be able to search suitable candidates for the required job positions. Resumes pertaining to different domains contain the specific keywords </w:t>
      </w:r>
      <w:proofErr w:type="spellStart"/>
      <w:r w:rsidRPr="00345187">
        <w:rPr>
          <w:sz w:val="22"/>
          <w:szCs w:val="22"/>
        </w:rPr>
        <w:t>e.g</w:t>
      </w:r>
      <w:proofErr w:type="spellEnd"/>
      <w:r w:rsidRPr="00345187">
        <w:rPr>
          <w:sz w:val="22"/>
          <w:szCs w:val="22"/>
        </w:rPr>
        <w:t xml:space="preserve"> the resume for the accountant post may have specific keywords like Tax audit, recovery </w:t>
      </w:r>
      <w:proofErr w:type="spellStart"/>
      <w:r w:rsidRPr="00345187">
        <w:rPr>
          <w:sz w:val="22"/>
          <w:szCs w:val="22"/>
        </w:rPr>
        <w:t>etc</w:t>
      </w:r>
      <w:proofErr w:type="spellEnd"/>
      <w:r w:rsidRPr="00345187">
        <w:rPr>
          <w:sz w:val="22"/>
          <w:szCs w:val="22"/>
        </w:rPr>
        <w:t xml:space="preserve">,  These keywords are used to retrieve the resumes required by the recruiters. Recruiters require selecting the person matching candidate’s experience with business needs. Resumes in the form of textual data is unstructured and need to be converted into vector form known as term document matrix in which rows represent resumes and columns represent important features or terms extracted from resumes. It does not use semantic relevancy of words and in absence of such feature, similar words get placed in different columns. </w:t>
      </w:r>
      <w:r w:rsidR="0020630C">
        <w:rPr>
          <w:sz w:val="22"/>
          <w:szCs w:val="22"/>
        </w:rPr>
        <w:t>(</w:t>
      </w:r>
      <w:proofErr w:type="spellStart"/>
      <w:r w:rsidR="0020630C">
        <w:rPr>
          <w:sz w:val="22"/>
          <w:szCs w:val="22"/>
        </w:rPr>
        <w:t>J</w:t>
      </w:r>
      <w:r w:rsidR="0020630C" w:rsidRPr="0020630C">
        <w:rPr>
          <w:sz w:val="22"/>
          <w:szCs w:val="22"/>
        </w:rPr>
        <w:t>ayabharathy</w:t>
      </w:r>
      <w:proofErr w:type="spellEnd"/>
      <w:r w:rsidR="0020630C">
        <w:rPr>
          <w:sz w:val="22"/>
          <w:szCs w:val="22"/>
        </w:rPr>
        <w:t>, 2014)</w:t>
      </w:r>
    </w:p>
    <w:p w:rsidR="00A37BDD" w:rsidRPr="00345187" w:rsidRDefault="00A37BDD" w:rsidP="00E40374">
      <w:pPr>
        <w:jc w:val="both"/>
        <w:rPr>
          <w:sz w:val="22"/>
          <w:szCs w:val="22"/>
        </w:rPr>
      </w:pPr>
      <w:r w:rsidRPr="00345187">
        <w:rPr>
          <w:sz w:val="22"/>
          <w:szCs w:val="22"/>
        </w:rPr>
        <w:t xml:space="preserve">Resumes describe the personality of a person, job profile and expertise. It also represents the summary of talents, capabilities and endeavors. It gives the summarized view of a person. Recruiters are interested to record the snapshot of a person with the intent of selecting candidate for interview.  Same Resume written by two humans may contain different words for the same concept. The words describing the same contexts are generally semantically related. Semantic similarity measure can be effectively applied by grouping the terms into </w:t>
      </w:r>
      <w:proofErr w:type="spellStart"/>
      <w:r w:rsidRPr="00345187">
        <w:rPr>
          <w:sz w:val="22"/>
          <w:szCs w:val="22"/>
        </w:rPr>
        <w:t>synsets</w:t>
      </w:r>
      <w:proofErr w:type="spellEnd"/>
      <w:r w:rsidRPr="00345187">
        <w:rPr>
          <w:sz w:val="22"/>
          <w:szCs w:val="22"/>
        </w:rPr>
        <w:t xml:space="preserve"> as provided by WordNet. WordNet is the most extensive and widely used thesaurus providing groups of noun, verbs, adjective and adverbs called </w:t>
      </w:r>
      <w:proofErr w:type="spellStart"/>
      <w:r w:rsidRPr="00345187">
        <w:rPr>
          <w:sz w:val="22"/>
          <w:szCs w:val="22"/>
        </w:rPr>
        <w:t>synsets</w:t>
      </w:r>
      <w:proofErr w:type="spellEnd"/>
      <w:r w:rsidRPr="00345187">
        <w:rPr>
          <w:sz w:val="22"/>
          <w:szCs w:val="22"/>
        </w:rPr>
        <w:t xml:space="preserve">. </w:t>
      </w:r>
      <w:proofErr w:type="spellStart"/>
      <w:r w:rsidRPr="00345187">
        <w:rPr>
          <w:sz w:val="22"/>
          <w:szCs w:val="22"/>
        </w:rPr>
        <w:t>Synsets</w:t>
      </w:r>
      <w:proofErr w:type="spellEnd"/>
      <w:r w:rsidRPr="00345187">
        <w:rPr>
          <w:sz w:val="22"/>
          <w:szCs w:val="22"/>
        </w:rPr>
        <w:t xml:space="preserve"> are organized </w:t>
      </w:r>
      <w:r w:rsidR="004858BE">
        <w:rPr>
          <w:sz w:val="22"/>
          <w:szCs w:val="22"/>
        </w:rPr>
        <w:t xml:space="preserve">using </w:t>
      </w:r>
      <w:r w:rsidR="00975049">
        <w:rPr>
          <w:sz w:val="22"/>
          <w:szCs w:val="22"/>
        </w:rPr>
        <w:t>semantic relationships (</w:t>
      </w:r>
      <w:proofErr w:type="spellStart"/>
      <w:r w:rsidR="00975049">
        <w:rPr>
          <w:sz w:val="22"/>
          <w:szCs w:val="22"/>
        </w:rPr>
        <w:t>Pantel</w:t>
      </w:r>
      <w:proofErr w:type="spellEnd"/>
      <w:r w:rsidR="00975049">
        <w:rPr>
          <w:sz w:val="22"/>
          <w:szCs w:val="22"/>
        </w:rPr>
        <w:t xml:space="preserve">, </w:t>
      </w:r>
      <w:r w:rsidR="004858BE">
        <w:rPr>
          <w:sz w:val="22"/>
          <w:szCs w:val="22"/>
        </w:rPr>
        <w:t>2002</w:t>
      </w:r>
      <w:proofErr w:type="gramStart"/>
      <w:r w:rsidR="004858BE">
        <w:rPr>
          <w:sz w:val="22"/>
          <w:szCs w:val="22"/>
        </w:rPr>
        <w:t>)(</w:t>
      </w:r>
      <w:proofErr w:type="gramEnd"/>
      <w:r w:rsidR="004858BE" w:rsidRPr="00345187">
        <w:rPr>
          <w:rFonts w:eastAsia="Calibri"/>
        </w:rPr>
        <w:t>Wei</w:t>
      </w:r>
      <w:r w:rsidR="004858BE">
        <w:rPr>
          <w:sz w:val="22"/>
          <w:szCs w:val="22"/>
        </w:rPr>
        <w:t xml:space="preserve">,2015) </w:t>
      </w:r>
      <w:r w:rsidRPr="00345187">
        <w:rPr>
          <w:sz w:val="22"/>
          <w:szCs w:val="22"/>
        </w:rPr>
        <w:t xml:space="preserve">such as synonyms, hyponyms, hypernyms, meronyms and </w:t>
      </w:r>
      <w:proofErr w:type="spellStart"/>
      <w:r w:rsidRPr="00345187">
        <w:rPr>
          <w:sz w:val="22"/>
          <w:szCs w:val="22"/>
        </w:rPr>
        <w:t>holonyms</w:t>
      </w:r>
      <w:proofErr w:type="spellEnd"/>
      <w:r w:rsidRPr="00345187">
        <w:rPr>
          <w:sz w:val="22"/>
          <w:szCs w:val="22"/>
        </w:rPr>
        <w:t xml:space="preserve">. Thus column in the term document matrix </w:t>
      </w:r>
      <w:r w:rsidR="0020630C">
        <w:rPr>
          <w:sz w:val="22"/>
          <w:szCs w:val="22"/>
        </w:rPr>
        <w:t>(</w:t>
      </w:r>
      <w:r w:rsidR="004858BE">
        <w:rPr>
          <w:sz w:val="22"/>
          <w:szCs w:val="22"/>
        </w:rPr>
        <w:t>Li, 2009</w:t>
      </w:r>
      <w:r w:rsidR="0020630C">
        <w:rPr>
          <w:sz w:val="22"/>
          <w:szCs w:val="22"/>
        </w:rPr>
        <w:t>)</w:t>
      </w:r>
      <w:r w:rsidRPr="00345187">
        <w:rPr>
          <w:sz w:val="22"/>
          <w:szCs w:val="22"/>
        </w:rPr>
        <w:t xml:space="preserve"> are replaced by </w:t>
      </w:r>
      <w:proofErr w:type="spellStart"/>
      <w:r w:rsidRPr="00345187">
        <w:rPr>
          <w:sz w:val="22"/>
          <w:szCs w:val="22"/>
        </w:rPr>
        <w:t>synsets</w:t>
      </w:r>
      <w:proofErr w:type="spellEnd"/>
      <w:r w:rsidRPr="00345187">
        <w:rPr>
          <w:sz w:val="22"/>
          <w:szCs w:val="22"/>
        </w:rPr>
        <w:t xml:space="preserve"> which tends to improve the selection of major terms.</w:t>
      </w:r>
    </w:p>
    <w:p w:rsidR="00A37BDD" w:rsidRPr="004858BE" w:rsidRDefault="00A37BDD" w:rsidP="004858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line="288" w:lineRule="auto"/>
        <w:textAlignment w:val="center"/>
        <w:rPr>
          <w:rFonts w:ascii="Arial" w:hAnsi="Arial" w:cs="Arial"/>
          <w:b/>
          <w:bCs/>
        </w:rPr>
      </w:pPr>
      <w:r w:rsidRPr="004858BE">
        <w:rPr>
          <w:rFonts w:ascii="Arial" w:hAnsi="Arial" w:cs="Arial"/>
          <w:b/>
          <w:bCs/>
        </w:rPr>
        <w:t>Evaluation of clusters</w:t>
      </w:r>
    </w:p>
    <w:p w:rsidR="004858BE" w:rsidRPr="00345187" w:rsidRDefault="00A37BDD" w:rsidP="00E40374">
      <w:pPr>
        <w:jc w:val="both"/>
        <w:rPr>
          <w:sz w:val="22"/>
          <w:szCs w:val="22"/>
        </w:rPr>
      </w:pPr>
      <w:r w:rsidRPr="00345187">
        <w:rPr>
          <w:sz w:val="22"/>
          <w:szCs w:val="22"/>
        </w:rPr>
        <w:t>Clustering is used for grouping similar documents based on proximity of extracted features or terms. Generally cluster quality is measured using F-measure, entropy and precision. Entropy measures the uniformity or purity of a cluster and precision directly reflects the performance of clustering. Entropy is used with various preprocessing methods such as wrapper, filter for feature elimination, reduction and selection</w:t>
      </w:r>
      <w:r w:rsidR="004858BE">
        <w:rPr>
          <w:sz w:val="22"/>
          <w:szCs w:val="22"/>
        </w:rPr>
        <w:t>. (Jashki</w:t>
      </w:r>
      <w:proofErr w:type="gramStart"/>
      <w:r w:rsidR="004858BE">
        <w:rPr>
          <w:sz w:val="22"/>
          <w:szCs w:val="22"/>
        </w:rPr>
        <w:t>,2009</w:t>
      </w:r>
      <w:proofErr w:type="gramEnd"/>
      <w:r w:rsidR="004858BE">
        <w:rPr>
          <w:sz w:val="22"/>
          <w:szCs w:val="22"/>
        </w:rPr>
        <w:t xml:space="preserve"> ; Rafi, 2013)</w:t>
      </w:r>
    </w:p>
    <w:p w:rsidR="004858BE" w:rsidRPr="004858BE" w:rsidRDefault="00A37BDD" w:rsidP="00E40374">
      <w:pPr>
        <w:jc w:val="both"/>
        <w:rPr>
          <w:sz w:val="22"/>
          <w:szCs w:val="22"/>
        </w:rPr>
      </w:pPr>
      <w:r w:rsidRPr="00345187">
        <w:rPr>
          <w:sz w:val="22"/>
          <w:szCs w:val="22"/>
        </w:rPr>
        <w:lastRenderedPageBreak/>
        <w:t xml:space="preserve">A well-balanced coefficient, the silhouette width, is a good measure to validate the number of clusters. It was introduced by Kaufman and </w:t>
      </w:r>
      <w:proofErr w:type="spellStart"/>
      <w:r w:rsidRPr="00345187">
        <w:rPr>
          <w:sz w:val="22"/>
          <w:szCs w:val="22"/>
        </w:rPr>
        <w:t>Rousseeuw</w:t>
      </w:r>
      <w:proofErr w:type="spellEnd"/>
      <w:r w:rsidRPr="00345187">
        <w:rPr>
          <w:sz w:val="22"/>
          <w:szCs w:val="22"/>
        </w:rPr>
        <w:t xml:space="preserve">. It is the difference between the within-cluster tightness and inter-cluster separation. The silhouette width values are from 0 to 1. Higher average silhouette width indicates better clustering. </w:t>
      </w:r>
      <w:r w:rsidR="0020630C">
        <w:rPr>
          <w:sz w:val="22"/>
          <w:szCs w:val="22"/>
        </w:rPr>
        <w:t>(</w:t>
      </w:r>
      <w:r w:rsidRPr="00345187">
        <w:rPr>
          <w:sz w:val="22"/>
          <w:szCs w:val="22"/>
        </w:rPr>
        <w:t xml:space="preserve">Mark Ming-Tso Chiang, </w:t>
      </w:r>
      <w:proofErr w:type="gramStart"/>
      <w:r w:rsidRPr="00345187">
        <w:rPr>
          <w:sz w:val="22"/>
          <w:szCs w:val="22"/>
        </w:rPr>
        <w:t>2009</w:t>
      </w:r>
      <w:r w:rsidR="00C15EA5">
        <w:rPr>
          <w:sz w:val="22"/>
          <w:szCs w:val="22"/>
        </w:rPr>
        <w:t xml:space="preserve"> ;</w:t>
      </w:r>
      <w:proofErr w:type="gramEnd"/>
      <w:r w:rsidR="00C15EA5">
        <w:rPr>
          <w:sz w:val="22"/>
          <w:szCs w:val="22"/>
        </w:rPr>
        <w:t xml:space="preserve"> </w:t>
      </w:r>
      <w:r w:rsidR="004858BE" w:rsidRPr="004858BE">
        <w:rPr>
          <w:sz w:val="22"/>
          <w:szCs w:val="22"/>
        </w:rPr>
        <w:t>Mark Ming, 2009 ;</w:t>
      </w:r>
      <w:proofErr w:type="spellStart"/>
      <w:r w:rsidR="004858BE" w:rsidRPr="004858BE">
        <w:rPr>
          <w:sz w:val="22"/>
          <w:szCs w:val="22"/>
        </w:rPr>
        <w:t>Herlocker</w:t>
      </w:r>
      <w:proofErr w:type="spellEnd"/>
      <w:r w:rsidR="004858BE" w:rsidRPr="004858BE">
        <w:rPr>
          <w:sz w:val="22"/>
          <w:szCs w:val="22"/>
        </w:rPr>
        <w:t xml:space="preserve">, 2004; Halkidi,2002; </w:t>
      </w:r>
      <w:proofErr w:type="spellStart"/>
      <w:r w:rsidR="004858BE" w:rsidRPr="004858BE">
        <w:rPr>
          <w:sz w:val="22"/>
          <w:szCs w:val="22"/>
        </w:rPr>
        <w:t>Faridani</w:t>
      </w:r>
      <w:proofErr w:type="spellEnd"/>
      <w:r w:rsidR="004858BE" w:rsidRPr="004858BE">
        <w:rPr>
          <w:sz w:val="22"/>
          <w:szCs w:val="22"/>
        </w:rPr>
        <w:t>, 2011)</w:t>
      </w:r>
    </w:p>
    <w:p w:rsidR="004858BE" w:rsidRPr="004858BE" w:rsidRDefault="004858BE" w:rsidP="004858BE">
      <w:pPr>
        <w:rPr>
          <w:sz w:val="22"/>
          <w:szCs w:val="22"/>
        </w:rPr>
      </w:pPr>
    </w:p>
    <w:p w:rsidR="008D2717" w:rsidRPr="00345187" w:rsidRDefault="008D2717" w:rsidP="008D2717">
      <w:pPr>
        <w:pStyle w:val="Default"/>
        <w:spacing w:before="240" w:after="120"/>
        <w:outlineLvl w:val="0"/>
        <w:rPr>
          <w:b/>
          <w:bCs/>
          <w:color w:val="auto"/>
          <w:szCs w:val="23"/>
        </w:rPr>
      </w:pPr>
      <w:r w:rsidRPr="00345187">
        <w:rPr>
          <w:b/>
          <w:bCs/>
          <w:color w:val="auto"/>
          <w:szCs w:val="23"/>
        </w:rPr>
        <w:t xml:space="preserve">TASK RECOMMENDER SYSTEM </w:t>
      </w:r>
    </w:p>
    <w:p w:rsidR="008D2717" w:rsidRDefault="008D2717" w:rsidP="00E40374">
      <w:pPr>
        <w:jc w:val="both"/>
        <w:rPr>
          <w:sz w:val="22"/>
          <w:szCs w:val="22"/>
        </w:rPr>
      </w:pPr>
      <w:r w:rsidRPr="00345187">
        <w:rPr>
          <w:sz w:val="22"/>
          <w:szCs w:val="22"/>
        </w:rPr>
        <w:t xml:space="preserve">Recommendation process is used to recommend persons based on the skillset required to complete a task or to fulfill the job position. In a small set up, a senior manager may recommend juniors based on his knowledge about the persons working under him. This many times is judgmental or biased and does not cater for the aspirations of employee. The skills and experience information about the person is present in resumes or appraisal forms which are unstructured documents. An automated Recommendation process can extract the best set of people matching the skillset and also spell </w:t>
      </w:r>
      <w:r w:rsidR="006B1BA0" w:rsidRPr="00345187">
        <w:rPr>
          <w:sz w:val="22"/>
          <w:szCs w:val="22"/>
        </w:rPr>
        <w:t xml:space="preserve">out the unmapped </w:t>
      </w:r>
      <w:r w:rsidRPr="00345187">
        <w:rPr>
          <w:sz w:val="22"/>
          <w:szCs w:val="22"/>
        </w:rPr>
        <w:t xml:space="preserve">or leftover skillsets without appropriate matches as well as the people left behind without matching tasks. The Task recommender system as an </w:t>
      </w:r>
      <w:proofErr w:type="gramStart"/>
      <w:r w:rsidRPr="00345187">
        <w:rPr>
          <w:sz w:val="22"/>
          <w:szCs w:val="22"/>
        </w:rPr>
        <w:t>input ,</w:t>
      </w:r>
      <w:proofErr w:type="gramEnd"/>
      <w:r w:rsidRPr="00345187">
        <w:rPr>
          <w:sz w:val="22"/>
          <w:szCs w:val="22"/>
        </w:rPr>
        <w:t xml:space="preserve"> process, output  system is shown in figure1</w:t>
      </w:r>
      <w:r w:rsidR="004C7AD5">
        <w:rPr>
          <w:sz w:val="22"/>
          <w:szCs w:val="22"/>
        </w:rPr>
        <w:t>.</w:t>
      </w:r>
    </w:p>
    <w:p w:rsidR="009D3B52" w:rsidRDefault="009D3B52" w:rsidP="008D2717">
      <w:pPr>
        <w:rPr>
          <w:sz w:val="22"/>
          <w:szCs w:val="22"/>
        </w:rPr>
      </w:pPr>
    </w:p>
    <w:p w:rsidR="009D3B52" w:rsidRDefault="009D3B52" w:rsidP="008D2717">
      <w:pPr>
        <w:rPr>
          <w:sz w:val="22"/>
          <w:szCs w:val="22"/>
        </w:rPr>
      </w:pPr>
      <w:r w:rsidRPr="005B703A">
        <w:rPr>
          <w:noProof/>
        </w:rPr>
        <mc:AlternateContent>
          <mc:Choice Requires="wpg">
            <w:drawing>
              <wp:anchor distT="0" distB="0" distL="114300" distR="114300" simplePos="0" relativeHeight="251659264" behindDoc="0" locked="0" layoutInCell="1" allowOverlap="1" wp14:anchorId="78A4B3EA" wp14:editId="619711FD">
                <wp:simplePos x="0" y="0"/>
                <wp:positionH relativeFrom="column">
                  <wp:posOffset>401955</wp:posOffset>
                </wp:positionH>
                <wp:positionV relativeFrom="paragraph">
                  <wp:posOffset>76200</wp:posOffset>
                </wp:positionV>
                <wp:extent cx="3930650" cy="2469515"/>
                <wp:effectExtent l="0" t="0" r="12700" b="26035"/>
                <wp:wrapNone/>
                <wp:docPr id="39" name="Group 39"/>
                <wp:cNvGraphicFramePr/>
                <a:graphic xmlns:a="http://schemas.openxmlformats.org/drawingml/2006/main">
                  <a:graphicData uri="http://schemas.microsoft.com/office/word/2010/wordprocessingGroup">
                    <wpg:wgp>
                      <wpg:cNvGrpSpPr/>
                      <wpg:grpSpPr>
                        <a:xfrm>
                          <a:off x="0" y="0"/>
                          <a:ext cx="3930650" cy="2469515"/>
                          <a:chOff x="0" y="0"/>
                          <a:chExt cx="5737860" cy="1637665"/>
                        </a:xfrm>
                      </wpg:grpSpPr>
                      <wps:wsp>
                        <wps:cNvPr id="14" name="Straight Arrow Connector 14"/>
                        <wps:cNvCnPr/>
                        <wps:spPr>
                          <a:xfrm flipV="1">
                            <a:off x="1985750" y="1269241"/>
                            <a:ext cx="280035" cy="224790"/>
                          </a:xfrm>
                          <a:prstGeom prst="straightConnector1">
                            <a:avLst/>
                          </a:prstGeom>
                          <a:noFill/>
                          <a:ln w="9525" cap="flat" cmpd="sng" algn="ctr">
                            <a:solidFill>
                              <a:schemeClr val="tx1"/>
                            </a:solidFill>
                            <a:prstDash val="solid"/>
                            <a:tailEnd type="arrow"/>
                          </a:ln>
                          <a:effectLst/>
                        </wps:spPr>
                        <wps:bodyPr/>
                      </wps:wsp>
                      <wpg:grpSp>
                        <wpg:cNvPr id="38" name="Group 38"/>
                        <wpg:cNvGrpSpPr/>
                        <wpg:grpSpPr>
                          <a:xfrm>
                            <a:off x="0" y="0"/>
                            <a:ext cx="5737860" cy="1637665"/>
                            <a:chOff x="0" y="0"/>
                            <a:chExt cx="5738258" cy="1637731"/>
                          </a:xfrm>
                        </wpg:grpSpPr>
                        <wps:wsp>
                          <wps:cNvPr id="7" name="Rectangle 7"/>
                          <wps:cNvSpPr/>
                          <wps:spPr>
                            <a:xfrm>
                              <a:off x="0" y="327546"/>
                              <a:ext cx="1984375" cy="592455"/>
                            </a:xfrm>
                            <a:prstGeom prst="rect">
                              <a:avLst/>
                            </a:prstGeom>
                            <a:noFill/>
                            <a:ln w="25400" cap="flat" cmpd="sng" algn="ctr">
                              <a:solidFill>
                                <a:schemeClr val="tx1"/>
                              </a:solidFill>
                              <a:prstDash val="solid"/>
                            </a:ln>
                            <a:effectLst/>
                          </wps:spPr>
                          <wps:txbx>
                            <w:txbxContent>
                              <w:p w:rsidR="00763668" w:rsidRPr="00A75847" w:rsidRDefault="00763668" w:rsidP="009D3B52">
                                <w:pPr>
                                  <w:jc w:val="center"/>
                                  <w:rPr>
                                    <w:b/>
                                  </w:rPr>
                                </w:pPr>
                                <w:r w:rsidRPr="00A75847">
                                  <w:rPr>
                                    <w:b/>
                                  </w:rPr>
                                  <w:t xml:space="preserve">Unstructured data in the form of documents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1160059"/>
                              <a:ext cx="1984375" cy="374650"/>
                            </a:xfrm>
                            <a:prstGeom prst="rect">
                              <a:avLst/>
                            </a:prstGeom>
                            <a:noFill/>
                            <a:ln w="25400" cap="flat" cmpd="sng" algn="ctr">
                              <a:solidFill>
                                <a:schemeClr val="tx1"/>
                              </a:solidFill>
                              <a:prstDash val="solid"/>
                            </a:ln>
                            <a:effectLst/>
                          </wps:spPr>
                          <wps:txbx>
                            <w:txbxContent>
                              <w:p w:rsidR="00763668" w:rsidRPr="00A75847" w:rsidRDefault="00763668" w:rsidP="009D3B52">
                                <w:pPr>
                                  <w:jc w:val="center"/>
                                  <w:rPr>
                                    <w:b/>
                                  </w:rPr>
                                </w:pPr>
                                <w:r w:rsidRPr="00A75847">
                                  <w:rPr>
                                    <w:b/>
                                  </w:rPr>
                                  <w:t>Required skillset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258704" y="661916"/>
                              <a:ext cx="1486535" cy="688975"/>
                            </a:xfrm>
                            <a:prstGeom prst="rect">
                              <a:avLst/>
                            </a:prstGeom>
                            <a:noFill/>
                            <a:ln w="25400" cap="flat" cmpd="sng" algn="ctr">
                              <a:solidFill>
                                <a:schemeClr val="tx1"/>
                              </a:solidFill>
                              <a:prstDash val="solid"/>
                            </a:ln>
                            <a:effectLst/>
                          </wps:spPr>
                          <wps:txbx>
                            <w:txbxContent>
                              <w:p w:rsidR="00763668" w:rsidRPr="00A75847" w:rsidRDefault="00763668" w:rsidP="009D3B52">
                                <w:pPr>
                                  <w:jc w:val="center"/>
                                  <w:rPr>
                                    <w:b/>
                                  </w:rPr>
                                </w:pPr>
                                <w:r w:rsidRPr="00A75847">
                                  <w:rPr>
                                    <w:b/>
                                  </w:rPr>
                                  <w:t>Task Recommendation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333164" y="0"/>
                              <a:ext cx="1398270" cy="374650"/>
                            </a:xfrm>
                            <a:prstGeom prst="rect">
                              <a:avLst/>
                            </a:prstGeom>
                            <a:noFill/>
                            <a:ln w="25400" cap="flat" cmpd="sng" algn="ctr">
                              <a:solidFill>
                                <a:schemeClr val="tx1"/>
                              </a:solidFill>
                              <a:prstDash val="solid"/>
                            </a:ln>
                            <a:effectLst/>
                          </wps:spPr>
                          <wps:txbx>
                            <w:txbxContent>
                              <w:p w:rsidR="00763668" w:rsidRPr="00A75847" w:rsidRDefault="00763668" w:rsidP="009D3B52">
                                <w:pPr>
                                  <w:jc w:val="center"/>
                                  <w:rPr>
                                    <w:b/>
                                  </w:rPr>
                                </w:pPr>
                                <w:r w:rsidRPr="00A75847">
                                  <w:rPr>
                                    <w:b/>
                                  </w:rPr>
                                  <w:t>Unmapped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4333164" y="552734"/>
                              <a:ext cx="1398270" cy="477671"/>
                            </a:xfrm>
                            <a:prstGeom prst="rect">
                              <a:avLst/>
                            </a:prstGeom>
                            <a:noFill/>
                            <a:ln w="25400" cap="flat" cmpd="sng" algn="ctr">
                              <a:solidFill>
                                <a:schemeClr val="tx1"/>
                              </a:solidFill>
                              <a:prstDash val="solid"/>
                            </a:ln>
                            <a:effectLst/>
                          </wps:spPr>
                          <wps:txbx>
                            <w:txbxContent>
                              <w:p w:rsidR="00763668" w:rsidRPr="00A75847" w:rsidRDefault="00763668" w:rsidP="009D3B52">
                                <w:pPr>
                                  <w:jc w:val="center"/>
                                  <w:rPr>
                                    <w:b/>
                                  </w:rPr>
                                </w:pPr>
                                <w:r w:rsidRPr="00A75847">
                                  <w:rPr>
                                    <w:b/>
                                  </w:rPr>
                                  <w:t>Unmapped skillset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339988" y="1084997"/>
                              <a:ext cx="1398270" cy="552734"/>
                            </a:xfrm>
                            <a:prstGeom prst="rect">
                              <a:avLst/>
                            </a:prstGeom>
                            <a:noFill/>
                            <a:ln w="25400" cap="flat" cmpd="sng" algn="ctr">
                              <a:solidFill>
                                <a:schemeClr val="tx1"/>
                              </a:solidFill>
                              <a:prstDash val="solid"/>
                            </a:ln>
                            <a:effectLst/>
                          </wps:spPr>
                          <wps:txbx>
                            <w:txbxContent>
                              <w:p w:rsidR="00763668" w:rsidRPr="00A75847" w:rsidRDefault="00763668" w:rsidP="009D3B52">
                                <w:pPr>
                                  <w:jc w:val="center"/>
                                  <w:rPr>
                                    <w:b/>
                                  </w:rPr>
                                </w:pPr>
                                <w:r w:rsidRPr="00A75847">
                                  <w:rPr>
                                    <w:b/>
                                  </w:rPr>
                                  <w:t>Recommended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a:off x="1985749" y="552734"/>
                              <a:ext cx="225144" cy="109182"/>
                            </a:xfrm>
                            <a:prstGeom prst="straightConnector1">
                              <a:avLst/>
                            </a:prstGeom>
                            <a:noFill/>
                            <a:ln w="9525" cap="flat" cmpd="sng" algn="ctr">
                              <a:solidFill>
                                <a:schemeClr val="tx1"/>
                              </a:solidFill>
                              <a:prstDash val="solid"/>
                              <a:tailEnd type="arrow"/>
                            </a:ln>
                            <a:effectLst/>
                          </wps:spPr>
                          <wps:bodyPr/>
                        </wps:wsp>
                        <wps:wsp>
                          <wps:cNvPr id="15" name="Straight Arrow Connector 15"/>
                          <wps:cNvCnPr/>
                          <wps:spPr>
                            <a:xfrm flipV="1">
                              <a:off x="3746310" y="334370"/>
                              <a:ext cx="586854" cy="327148"/>
                            </a:xfrm>
                            <a:prstGeom prst="straightConnector1">
                              <a:avLst/>
                            </a:prstGeom>
                            <a:noFill/>
                            <a:ln w="9525" cap="flat" cmpd="sng" algn="ctr">
                              <a:solidFill>
                                <a:schemeClr val="tx1"/>
                              </a:solidFill>
                              <a:prstDash val="solid"/>
                              <a:tailEnd type="arrow"/>
                            </a:ln>
                            <a:effectLst/>
                          </wps:spPr>
                          <wps:bodyPr/>
                        </wps:wsp>
                        <wps:wsp>
                          <wps:cNvPr id="16" name="Straight Arrow Connector 16"/>
                          <wps:cNvCnPr/>
                          <wps:spPr>
                            <a:xfrm flipV="1">
                              <a:off x="3746310" y="757450"/>
                              <a:ext cx="593678" cy="115267"/>
                            </a:xfrm>
                            <a:prstGeom prst="straightConnector1">
                              <a:avLst/>
                            </a:prstGeom>
                            <a:noFill/>
                            <a:ln w="9525" cap="flat" cmpd="sng" algn="ctr">
                              <a:solidFill>
                                <a:schemeClr val="tx1"/>
                              </a:solidFill>
                              <a:prstDash val="solid"/>
                              <a:tailEnd type="arrow"/>
                            </a:ln>
                            <a:effectLst/>
                          </wps:spPr>
                          <wps:bodyPr/>
                        </wps:wsp>
                        <wps:wsp>
                          <wps:cNvPr id="17" name="Straight Arrow Connector 17"/>
                          <wps:cNvCnPr/>
                          <wps:spPr>
                            <a:xfrm>
                              <a:off x="3746310" y="1030406"/>
                              <a:ext cx="593090" cy="238760"/>
                            </a:xfrm>
                            <a:prstGeom prst="straightConnector1">
                              <a:avLst/>
                            </a:prstGeom>
                            <a:noFill/>
                            <a:ln w="9525" cap="flat" cmpd="sng" algn="ctr">
                              <a:solidFill>
                                <a:schemeClr val="tx1"/>
                              </a:solidFill>
                              <a:prstDash val="solid"/>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id="Group 39" o:spid="_x0000_s1026" style="position:absolute;margin-left:31.65pt;margin-top:6pt;width:309.5pt;height:194.45pt;z-index:251659264;mso-width-relative:margin;mso-height-relative:margin" coordsize="57378,1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">
                <v:shapetype id="_x0000_t32" coordsize="21600,21600" o:spt="32" o:oned="t" path="m,l21600,21600e" filled="f">
                  <v:path arrowok="t" fillok="f" o:connecttype="none"/>
                  <o:lock v:ext="edit" shapetype="t"/>
                </v:shapetype>
                <v:shape id="Straight Arrow Connector 14" o:spid="_x0000_s1027" type="#_x0000_t32" style="position:absolute;left:19857;top:12692;width:2800;height:22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pve8IAAADbAAAADwAAAGRycy9kb3ducmV2LnhtbESP0WoCMRBF3wX/IYzQN80qtpTVrIhW&#10;6Ftb6weMm3GTdTNZklS3f98UCn2b4d655856M7hO3ChE61nBfFaAIK69ttwoOH0eps8gYkLW2Hkm&#10;Bd8UYVONR2sstb/zB92OqRE5hGOJCkxKfSllrA05jDPfE2ft4oPDlNfQSB3wnsNdJxdF8SQdWs4E&#10;gz3tDNXX45fL3K1tH/dBc/1ybu17MPh26VCph8mwXYFINKR/89/1q871l/D7Sx5A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pve8IAAADbAAAADwAAAAAAAAAAAAAA&#10;AAChAgAAZHJzL2Rvd25yZXYueG1sUEsFBgAAAAAEAAQA+QAAAJADAAAAAA==&#10;" strokecolor="black [3213]">
                  <v:stroke endarrow="open"/>
                </v:shape>
                <v:group id="Group 38" o:spid="_x0000_s1028" style="position:absolute;width:57378;height:16376" coordsize="57382,16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7" o:spid="_x0000_s1029" style="position:absolute;top:3275;width:19843;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xW8QA&#10;AADaAAAADwAAAGRycy9kb3ducmV2LnhtbESPQWsCMRSE74X+h/AKXqRm68HK1ihSUBfBgloP3h6b&#10;52bp5iVsoq7/3ghCj8PMfMNMZp1txIXaUDtW8DHIQBCXTtdcKfjdL97HIEJE1tg4JgU3CjCbvr5M&#10;MNfuylu67GIlEoRDjgpMjD6XMpSGLIaB88TJO7nWYkyyraRu8ZrgtpHDLBtJizWnBYOevg2Vf7uz&#10;VbBYmf5crjcHX4Sfkx0WfrnqH5XqvXXzLxCRuvgffrYLreATHlfS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MVvEAAAA2gAAAA8AAAAAAAAAAAAAAAAAmAIAAGRycy9k&#10;b3ducmV2LnhtbFBLBQYAAAAABAAEAPUAAACJAwAAAAA=&#10;" filled="f" strokecolor="black [3213]" strokeweight="2pt">
                    <v:textbox>
                      <w:txbxContent>
                        <w:p w:rsidR="00763668" w:rsidRPr="00A75847" w:rsidRDefault="00763668" w:rsidP="009D3B52">
                          <w:pPr>
                            <w:jc w:val="center"/>
                            <w:rPr>
                              <w:b/>
                            </w:rPr>
                          </w:pPr>
                          <w:r w:rsidRPr="00A75847">
                            <w:rPr>
                              <w:b/>
                            </w:rPr>
                            <w:t xml:space="preserve">Unstructured data in the form of documents </w:t>
                          </w:r>
                        </w:p>
                      </w:txbxContent>
                    </v:textbox>
                  </v:rect>
                  <v:rect id="Rectangle 8" o:spid="_x0000_s1030" style="position:absolute;top:11600;width:19843;height:37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KcAA&#10;AADaAAAADwAAAGRycy9kb3ducmV2LnhtbERPy4rCMBTdD/gP4Q64kTEdFzJ0jCIDahEUfC3cXZpr&#10;U2xuQpPR+vdmIbg8nPdk1tlG3KgNtWMF38MMBHHpdM2VguNh8fUDIkRkjY1jUvCgALNp72OCuXZ3&#10;3tFtHyuRQjjkqMDE6HMpQ2nIYhg6T5y4i2stxgTbSuoW7yncNnKUZWNpsebUYNDTn6Hyuv+3ChYr&#10;M5jL9ebki7C92FHhl6vBWan+Zzf/BRGpi2/xy11oBWlrupJu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lKcAAAADaAAAADwAAAAAAAAAAAAAAAACYAgAAZHJzL2Rvd25y&#10;ZXYueG1sUEsFBgAAAAAEAAQA9QAAAIUDAAAAAA==&#10;" filled="f" strokecolor="black [3213]" strokeweight="2pt">
                    <v:textbox>
                      <w:txbxContent>
                        <w:p w:rsidR="00763668" w:rsidRPr="00A75847" w:rsidRDefault="00763668" w:rsidP="009D3B52">
                          <w:pPr>
                            <w:jc w:val="center"/>
                            <w:rPr>
                              <w:b/>
                            </w:rPr>
                          </w:pPr>
                          <w:r w:rsidRPr="00A75847">
                            <w:rPr>
                              <w:b/>
                            </w:rPr>
                            <w:t>Required skillset</w:t>
                          </w:r>
                        </w:p>
                      </w:txbxContent>
                    </v:textbox>
                  </v:rect>
                  <v:rect id="Rectangle 9" o:spid="_x0000_s1031" style="position:absolute;left:22587;top:6619;width:14865;height:6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MAssQA&#10;AADaAAAADwAAAGRycy9kb3ducmV2LnhtbESPQWsCMRSE74X+h/AKXqRm60Hq1ihSUBfBgloP3h6b&#10;52bp5iVsoq7/3ghCj8PMfMNMZp1txIXaUDtW8DHIQBCXTtdcKfjdL94/QYSIrLFxTApuFGA2fX2Z&#10;YK7dlbd02cVKJAiHHBWYGH0uZSgNWQwD54mTd3KtxZhkW0nd4jXBbSOHWTaSFmtOCwY9fRsq/3Zn&#10;q2CxMv25XG8Ovgg/Jzss/HLVPyrVe+vmXyAidfE//GwXWsEYHlfS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zALLEAAAA2gAAAA8AAAAAAAAAAAAAAAAAmAIAAGRycy9k&#10;b3ducmV2LnhtbFBLBQYAAAAABAAEAPUAAACJAwAAAAA=&#10;" filled="f" strokecolor="black [3213]" strokeweight="2pt">
                    <v:textbox>
                      <w:txbxContent>
                        <w:p w:rsidR="00763668" w:rsidRPr="00A75847" w:rsidRDefault="00763668" w:rsidP="009D3B52">
                          <w:pPr>
                            <w:jc w:val="center"/>
                            <w:rPr>
                              <w:b/>
                            </w:rPr>
                          </w:pPr>
                          <w:r w:rsidRPr="00A75847">
                            <w:rPr>
                              <w:b/>
                            </w:rPr>
                            <w:t>Task Recommendation System</w:t>
                          </w:r>
                        </w:p>
                      </w:txbxContent>
                    </v:textbox>
                  </v:rect>
                  <v:rect id="Rectangle 10" o:spid="_x0000_s1032" style="position:absolute;left:43331;width:13983;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DQcUA&#10;AADbAAAADwAAAGRycy9kb3ducmV2LnhtbESPQWsCMRCF74X+hzAFL1Kz9SBlaxQpWBdBQW0PvQ2b&#10;cbN0MwmbVLf/vnMQvM3w3rz3zXw5+E5dqE9tYAMvkwIUcR1sy42Bz9P6+RVUysgWu8Bk4I8SLBeP&#10;D3MsbbjygS7H3CgJ4VSiAZdzLLVOtSOPaRIisWjn0HvMsvaNtj1eJdx3eloUM+2xZWlwGOndUf1z&#10;/PUG1hs3Xunt7itWaX/20yp+bMbfxoyehtUbqExDvptv15UVfKGXX2QAv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oNBxQAAANsAAAAPAAAAAAAAAAAAAAAAAJgCAABkcnMv&#10;ZG93bnJldi54bWxQSwUGAAAAAAQABAD1AAAAigMAAAAA&#10;" filled="f" strokecolor="black [3213]" strokeweight="2pt">
                    <v:textbox>
                      <w:txbxContent>
                        <w:p w:rsidR="00763668" w:rsidRPr="00A75847" w:rsidRDefault="00763668" w:rsidP="009D3B52">
                          <w:pPr>
                            <w:jc w:val="center"/>
                            <w:rPr>
                              <w:b/>
                            </w:rPr>
                          </w:pPr>
                          <w:r w:rsidRPr="00A75847">
                            <w:rPr>
                              <w:b/>
                            </w:rPr>
                            <w:t>Unmapped people</w:t>
                          </w:r>
                        </w:p>
                      </w:txbxContent>
                    </v:textbox>
                  </v:rect>
                  <v:rect id="Rectangle 11" o:spid="_x0000_s1033" style="position:absolute;left:43331;top:5527;width:13983;height:4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m2sIA&#10;AADbAAAADwAAAGRycy9kb3ducmV2LnhtbERPTWsCMRC9F/wPYQpeRLN6KGU1ihTUpaDQVQ+9DZtx&#10;s3QzCZuo239vCkJv83ifs1j1thU36kLjWMF0koEgrpxuuFZwOm7G7yBCRNbYOiYFvxRgtRy8LDDX&#10;7s5fdCtjLVIIhxwVmBh9LmWoDFkME+eJE3dxncWYYFdL3eE9hdtWzrLsTVpsODUY9PRhqPopr1bB&#10;ZmdGa/m5P/siHC52VvjtbvSt1PC1X89BROrjv/jpLnSaP4W/X9I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ibawgAAANsAAAAPAAAAAAAAAAAAAAAAAJgCAABkcnMvZG93&#10;bnJldi54bWxQSwUGAAAAAAQABAD1AAAAhwMAAAAA&#10;" filled="f" strokecolor="black [3213]" strokeweight="2pt">
                    <v:textbox>
                      <w:txbxContent>
                        <w:p w:rsidR="00763668" w:rsidRPr="00A75847" w:rsidRDefault="00763668" w:rsidP="009D3B52">
                          <w:pPr>
                            <w:jc w:val="center"/>
                            <w:rPr>
                              <w:b/>
                            </w:rPr>
                          </w:pPr>
                          <w:r w:rsidRPr="00A75847">
                            <w:rPr>
                              <w:b/>
                            </w:rPr>
                            <w:t>Unmapped skillset</w:t>
                          </w:r>
                        </w:p>
                      </w:txbxContent>
                    </v:textbox>
                  </v:rect>
                  <v:rect id="Rectangle 12" o:spid="_x0000_s1034" style="position:absolute;left:43399;top:10849;width:13983;height:5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S4rcIA&#10;AADbAAAADwAAAGRycy9kb3ducmV2LnhtbERPTWsCMRC9F/wPYYReRLPuQcrWKFJQl4JC1R68DZtx&#10;s3QzCZtUt//eCEJv83ifM1/2thVX6kLjWMF0koEgrpxuuFZwOq7HbyBCRNbYOiYFfxRguRi8zLHQ&#10;7sZfdD3EWqQQDgUqMDH6QspQGbIYJs4TJ+7iOosxwa6WusNbCretzLNsJi02nBoMevowVP0cfq2C&#10;9daMVvJz9+3LsL/YvPSb7eis1OuwX72DiNTHf/HTXeo0P4fHL+k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LitwgAAANsAAAAPAAAAAAAAAAAAAAAAAJgCAABkcnMvZG93&#10;bnJldi54bWxQSwUGAAAAAAQABAD1AAAAhwMAAAAA&#10;" filled="f" strokecolor="black [3213]" strokeweight="2pt">
                    <v:textbox>
                      <w:txbxContent>
                        <w:p w:rsidR="00763668" w:rsidRPr="00A75847" w:rsidRDefault="00763668" w:rsidP="009D3B52">
                          <w:pPr>
                            <w:jc w:val="center"/>
                            <w:rPr>
                              <w:b/>
                            </w:rPr>
                          </w:pPr>
                          <w:r w:rsidRPr="00A75847">
                            <w:rPr>
                              <w:b/>
                            </w:rPr>
                            <w:t>Recommended people</w:t>
                          </w:r>
                        </w:p>
                      </w:txbxContent>
                    </v:textbox>
                  </v:rect>
                  <v:shape id="Straight Arrow Connector 13" o:spid="_x0000_s1035" type="#_x0000_t32" style="position:absolute;left:19857;top:5527;width:2251;height:10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A278AAADbAAAADwAAAGRycy9kb3ducmV2LnhtbERPTWvCQBC9F/oflil4q5smoJK6SmkN&#10;FG9G6XnITpOQ7GzY3Sbx37sFwds83uds97PpxUjOt5YVvC0TEMSV1S3XCi7n4nUDwgdkjb1lUnAl&#10;D/vd89MWc20nPtFYhlrEEPY5KmhCGHIpfdWQQb+0A3Hkfq0zGCJ0tdQOpxhuepkmyUoabDk2NDjQ&#10;Z0NVV/4ZBS1ngdOvrKDjoXPr+qcbbXZRavEyf7yDCDSHh/ju/tZxfgb/v8QD5O4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4+A278AAADbAAAADwAAAAAAAAAAAAAAAACh&#10;AgAAZHJzL2Rvd25yZXYueG1sUEsFBgAAAAAEAAQA+QAAAI0DAAAAAA==&#10;" strokecolor="black [3213]">
                    <v:stroke endarrow="open"/>
                  </v:shape>
                  <v:shape id="Straight Arrow Connector 15" o:spid="_x0000_s1036" type="#_x0000_t32" style="position:absolute;left:37463;top:3343;width:5868;height:32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bK4MIAAADbAAAADwAAAGRycy9kb3ducmV2LnhtbESPzWrDMBCE74G+g9hCb7HcQEJxI4eQ&#10;ptBbm58H2FobS461MpKauG9fBQK97TKz880uV6PrxYVCtJ4VPBclCOLGa8utguPhffoCIiZkjb1n&#10;UvBLEVb1w2SJlfZX3tFln1qRQzhWqMCkNFRSxsaQw1j4gThrJx8cpryGVuqA1xzuejkry4V0aDkT&#10;DA60MdSc9z8uc9e2m78Fzc32u7NfweDnqUelnh7H9SuIRGP6N9+vP3SuP4fbL3kAW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9bK4MIAAADbAAAADwAAAAAAAAAAAAAA&#10;AAChAgAAZHJzL2Rvd25yZXYueG1sUEsFBgAAAAAEAAQA+QAAAJADAAAAAA==&#10;" strokecolor="black [3213]">
                    <v:stroke endarrow="open"/>
                  </v:shape>
                  <v:shape id="Straight Arrow Connector 16" o:spid="_x0000_s1037" type="#_x0000_t32" style="position:absolute;left:37463;top:7574;width:5936;height:11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RUl8EAAADbAAAADwAAAGRycy9kb3ducmV2LnhtbESP0WoCMRBF3wv+Qxihb92sBaWsRhGt&#10;4Jut+gHjZtxEN5Mlibr9e1Mo9G2Ge+eeO7NF71pxpxCtZwWjogRBXHttuVFwPGzePkDEhKyx9UwK&#10;fijCYj54mWGl/YO/6b5PjcghHCtUYFLqKiljbchhLHxHnLWzDw5TXkMjdcBHDnetfC/LiXRoORMM&#10;drQyVF/3N5e5S3sZr4Pm+vN0sV/B4O7colKvw345BZGoT//mv+utzvUn8PtLHk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BFSXwQAAANsAAAAPAAAAAAAAAAAAAAAA&#10;AKECAABkcnMvZG93bnJldi54bWxQSwUGAAAAAAQABAD5AAAAjwMAAAAA&#10;" strokecolor="black [3213]">
                    <v:stroke endarrow="open"/>
                  </v:shape>
                  <v:shape id="Straight Arrow Connector 17" o:spid="_x0000_s1038" type="#_x0000_t32" style="position:absolute;left:37463;top:10304;width:5931;height:23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SG2L4AAADbAAAADwAAAGRycy9kb3ducmV2LnhtbERPS4vCMBC+L/gfwgje1lQLKtUo4gNk&#10;b6vieWjGtrSZlCTW+u/NgrC3+fies9r0phEdOV9ZVjAZJyCIc6srLhRcL8fvBQgfkDU2lknBizxs&#10;1oOvFWbaPvmXunMoRAxhn6GCMoQ2k9LnJRn0Y9sSR+5uncEQoSukdviM4aaR0ySZSYMVx4YSW9qV&#10;lNfnh1FQcRp4uk+P9HOo3by41Z1Nr0qNhv12CSJQH/7FH/dJx/lz+PslHiDX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tIbYvgAAANsAAAAPAAAAAAAAAAAAAAAAAKEC&#10;AABkcnMvZG93bnJldi54bWxQSwUGAAAAAAQABAD5AAAAjAMAAAAA&#10;" strokecolor="black [3213]">
                    <v:stroke endarrow="open"/>
                  </v:shape>
                </v:group>
              </v:group>
            </w:pict>
          </mc:Fallback>
        </mc:AlternateContent>
      </w:r>
    </w:p>
    <w:p w:rsidR="009D3B52" w:rsidRDefault="009D3B52" w:rsidP="008D2717">
      <w:pPr>
        <w:rPr>
          <w:sz w:val="22"/>
          <w:szCs w:val="22"/>
        </w:rPr>
      </w:pPr>
    </w:p>
    <w:p w:rsidR="009D3B52" w:rsidRDefault="009D3B52" w:rsidP="008D2717">
      <w:pPr>
        <w:rPr>
          <w:sz w:val="22"/>
          <w:szCs w:val="22"/>
        </w:rPr>
      </w:pPr>
    </w:p>
    <w:p w:rsidR="009D3B52" w:rsidRDefault="009D3B52" w:rsidP="008D2717">
      <w:pPr>
        <w:rPr>
          <w:sz w:val="22"/>
          <w:szCs w:val="22"/>
        </w:rPr>
      </w:pPr>
    </w:p>
    <w:p w:rsidR="009D3B52" w:rsidRDefault="009D3B52" w:rsidP="008D2717">
      <w:pPr>
        <w:rPr>
          <w:sz w:val="22"/>
          <w:szCs w:val="22"/>
        </w:rPr>
      </w:pPr>
    </w:p>
    <w:p w:rsidR="009D3B52" w:rsidRDefault="009D3B52" w:rsidP="008D2717">
      <w:pPr>
        <w:rPr>
          <w:sz w:val="22"/>
          <w:szCs w:val="22"/>
        </w:rPr>
      </w:pPr>
    </w:p>
    <w:p w:rsidR="009D3B52" w:rsidRDefault="009D3B52" w:rsidP="008D2717">
      <w:pPr>
        <w:rPr>
          <w:sz w:val="22"/>
          <w:szCs w:val="22"/>
        </w:rPr>
      </w:pPr>
    </w:p>
    <w:p w:rsidR="009D3B52" w:rsidRDefault="009D3B52" w:rsidP="008D2717">
      <w:pPr>
        <w:rPr>
          <w:sz w:val="22"/>
          <w:szCs w:val="22"/>
        </w:rPr>
      </w:pPr>
    </w:p>
    <w:p w:rsidR="009D3B52" w:rsidRDefault="009D3B52" w:rsidP="008D2717">
      <w:pPr>
        <w:rPr>
          <w:sz w:val="22"/>
          <w:szCs w:val="22"/>
        </w:rPr>
      </w:pPr>
    </w:p>
    <w:p w:rsidR="009D3B52" w:rsidRDefault="009D3B52" w:rsidP="008D2717">
      <w:pPr>
        <w:rPr>
          <w:sz w:val="22"/>
          <w:szCs w:val="22"/>
        </w:rPr>
      </w:pPr>
    </w:p>
    <w:p w:rsidR="009D3B52" w:rsidRDefault="009D3B52" w:rsidP="008D2717">
      <w:pPr>
        <w:rPr>
          <w:sz w:val="22"/>
          <w:szCs w:val="22"/>
        </w:rPr>
      </w:pPr>
    </w:p>
    <w:p w:rsidR="009D3B52" w:rsidRDefault="009D3B52" w:rsidP="008D2717">
      <w:pPr>
        <w:rPr>
          <w:sz w:val="22"/>
          <w:szCs w:val="22"/>
        </w:rPr>
      </w:pPr>
    </w:p>
    <w:p w:rsidR="009D3B52" w:rsidRDefault="009D3B52" w:rsidP="008D2717">
      <w:pP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4C7AD5" w:rsidRPr="00345187" w:rsidRDefault="004C7AD5" w:rsidP="00F10BD5">
      <w:pPr>
        <w:jc w:val="center"/>
        <w:rPr>
          <w:sz w:val="22"/>
          <w:szCs w:val="22"/>
        </w:rPr>
      </w:pPr>
      <w:r>
        <w:rPr>
          <w:sz w:val="22"/>
          <w:szCs w:val="22"/>
        </w:rPr>
        <w:t xml:space="preserve">Figure </w:t>
      </w:r>
      <w:proofErr w:type="gramStart"/>
      <w:r>
        <w:rPr>
          <w:sz w:val="22"/>
          <w:szCs w:val="22"/>
        </w:rPr>
        <w:t>1 :</w:t>
      </w:r>
      <w:proofErr w:type="gramEnd"/>
      <w:r>
        <w:rPr>
          <w:sz w:val="22"/>
          <w:szCs w:val="22"/>
        </w:rPr>
        <w:t xml:space="preserve"> Block diagram of Task Recommender System.</w:t>
      </w:r>
    </w:p>
    <w:p w:rsidR="008D2717" w:rsidRPr="00345187" w:rsidRDefault="008D2717" w:rsidP="008D2717"/>
    <w:p w:rsidR="00FB1502" w:rsidRDefault="008D2717" w:rsidP="00E40374">
      <w:pPr>
        <w:jc w:val="both"/>
        <w:rPr>
          <w:sz w:val="22"/>
          <w:szCs w:val="22"/>
        </w:rPr>
      </w:pPr>
      <w:r w:rsidRPr="00345187">
        <w:rPr>
          <w:sz w:val="22"/>
          <w:szCs w:val="22"/>
        </w:rPr>
        <w:t xml:space="preserve">In any organization responsibilities and workloads related to one task are distributed among different individuals according to expertise of those individuals. The Skillset expected to complete that task can be extracted. Appraisal forms contains the task willingness of employee towards the work, expertise gained from earlier assignments and acquired skillsets. The task recommender system can be used at this stage to get the recommendations as also unmatched skillset and employees. The recommendations can be input to the decision process that assigns task to employees.  The unmapped employees should be given training in unmapped skillsets or new employees should be recruited. For recruitment process task recommender system can be used again to match the unmapped skillset to resumes of newly entering candidates. Figure 2 shows the complete flow of task allocation in an organization using task recommender system   </w:t>
      </w:r>
    </w:p>
    <w:p w:rsidR="00FB1502" w:rsidRDefault="00FB1502" w:rsidP="008D2717">
      <w:pPr>
        <w:rPr>
          <w:sz w:val="22"/>
          <w:szCs w:val="22"/>
        </w:rPr>
      </w:pPr>
    </w:p>
    <w:p w:rsidR="009D3B52" w:rsidRDefault="00FB1502" w:rsidP="00FB1502">
      <w:r w:rsidRPr="005B703A">
        <w:rPr>
          <w:noProof/>
        </w:rPr>
        <mc:AlternateContent>
          <mc:Choice Requires="wpg">
            <w:drawing>
              <wp:anchor distT="0" distB="0" distL="114300" distR="114300" simplePos="0" relativeHeight="251661312" behindDoc="0" locked="0" layoutInCell="1" allowOverlap="1" wp14:anchorId="6E127614" wp14:editId="5548CA96">
                <wp:simplePos x="0" y="0"/>
                <wp:positionH relativeFrom="column">
                  <wp:posOffset>-333375</wp:posOffset>
                </wp:positionH>
                <wp:positionV relativeFrom="paragraph">
                  <wp:posOffset>78740</wp:posOffset>
                </wp:positionV>
                <wp:extent cx="5781675" cy="2581275"/>
                <wp:effectExtent l="0" t="0" r="28575" b="9525"/>
                <wp:wrapNone/>
                <wp:docPr id="51" name="Group 51"/>
                <wp:cNvGraphicFramePr/>
                <a:graphic xmlns:a="http://schemas.openxmlformats.org/drawingml/2006/main">
                  <a:graphicData uri="http://schemas.microsoft.com/office/word/2010/wordprocessingGroup">
                    <wpg:wgp>
                      <wpg:cNvGrpSpPr/>
                      <wpg:grpSpPr>
                        <a:xfrm>
                          <a:off x="0" y="0"/>
                          <a:ext cx="5781675" cy="2581275"/>
                          <a:chOff x="0" y="0"/>
                          <a:chExt cx="7435439" cy="3555241"/>
                        </a:xfrm>
                      </wpg:grpSpPr>
                      <wps:wsp>
                        <wps:cNvPr id="41" name="Rectangle 41"/>
                        <wps:cNvSpPr/>
                        <wps:spPr>
                          <a:xfrm>
                            <a:off x="0" y="1119116"/>
                            <a:ext cx="4639064" cy="234985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2" name="Group 152"/>
                        <wpg:cNvGrpSpPr/>
                        <wpg:grpSpPr>
                          <a:xfrm>
                            <a:off x="81887" y="0"/>
                            <a:ext cx="7353552" cy="3555241"/>
                            <a:chOff x="0" y="0"/>
                            <a:chExt cx="7353552" cy="3555241"/>
                          </a:xfrm>
                        </wpg:grpSpPr>
                        <wpg:grpSp>
                          <wpg:cNvPr id="115" name="Group 115"/>
                          <wpg:cNvGrpSpPr/>
                          <wpg:grpSpPr>
                            <a:xfrm>
                              <a:off x="0" y="0"/>
                              <a:ext cx="7353552" cy="3555241"/>
                              <a:chOff x="-132962" y="0"/>
                              <a:chExt cx="7353806" cy="3555737"/>
                            </a:xfrm>
                          </wpg:grpSpPr>
                          <wps:wsp>
                            <wps:cNvPr id="111" name="Straight Connector 111"/>
                            <wps:cNvCnPr/>
                            <wps:spPr>
                              <a:xfrm flipH="1">
                                <a:off x="4339902" y="2260964"/>
                                <a:ext cx="3108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14" name="Group 114"/>
                            <wpg:cNvGrpSpPr/>
                            <wpg:grpSpPr>
                              <a:xfrm>
                                <a:off x="-132962" y="0"/>
                                <a:ext cx="7353806" cy="3555737"/>
                                <a:chOff x="-132962" y="0"/>
                                <a:chExt cx="7353806" cy="3519296"/>
                              </a:xfrm>
                            </wpg:grpSpPr>
                            <wpg:grpSp>
                              <wpg:cNvPr id="73" name="Group 73"/>
                              <wpg:cNvGrpSpPr/>
                              <wpg:grpSpPr>
                                <a:xfrm>
                                  <a:off x="-132962" y="0"/>
                                  <a:ext cx="7353806" cy="3519296"/>
                                  <a:chOff x="60409" y="-68244"/>
                                  <a:chExt cx="7226423" cy="3455004"/>
                                </a:xfrm>
                              </wpg:grpSpPr>
                              <wpg:grpSp>
                                <wpg:cNvPr id="80" name="Group 80"/>
                                <wpg:cNvGrpSpPr/>
                                <wpg:grpSpPr>
                                  <a:xfrm>
                                    <a:off x="60409" y="-68244"/>
                                    <a:ext cx="7226423" cy="3455004"/>
                                    <a:chOff x="60409" y="-68244"/>
                                    <a:chExt cx="7226423" cy="3455004"/>
                                  </a:xfrm>
                                </wpg:grpSpPr>
                                <wpg:grpSp>
                                  <wpg:cNvPr id="81" name="Group 81"/>
                                  <wpg:cNvGrpSpPr/>
                                  <wpg:grpSpPr>
                                    <a:xfrm>
                                      <a:off x="60409" y="-68244"/>
                                      <a:ext cx="7226423" cy="3455004"/>
                                      <a:chOff x="60409" y="-68244"/>
                                      <a:chExt cx="7226423" cy="3455004"/>
                                    </a:xfrm>
                                  </wpg:grpSpPr>
                                  <wpg:grpSp>
                                    <wpg:cNvPr id="82" name="Group 82"/>
                                    <wpg:cNvGrpSpPr/>
                                    <wpg:grpSpPr>
                                      <a:xfrm>
                                        <a:off x="60409" y="-68244"/>
                                        <a:ext cx="5683558" cy="3455004"/>
                                        <a:chOff x="60409" y="-730207"/>
                                        <a:chExt cx="5683573" cy="3455004"/>
                                      </a:xfrm>
                                    </wpg:grpSpPr>
                                    <wps:wsp>
                                      <wps:cNvPr id="83" name="Straight Arrow Connector 83"/>
                                      <wps:cNvCnPr>
                                        <a:stCxn id="89" idx="2"/>
                                        <a:endCxn id="90" idx="0"/>
                                      </wps:cNvCnPr>
                                      <wps:spPr>
                                        <a:xfrm flipH="1">
                                          <a:off x="1236558" y="1785147"/>
                                          <a:ext cx="37780" cy="117258"/>
                                        </a:xfrm>
                                        <a:prstGeom prst="straightConnector1">
                                          <a:avLst/>
                                        </a:prstGeom>
                                        <a:noFill/>
                                        <a:ln w="9525" cap="flat" cmpd="sng" algn="ctr">
                                          <a:solidFill>
                                            <a:schemeClr val="tx1"/>
                                          </a:solidFill>
                                          <a:prstDash val="solid"/>
                                          <a:tailEnd type="arrow"/>
                                        </a:ln>
                                        <a:effectLst/>
                                      </wps:spPr>
                                      <wps:bodyPr/>
                                    </wps:wsp>
                                    <wps:wsp>
                                      <wps:cNvPr id="84" name="Straight Arrow Connector 84"/>
                                      <wps:cNvCnPr>
                                        <a:stCxn id="88" idx="2"/>
                                        <a:endCxn id="89" idx="0"/>
                                      </wps:cNvCnPr>
                                      <wps:spPr>
                                        <a:xfrm>
                                          <a:off x="1247447" y="1172844"/>
                                          <a:ext cx="26892" cy="128597"/>
                                        </a:xfrm>
                                        <a:prstGeom prst="straightConnector1">
                                          <a:avLst/>
                                        </a:prstGeom>
                                        <a:noFill/>
                                        <a:ln w="9525" cap="flat" cmpd="sng" algn="ctr">
                                          <a:solidFill>
                                            <a:schemeClr val="tx1"/>
                                          </a:solidFill>
                                          <a:prstDash val="solid"/>
                                          <a:tailEnd type="arrow"/>
                                        </a:ln>
                                        <a:effectLst/>
                                      </wps:spPr>
                                      <wps:bodyPr/>
                                    </wps:wsp>
                                    <wps:wsp>
                                      <wps:cNvPr id="85" name="Straight Arrow Connector 85"/>
                                      <wps:cNvCnPr/>
                                      <wps:spPr>
                                        <a:xfrm flipV="1">
                                          <a:off x="4030317" y="1466704"/>
                                          <a:ext cx="0" cy="677610"/>
                                        </a:xfrm>
                                        <a:prstGeom prst="straightConnector1">
                                          <a:avLst/>
                                        </a:prstGeom>
                                        <a:noFill/>
                                        <a:ln w="9525" cap="flat" cmpd="sng" algn="ctr">
                                          <a:solidFill>
                                            <a:schemeClr val="tx1"/>
                                          </a:solidFill>
                                          <a:prstDash val="solid"/>
                                          <a:tailEnd type="arrow"/>
                                        </a:ln>
                                        <a:effectLst/>
                                      </wps:spPr>
                                      <wps:bodyPr/>
                                    </wps:wsp>
                                    <wpg:grpSp>
                                      <wpg:cNvPr id="86" name="Group 86"/>
                                      <wpg:cNvGrpSpPr/>
                                      <wpg:grpSpPr>
                                        <a:xfrm>
                                          <a:off x="60409" y="-730207"/>
                                          <a:ext cx="5683573" cy="3455004"/>
                                          <a:chOff x="60411" y="-730286"/>
                                          <a:chExt cx="5683677" cy="3455379"/>
                                        </a:xfrm>
                                      </wpg:grpSpPr>
                                      <wpg:grpSp>
                                        <wpg:cNvPr id="87" name="Group 87"/>
                                        <wpg:cNvGrpSpPr/>
                                        <wpg:grpSpPr>
                                          <a:xfrm>
                                            <a:off x="60411" y="689212"/>
                                            <a:ext cx="2411243" cy="1096129"/>
                                            <a:chOff x="-424190" y="634621"/>
                                            <a:chExt cx="2411845" cy="1096380"/>
                                          </a:xfrm>
                                        </wpg:grpSpPr>
                                        <wps:wsp>
                                          <wps:cNvPr id="88" name="Rectangle 88"/>
                                          <wps:cNvSpPr/>
                                          <wps:spPr>
                                            <a:xfrm>
                                              <a:off x="-424190" y="634621"/>
                                              <a:ext cx="2374710" cy="483870"/>
                                            </a:xfrm>
                                            <a:prstGeom prst="rect">
                                              <a:avLst/>
                                            </a:prstGeom>
                                            <a:solidFill>
                                              <a:sysClr val="window" lastClr="FFFFFF"/>
                                            </a:solidFill>
                                            <a:ln w="25400" cap="flat" cmpd="sng" algn="ctr">
                                              <a:solidFill>
                                                <a:schemeClr val="tx1"/>
                                              </a:solidFill>
                                              <a:prstDash val="solid"/>
                                            </a:ln>
                                            <a:effectLst/>
                                          </wps:spPr>
                                          <wps:txbx>
                                            <w:txbxContent>
                                              <w:p w:rsidR="00763668" w:rsidRPr="00C62C9A" w:rsidRDefault="00763668" w:rsidP="009D3B52">
                                                <w:pPr>
                                                  <w:jc w:val="center"/>
                                                  <w:rPr>
                                                    <w:b/>
                                                    <w:sz w:val="18"/>
                                                  </w:rPr>
                                                </w:pPr>
                                                <w:r w:rsidRPr="00C62C9A">
                                                  <w:rPr>
                                                    <w:b/>
                                                    <w:sz w:val="18"/>
                                                  </w:rPr>
                                                  <w:t>Initial Feature extraction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407527" y="1247131"/>
                                              <a:ext cx="2395182" cy="483870"/>
                                            </a:xfrm>
                                            <a:prstGeom prst="rect">
                                              <a:avLst/>
                                            </a:prstGeom>
                                            <a:solidFill>
                                              <a:sysClr val="window" lastClr="FFFFFF"/>
                                            </a:solidFill>
                                            <a:ln w="25400" cap="flat" cmpd="sng" algn="ctr">
                                              <a:solidFill>
                                                <a:schemeClr val="tx1"/>
                                              </a:solidFill>
                                              <a:prstDash val="solid"/>
                                            </a:ln>
                                            <a:effectLst/>
                                          </wps:spPr>
                                          <wps:txbx>
                                            <w:txbxContent>
                                              <w:p w:rsidR="00763668" w:rsidRPr="00C62C9A" w:rsidRDefault="00763668" w:rsidP="009D3B52">
                                                <w:pPr>
                                                  <w:jc w:val="center"/>
                                                  <w:rPr>
                                                    <w:b/>
                                                    <w:sz w:val="18"/>
                                                  </w:rPr>
                                                </w:pPr>
                                                <w:r w:rsidRPr="00C62C9A">
                                                  <w:rPr>
                                                    <w:b/>
                                                    <w:sz w:val="18"/>
                                                  </w:rPr>
                                                  <w:t>Hierarchical clustering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0" name="Rectangle 41"/>
                                        <wps:cNvSpPr/>
                                        <wps:spPr>
                                          <a:xfrm>
                                            <a:off x="77071" y="1902612"/>
                                            <a:ext cx="2319020" cy="483870"/>
                                          </a:xfrm>
                                          <a:prstGeom prst="rect">
                                            <a:avLst/>
                                          </a:prstGeom>
                                          <a:solidFill>
                                            <a:sysClr val="window" lastClr="FFFFFF"/>
                                          </a:solidFill>
                                          <a:ln w="25400" cap="flat" cmpd="sng" algn="ctr">
                                            <a:solidFill>
                                              <a:schemeClr val="tx1"/>
                                            </a:solidFill>
                                            <a:prstDash val="solid"/>
                                          </a:ln>
                                          <a:effectLst/>
                                        </wps:spPr>
                                        <wps:txbx>
                                          <w:txbxContent>
                                            <w:p w:rsidR="00763668" w:rsidRPr="00C62C9A" w:rsidRDefault="00763668" w:rsidP="009D3B52">
                                              <w:pPr>
                                                <w:jc w:val="center"/>
                                                <w:rPr>
                                                  <w:b/>
                                                  <w:sz w:val="18"/>
                                                </w:rPr>
                                              </w:pPr>
                                              <w:r w:rsidRPr="00C62C9A">
                                                <w:rPr>
                                                  <w:b/>
                                                  <w:sz w:val="18"/>
                                                </w:rPr>
                                                <w:t>Cluster Validity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41"/>
                                        <wps:cNvSpPr/>
                                        <wps:spPr>
                                          <a:xfrm>
                                            <a:off x="3356788" y="599160"/>
                                            <a:ext cx="1099101" cy="1087097"/>
                                          </a:xfrm>
                                          <a:prstGeom prst="rect">
                                            <a:avLst/>
                                          </a:prstGeom>
                                          <a:solidFill>
                                            <a:sysClr val="window" lastClr="FFFFFF"/>
                                          </a:solidFill>
                                          <a:ln w="25400" cap="flat" cmpd="sng" algn="ctr">
                                            <a:solidFill>
                                              <a:schemeClr val="tx1"/>
                                            </a:solidFill>
                                            <a:prstDash val="solid"/>
                                          </a:ln>
                                          <a:effectLst/>
                                        </wps:spPr>
                                        <wps:txbx>
                                          <w:txbxContent>
                                            <w:p w:rsidR="00763668" w:rsidRPr="00C76643" w:rsidRDefault="00763668" w:rsidP="009D3B52">
                                              <w:pPr>
                                                <w:jc w:val="center"/>
                                                <w:rPr>
                                                  <w:b/>
                                                </w:rPr>
                                              </w:pPr>
                                              <w:r w:rsidRPr="00C62C9A">
                                                <w:rPr>
                                                  <w:b/>
                                                  <w:sz w:val="18"/>
                                                </w:rPr>
                                                <w:t xml:space="preserve">Extracting feature set at the lowest level of </w:t>
                                              </w:r>
                                              <w:r w:rsidRPr="00C76643">
                                                <w:rPr>
                                                  <w:b/>
                                                </w:rPr>
                                                <w:t>clusters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Straight Connector 93"/>
                                        <wps:cNvCnPr/>
                                        <wps:spPr>
                                          <a:xfrm flipV="1">
                                            <a:off x="5744088" y="-730286"/>
                                            <a:ext cx="0" cy="3455379"/>
                                          </a:xfrm>
                                          <a:prstGeom prst="line">
                                            <a:avLst/>
                                          </a:prstGeom>
                                          <a:noFill/>
                                          <a:ln w="9525" cap="flat" cmpd="sng" algn="ctr">
                                            <a:solidFill>
                                              <a:schemeClr val="tx1"/>
                                            </a:solidFill>
                                            <a:prstDash val="solid"/>
                                          </a:ln>
                                          <a:effectLst/>
                                        </wps:spPr>
                                        <wps:bodyPr/>
                                      </wps:wsp>
                                      <wps:wsp>
                                        <wps:cNvPr id="94" name="Straight Connector 94"/>
                                        <wps:cNvCnPr>
                                          <a:endCxn id="90" idx="3"/>
                                        </wps:cNvCnPr>
                                        <wps:spPr>
                                          <a:xfrm flipH="1">
                                            <a:off x="2396091" y="2144547"/>
                                            <a:ext cx="1634301" cy="0"/>
                                          </a:xfrm>
                                          <a:prstGeom prst="line">
                                            <a:avLst/>
                                          </a:prstGeom>
                                          <a:noFill/>
                                          <a:ln w="9525" cap="flat" cmpd="sng" algn="ctr">
                                            <a:solidFill>
                                              <a:schemeClr val="tx1"/>
                                            </a:solidFill>
                                            <a:prstDash val="solid"/>
                                          </a:ln>
                                          <a:effectLst/>
                                        </wps:spPr>
                                        <wps:bodyPr/>
                                      </wps:wsp>
                                    </wpg:grpSp>
                                  </wpg:grpSp>
                                  <wpg:grpSp>
                                    <wpg:cNvPr id="96" name="Group 96"/>
                                    <wpg:cNvGrpSpPr/>
                                    <wpg:grpSpPr>
                                      <a:xfrm>
                                        <a:off x="4648179" y="777923"/>
                                        <a:ext cx="2638653" cy="2214451"/>
                                        <a:chOff x="76179" y="54591"/>
                                        <a:chExt cx="2639205" cy="2214909"/>
                                      </a:xfrm>
                                    </wpg:grpSpPr>
                                    <wps:wsp>
                                      <wps:cNvPr id="97" name="Rectangle 41"/>
                                      <wps:cNvSpPr/>
                                      <wps:spPr>
                                        <a:xfrm>
                                          <a:off x="76179" y="300301"/>
                                          <a:ext cx="892810" cy="882199"/>
                                        </a:xfrm>
                                        <a:prstGeom prst="rect">
                                          <a:avLst/>
                                        </a:prstGeom>
                                        <a:solidFill>
                                          <a:sysClr val="window" lastClr="FFFFFF"/>
                                        </a:solidFill>
                                        <a:ln w="25400" cap="flat" cmpd="sng" algn="ctr">
                                          <a:solidFill>
                                            <a:schemeClr val="tx1"/>
                                          </a:solidFill>
                                          <a:prstDash val="solid"/>
                                        </a:ln>
                                        <a:effectLst/>
                                      </wps:spPr>
                                      <wps:txbx>
                                        <w:txbxContent>
                                          <w:p w:rsidR="00763668" w:rsidRPr="00C62C9A" w:rsidRDefault="00763668" w:rsidP="009D3B52">
                                            <w:pPr>
                                              <w:jc w:val="center"/>
                                              <w:rPr>
                                                <w:b/>
                                                <w:sz w:val="18"/>
                                                <w:szCs w:val="18"/>
                                              </w:rPr>
                                            </w:pPr>
                                            <w:r w:rsidRPr="00C62C9A">
                                              <w:rPr>
                                                <w:b/>
                                                <w:sz w:val="18"/>
                                                <w:szCs w:val="18"/>
                                              </w:rPr>
                                              <w:t>Final Extracted Features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88323" y="1258133"/>
                                          <a:ext cx="835425" cy="729674"/>
                                        </a:xfrm>
                                        <a:prstGeom prst="rect">
                                          <a:avLst/>
                                        </a:prstGeom>
                                        <a:solidFill>
                                          <a:sysClr val="window" lastClr="FFFFFF"/>
                                        </a:solidFill>
                                        <a:ln w="25400" cap="flat" cmpd="sng" algn="ctr">
                                          <a:solidFill>
                                            <a:schemeClr val="tx1"/>
                                          </a:solidFill>
                                          <a:prstDash val="solid"/>
                                        </a:ln>
                                        <a:effectLst/>
                                      </wps:spPr>
                                      <wps:txbx>
                                        <w:txbxContent>
                                          <w:p w:rsidR="00763668" w:rsidRPr="00C62C9A" w:rsidRDefault="00763668" w:rsidP="009D3B52">
                                            <w:pPr>
                                              <w:jc w:val="center"/>
                                              <w:rPr>
                                                <w:b/>
                                                <w:sz w:val="18"/>
                                              </w:rPr>
                                            </w:pPr>
                                            <w:r w:rsidRPr="00C62C9A">
                                              <w:rPr>
                                                <w:b/>
                                                <w:sz w:val="18"/>
                                              </w:rPr>
                                              <w:t>Mapping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Straight Arrow Connector 99"/>
                                      <wps:cNvCnPr/>
                                      <wps:spPr>
                                        <a:xfrm>
                                          <a:off x="477344" y="1182501"/>
                                          <a:ext cx="13334" cy="307074"/>
                                        </a:xfrm>
                                        <a:prstGeom prst="straightConnector1">
                                          <a:avLst/>
                                        </a:prstGeom>
                                        <a:noFill/>
                                        <a:ln w="9525" cap="flat" cmpd="sng" algn="ctr">
                                          <a:solidFill>
                                            <a:schemeClr val="tx1"/>
                                          </a:solidFill>
                                          <a:prstDash val="solid"/>
                                          <a:tailEnd type="arrow"/>
                                        </a:ln>
                                        <a:effectLst/>
                                      </wps:spPr>
                                      <wps:bodyPr/>
                                    </wps:wsp>
                                    <wps:wsp>
                                      <wps:cNvPr id="100" name="Rectangle 100"/>
                                      <wps:cNvSpPr/>
                                      <wps:spPr>
                                        <a:xfrm>
                                          <a:off x="1344057" y="54591"/>
                                          <a:ext cx="1125854" cy="639232"/>
                                        </a:xfrm>
                                        <a:prstGeom prst="rect">
                                          <a:avLst/>
                                        </a:prstGeom>
                                        <a:solidFill>
                                          <a:sysClr val="window" lastClr="FFFFFF"/>
                                        </a:solidFill>
                                        <a:ln w="25400" cap="flat" cmpd="sng" algn="ctr">
                                          <a:solidFill>
                                            <a:schemeClr val="tx1"/>
                                          </a:solidFill>
                                          <a:prstDash val="solid"/>
                                        </a:ln>
                                        <a:effectLst/>
                                      </wps:spPr>
                                      <wps:txbx>
                                        <w:txbxContent>
                                          <w:p w:rsidR="00763668" w:rsidRPr="00C76643" w:rsidRDefault="00763668" w:rsidP="009D3B52">
                                            <w:pPr>
                                              <w:jc w:val="center"/>
                                              <w:rPr>
                                                <w:b/>
                                              </w:rPr>
                                            </w:pPr>
                                            <w:r w:rsidRPr="00C76643">
                                              <w:rPr>
                                                <w:b/>
                                              </w:rPr>
                                              <w:t>U</w:t>
                                            </w:r>
                                            <w:r w:rsidRPr="00C62C9A">
                                              <w:rPr>
                                                <w:b/>
                                                <w:sz w:val="18"/>
                                              </w:rPr>
                                              <w:t xml:space="preserve">nmapped </w:t>
                                            </w:r>
                                            <w:r w:rsidRPr="00C76643">
                                              <w:rPr>
                                                <w:b/>
                                              </w:rPr>
                                              <w:t>Skillset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1344303" y="791570"/>
                                          <a:ext cx="1371081" cy="614045"/>
                                        </a:xfrm>
                                        <a:prstGeom prst="rect">
                                          <a:avLst/>
                                        </a:prstGeom>
                                        <a:solidFill>
                                          <a:sysClr val="window" lastClr="FFFFFF"/>
                                        </a:solidFill>
                                        <a:ln w="25400" cap="flat" cmpd="sng" algn="ctr">
                                          <a:solidFill>
                                            <a:schemeClr val="tx1"/>
                                          </a:solidFill>
                                          <a:prstDash val="solid"/>
                                        </a:ln>
                                        <a:effectLst/>
                                      </wps:spPr>
                                      <wps:txbx>
                                        <w:txbxContent>
                                          <w:p w:rsidR="00763668" w:rsidRPr="00C62C9A" w:rsidRDefault="00763668" w:rsidP="009D3B52">
                                            <w:pPr>
                                              <w:jc w:val="center"/>
                                              <w:rPr>
                                                <w:b/>
                                                <w:sz w:val="18"/>
                                              </w:rPr>
                                            </w:pPr>
                                            <w:r w:rsidRPr="00C62C9A">
                                              <w:rPr>
                                                <w:b/>
                                                <w:sz w:val="18"/>
                                              </w:rPr>
                                              <w:t xml:space="preserve">Unmapped </w:t>
                                            </w:r>
                                          </w:p>
                                          <w:p w:rsidR="00763668" w:rsidRPr="00C76643" w:rsidRDefault="00763668" w:rsidP="009D3B52">
                                            <w:pPr>
                                              <w:jc w:val="center"/>
                                              <w:rPr>
                                                <w:b/>
                                              </w:rPr>
                                            </w:pPr>
                                            <w:r w:rsidRPr="00C76643">
                                              <w:rPr>
                                                <w:b/>
                                              </w:rPr>
                                              <w:t>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1344057" y="1542196"/>
                                          <a:ext cx="1180466" cy="727304"/>
                                        </a:xfrm>
                                        <a:prstGeom prst="rect">
                                          <a:avLst/>
                                        </a:prstGeom>
                                        <a:solidFill>
                                          <a:sysClr val="window" lastClr="FFFFFF"/>
                                        </a:solidFill>
                                        <a:ln w="25400" cap="flat" cmpd="sng" algn="ctr">
                                          <a:solidFill>
                                            <a:schemeClr val="tx1"/>
                                          </a:solidFill>
                                          <a:prstDash val="solid"/>
                                        </a:ln>
                                        <a:effectLst/>
                                      </wps:spPr>
                                      <wps:txbx>
                                        <w:txbxContent>
                                          <w:p w:rsidR="00763668" w:rsidRPr="00C62C9A" w:rsidRDefault="00763668" w:rsidP="009D3B52">
                                            <w:pPr>
                                              <w:jc w:val="center"/>
                                              <w:rPr>
                                                <w:b/>
                                                <w:sz w:val="18"/>
                                              </w:rPr>
                                            </w:pPr>
                                            <w:r w:rsidRPr="00C62C9A">
                                              <w:rPr>
                                                <w:b/>
                                                <w:sz w:val="18"/>
                                              </w:rPr>
                                              <w:t xml:space="preserve">Recommended </w:t>
                                            </w:r>
                                          </w:p>
                                          <w:p w:rsidR="00763668" w:rsidRPr="00C76643" w:rsidRDefault="00763668" w:rsidP="009D3B52">
                                            <w:pPr>
                                              <w:jc w:val="center"/>
                                              <w:rPr>
                                                <w:b/>
                                              </w:rPr>
                                            </w:pPr>
                                            <w:r w:rsidRPr="00C76643">
                                              <w:rPr>
                                                <w:b/>
                                              </w:rPr>
                                              <w:t>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traight Arrow Connector 103"/>
                                      <wps:cNvCnPr/>
                                      <wps:spPr>
                                        <a:xfrm>
                                          <a:off x="1835624" y="518615"/>
                                          <a:ext cx="0" cy="272955"/>
                                        </a:xfrm>
                                        <a:prstGeom prst="straightConnector1">
                                          <a:avLst/>
                                        </a:prstGeom>
                                        <a:noFill/>
                                        <a:ln w="9525" cap="flat" cmpd="sng" algn="ctr">
                                          <a:solidFill>
                                            <a:schemeClr val="tx1"/>
                                          </a:solidFill>
                                          <a:prstDash val="solid"/>
                                          <a:tailEnd type="arrow"/>
                                        </a:ln>
                                        <a:effectLst/>
                                      </wps:spPr>
                                      <wps:bodyPr/>
                                    </wps:wsp>
                                    <wps:wsp>
                                      <wps:cNvPr id="104" name="Straight Arrow Connector 104"/>
                                      <wps:cNvCnPr/>
                                      <wps:spPr>
                                        <a:xfrm>
                                          <a:off x="1835624" y="1289713"/>
                                          <a:ext cx="0" cy="252484"/>
                                        </a:xfrm>
                                        <a:prstGeom prst="straightConnector1">
                                          <a:avLst/>
                                        </a:prstGeom>
                                        <a:noFill/>
                                        <a:ln w="9525" cap="flat" cmpd="sng" algn="ctr">
                                          <a:solidFill>
                                            <a:schemeClr val="tx1"/>
                                          </a:solidFill>
                                          <a:prstDash val="solid"/>
                                          <a:tailEnd type="arrow"/>
                                        </a:ln>
                                        <a:effectLst/>
                                      </wps:spPr>
                                      <wps:bodyPr/>
                                    </wps:wsp>
                                  </wpg:grpSp>
                                  <wps:wsp>
                                    <wps:cNvPr id="105" name="Rectangle 105"/>
                                    <wps:cNvSpPr/>
                                    <wps:spPr>
                                      <a:xfrm>
                                        <a:off x="3640655" y="-10"/>
                                        <a:ext cx="1735306" cy="443230"/>
                                      </a:xfrm>
                                      <a:prstGeom prst="rect">
                                        <a:avLst/>
                                      </a:prstGeom>
                                      <a:solidFill>
                                        <a:sysClr val="window" lastClr="FFFFFF"/>
                                      </a:solidFill>
                                      <a:ln w="25400" cap="flat" cmpd="sng" algn="ctr">
                                        <a:solidFill>
                                          <a:schemeClr val="tx1"/>
                                        </a:solidFill>
                                        <a:prstDash val="solid"/>
                                      </a:ln>
                                      <a:effectLst/>
                                    </wps:spPr>
                                    <wps:txbx>
                                      <w:txbxContent>
                                        <w:p w:rsidR="00763668" w:rsidRPr="00C62C9A" w:rsidRDefault="00763668" w:rsidP="009D3B52">
                                          <w:pPr>
                                            <w:jc w:val="center"/>
                                            <w:rPr>
                                              <w:b/>
                                              <w:sz w:val="18"/>
                                            </w:rPr>
                                          </w:pPr>
                                          <w:r w:rsidRPr="00C62C9A">
                                            <w:rPr>
                                              <w:b/>
                                              <w:sz w:val="18"/>
                                            </w:rPr>
                                            <w:t>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 name="Straight Arrow Connector 106"/>
                                  <wps:cNvCnPr>
                                    <a:stCxn id="98" idx="3"/>
                                  </wps:cNvCnPr>
                                  <wps:spPr>
                                    <a:xfrm flipV="1">
                                      <a:off x="5495571" y="1913877"/>
                                      <a:ext cx="374988" cy="432100"/>
                                    </a:xfrm>
                                    <a:prstGeom prst="straightConnector1">
                                      <a:avLst/>
                                    </a:prstGeom>
                                    <a:noFill/>
                                    <a:ln w="9525" cap="flat" cmpd="sng" algn="ctr">
                                      <a:solidFill>
                                        <a:schemeClr val="tx1"/>
                                      </a:solidFill>
                                      <a:prstDash val="solid"/>
                                      <a:tailEnd type="arrow"/>
                                    </a:ln>
                                    <a:effectLst/>
                                  </wps:spPr>
                                  <wps:bodyPr/>
                                </wps:wsp>
                                <wps:wsp>
                                  <wps:cNvPr id="107" name="Straight Arrow Connector 107"/>
                                  <wps:cNvCnPr>
                                    <a:stCxn id="98" idx="3"/>
                                  </wps:cNvCnPr>
                                  <wps:spPr>
                                    <a:xfrm>
                                      <a:off x="5495571" y="2345977"/>
                                      <a:ext cx="409061" cy="31560"/>
                                    </a:xfrm>
                                    <a:prstGeom prst="straightConnector1">
                                      <a:avLst/>
                                    </a:prstGeom>
                                    <a:noFill/>
                                    <a:ln w="9525" cap="flat" cmpd="sng" algn="ctr">
                                      <a:solidFill>
                                        <a:schemeClr val="tx1"/>
                                      </a:solidFill>
                                      <a:prstDash val="solid"/>
                                      <a:tailEnd type="arrow"/>
                                    </a:ln>
                                    <a:effectLst/>
                                  </wps:spPr>
                                  <wps:bodyPr/>
                                </wps:wsp>
                                <wps:wsp>
                                  <wps:cNvPr id="108" name="Straight Arrow Connector 108"/>
                                  <wps:cNvCnPr/>
                                  <wps:spPr>
                                    <a:xfrm flipV="1">
                                      <a:off x="5479576" y="1023582"/>
                                      <a:ext cx="374830" cy="1262418"/>
                                    </a:xfrm>
                                    <a:prstGeom prst="straightConnector1">
                                      <a:avLst/>
                                    </a:prstGeom>
                                    <a:noFill/>
                                    <a:ln w="9525" cap="flat" cmpd="sng" algn="ctr">
                                      <a:solidFill>
                                        <a:schemeClr val="tx1"/>
                                      </a:solidFill>
                                      <a:prstDash val="solid"/>
                                      <a:tailEnd type="arrow"/>
                                    </a:ln>
                                    <a:effectLst/>
                                  </wps:spPr>
                                  <wps:bodyPr/>
                                </wps:wsp>
                              </wpg:grpSp>
                              <wps:wsp>
                                <wps:cNvPr id="109" name="Straight Connector 109"/>
                                <wps:cNvCnPr/>
                                <wps:spPr>
                                  <a:xfrm>
                                    <a:off x="191068" y="634621"/>
                                    <a:ext cx="6850590" cy="0"/>
                                  </a:xfrm>
                                  <a:prstGeom prst="line">
                                    <a:avLst/>
                                  </a:prstGeom>
                                  <a:ln/>
                                </wps:spPr>
                                <wps:style>
                                  <a:lnRef idx="1">
                                    <a:schemeClr val="dk1"/>
                                  </a:lnRef>
                                  <a:fillRef idx="0">
                                    <a:schemeClr val="dk1"/>
                                  </a:fillRef>
                                  <a:effectRef idx="0">
                                    <a:schemeClr val="dk1"/>
                                  </a:effectRef>
                                  <a:fontRef idx="minor">
                                    <a:schemeClr val="tx1"/>
                                  </a:fontRef>
                                </wps:style>
                                <wps:bodyPr/>
                              </wps:wsp>
                            </wpg:grpSp>
                            <wps:wsp>
                              <wps:cNvPr id="112" name="Rectangle 41"/>
                              <wps:cNvSpPr/>
                              <wps:spPr>
                                <a:xfrm>
                                  <a:off x="-70053" y="76613"/>
                                  <a:ext cx="2332355" cy="492760"/>
                                </a:xfrm>
                                <a:prstGeom prst="rect">
                                  <a:avLst/>
                                </a:prstGeom>
                                <a:solidFill>
                                  <a:sysClr val="window" lastClr="FFFFFF"/>
                                </a:solidFill>
                                <a:ln w="25400" cap="flat" cmpd="sng" algn="ctr">
                                  <a:solidFill>
                                    <a:schemeClr val="tx1"/>
                                  </a:solidFill>
                                  <a:prstDash val="solid"/>
                                </a:ln>
                                <a:effectLst/>
                              </wps:spPr>
                              <wps:txbx>
                                <w:txbxContent>
                                  <w:p w:rsidR="00763668" w:rsidRPr="00C62C9A" w:rsidRDefault="00763668" w:rsidP="009D3B52">
                                    <w:pPr>
                                      <w:jc w:val="center"/>
                                      <w:rPr>
                                        <w:b/>
                                        <w:sz w:val="18"/>
                                      </w:rPr>
                                    </w:pPr>
                                    <w:r w:rsidRPr="00C62C9A">
                                      <w:rPr>
                                        <w:b/>
                                        <w:sz w:val="18"/>
                                      </w:rPr>
                                      <w:t>Skillset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3" name="Straight Arrow Connector 113"/>
                            <wps:cNvCnPr/>
                            <wps:spPr>
                              <a:xfrm>
                                <a:off x="4339988" y="1699146"/>
                                <a:ext cx="19177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51" name="Left Arrow 151"/>
                          <wps:cNvSpPr/>
                          <wps:spPr>
                            <a:xfrm>
                              <a:off x="2436184" y="1528359"/>
                              <a:ext cx="917971" cy="562231"/>
                            </a:xfrm>
                            <a:prstGeom prst="lef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63668" w:rsidRPr="009D3B52" w:rsidRDefault="00763668" w:rsidP="009D3B52">
                                <w:pPr>
                                  <w:jc w:val="center"/>
                                  <w:rPr>
                                    <w:b/>
                                    <w:sz w:val="16"/>
                                    <w:szCs w:val="16"/>
                                  </w:rPr>
                                </w:pPr>
                                <w:r w:rsidRPr="009D3B52">
                                  <w:rPr>
                                    <w:b/>
                                    <w:sz w:val="16"/>
                                    <w:szCs w:val="16"/>
                                  </w:rPr>
                                  <w:t>Extends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51" o:spid="_x0000_s1039" style="position:absolute;margin-left:-26.25pt;margin-top:6.2pt;width:455.25pt;height:203.25pt;z-index:251661312;mso-width-relative:margin;mso-height-relative:margin" coordsize="74354,35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">
                <v:rect id="Rectangle 41" o:spid="_x0000_s1040" style="position:absolute;top:11191;width:46390;height:234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DsMIA&#10;AADbAAAADwAAAGRycy9kb3ducmV2LnhtbESPzarCMBSE9xd8h3AEN6JpRS5ajSKC6E78AV0emmNb&#10;2pzUJmp9eyNcuMthZr5h5svWVOJJjSssK4iHEQji1OqCMwXn02YwAeE8ssbKMil4k4PlovMzx0Tb&#10;Fx/oefSZCBB2CSrIva8TKV2ak0E3tDVx8G62MeiDbDKpG3wFuKnkKIp+pcGCw0KONa1zSsvjwyi4&#10;0n3bp+n57m7R6HHZ98vYT0qlet12NQPhqfX/4b/2TisYx/D9En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IOwwgAAANsAAAAPAAAAAAAAAAAAAAAAAJgCAABkcnMvZG93&#10;bnJldi54bWxQSwUGAAAAAAQABAD1AAAAhwMAAAAA&#10;" fillcolor="white [3201]" strokecolor="black [3213]" strokeweight="2pt"/>
                <v:group id="Group 152" o:spid="_x0000_s1041" style="position:absolute;left:818;width:73536;height:35552" coordsize="73535,35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group id="Group 115" o:spid="_x0000_s1042" style="position:absolute;width:73535;height:35552" coordorigin="-1329" coordsize="73538,35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line id="Straight Connector 111" o:spid="_x0000_s1043" style="position:absolute;flip:x;visibility:visible;mso-wrap-style:square" from="43399,22609" to="46507,22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V/SsIAAADcAAAADwAAAGRycy9kb3ducmV2LnhtbERPzWoCMRC+C75DGKE3zW5pRVejWKEg&#10;vUjVBxg242ZxM1mTVNd9elMo9DYf3+8s151txI18qB0ryCcZCOLS6ZorBafj53gGIkRkjY1jUvCg&#10;AOvVcLDEQrs7f9PtECuRQjgUqMDE2BZShtKQxTBxLXHizs5bjAn6SmqP9xRuG/maZVNpsebUYLCl&#10;raHycvixCpo+nvr5x9b02fXtoff7qfPvX0q9jLrNAkSkLv6L/9w7nebnOfw+ky6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V/SsIAAADcAAAADwAAAAAAAAAAAAAA&#10;AAChAgAAZHJzL2Rvd25yZXYueG1sUEsFBgAAAAAEAAQA+QAAAJADAAAAAA==&#10;" strokecolor="black [3213]"/>
                    <v:group id="Group 114" o:spid="_x0000_s1044" style="position:absolute;left:-1329;width:73537;height:35557" coordorigin="-1329" coordsize="73538,35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group id="Group 73" o:spid="_x0000_s1045" style="position:absolute;left:-1329;width:73537;height:35192" coordorigin="604,-682" coordsize="72264,3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80" o:spid="_x0000_s1046" style="position:absolute;left:604;top:-682;width:72264;height:34549" coordorigin="604,-682" coordsize="72264,3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Group 81" o:spid="_x0000_s1047" style="position:absolute;left:604;top:-682;width:72264;height:34549" coordorigin="604,-682" coordsize="72264,3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82" o:spid="_x0000_s1048" style="position:absolute;left:604;top:-682;width:56835;height:34549" coordorigin="604,-7302" coordsize="56835,34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Straight Arrow Connector 83" o:spid="_x0000_s1049" type="#_x0000_t32" style="position:absolute;left:12365;top:17851;width:378;height:11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liiMEAAADbAAAADwAAAGRycy9kb3ducmV2LnhtbESP3WoCMRCF7wu+QxihdzVrpUVWsyJW&#10;oXdt1QcYN7Ob6GayJFG3b98UCr08nJ+Ps1wNrhM3CtF6VjCdFCCIa68ttwqOh93THERMyBo7z6Tg&#10;myKsqtHDEkvt7/xFt31qRR7hWKICk1JfShlrQw7jxPfE2Wt8cJiyDK3UAe953HXyuShepUPLmWCw&#10;p42h+rK/usxd2/PLW9Bcb09n+xkMfjQdKvU4HtYLEImG9B/+a79rBfMZ/H7JP0BW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eWKIwQAAANsAAAAPAAAAAAAAAAAAAAAA&#10;AKECAABkcnMvZG93bnJldi54bWxQSwUGAAAAAAQABAD5AAAAjwMAAAAA&#10;" strokecolor="black [3213]">
                                <v:stroke endarrow="open"/>
                              </v:shape>
                              <v:shape id="Straight Arrow Connector 84" o:spid="_x0000_s1050" type="#_x0000_t32" style="position:absolute;left:12474;top:11728;width:269;height:1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NKMEAAADbAAAADwAAAGRycy9kb3ducmV2LnhtbESPT4vCMBTE78J+h/AW9qapVlS6RlnW&#10;FcSbf9jzo3m2pc1LSWKt394IgsdhZn7DLNe9aURHzleWFYxHCQji3OqKCwXn03a4AOEDssbGMim4&#10;k4f16mOwxEzbGx+oO4ZCRAj7DBWUIbSZlD4vyaAf2ZY4ehfrDIYoXSG1w1uEm0ZOkmQmDVYcF0ps&#10;6bekvD5ejYKK08CTTbql/V/t5sV/3dn0rNTXZ//zDSJQH97hV3unFSym8PwSf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bI0owQAAANsAAAAPAAAAAAAAAAAAAAAA&#10;AKECAABkcnMvZG93bnJldi54bWxQSwUGAAAAAAQABAD5AAAAjwMAAAAA&#10;" strokecolor="black [3213]">
                                <v:stroke endarrow="open"/>
                              </v:shape>
                              <v:shape id="Straight Arrow Connector 85" o:spid="_x0000_s1051" type="#_x0000_t32" style="position:absolute;left:40303;top:14667;width:0;height:67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xfZ8AAAADbAAAADwAAAGRycy9kb3ducmV2LnhtbESP3WoCMRCF7wu+QxjBu5ptwSJbsyJV&#10;wTtb9QHGzbjJdjNZklTXtzeFQi8P5+fjLJaD68SVQrSeFbxMCxDEtdeWGwWn4/Z5DiImZI2dZ1Jw&#10;pwjLavS0wFL7G3/R9ZAakUc4lqjApNSXUsbakMM49T1x9i4+OExZhkbqgLc87jr5WhRv0qHlTDDY&#10;04eh+vvw4zJ3ZdvZOmiuN+fWfgaD+0uHSk3Gw+odRKIh/Yf/2jutYD6D3y/5B8jq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PcX2fAAAAA2wAAAA8AAAAAAAAAAAAAAAAA&#10;oQIAAGRycy9kb3ducmV2LnhtbFBLBQYAAAAABAAEAPkAAACOAwAAAAA=&#10;" strokecolor="black [3213]">
                                <v:stroke endarrow="open"/>
                              </v:shape>
                              <v:group id="Group 86" o:spid="_x0000_s1052" style="position:absolute;left:604;top:-7302;width:56835;height:34549" coordorigin="604,-7302" coordsize="56836,34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group id="Group 87" o:spid="_x0000_s1053" style="position:absolute;left:604;top:6892;width:24112;height:10961" coordorigin="-4241,6346" coordsize="24118,109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88" o:spid="_x0000_s1054" style="position:absolute;left:-4241;top:6346;width:23746;height:4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BYT78A&#10;AADbAAAADwAAAGRycy9kb3ducmV2LnhtbERPy4rCMBTdC/MP4QpuZEwdUErHKGWgIAy+Z/aX5toG&#10;m5vSRK1/bxaCy8N5L1a9bcSNOm8cK5hOEhDEpdOGKwV/p+IzBeEDssbGMSl4kIfV8mOwwEy7Ox/o&#10;dgyViCHsM1RQh9BmUvqyJot+4lriyJ1dZzFE2FVSd3iP4baRX0kylxYNx4YaW/qpqbwcr1bB5sxm&#10;9k+P/LTfju2u+i3yqSmUGg37/BtEoD68xS/3WitI49j4Jf4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YFhPvwAAANsAAAAPAAAAAAAAAAAAAAAAAJgCAABkcnMvZG93bnJl&#10;di54bWxQSwUGAAAAAAQABAD1AAAAhAMAAAAA&#10;" fillcolor="window" strokecolor="black [3213]" strokeweight="2pt">
                                    <v:textbox>
                                      <w:txbxContent>
                                        <w:p w:rsidR="00763668" w:rsidRPr="00C62C9A" w:rsidRDefault="00763668" w:rsidP="009D3B52">
                                          <w:pPr>
                                            <w:jc w:val="center"/>
                                            <w:rPr>
                                              <w:b/>
                                              <w:sz w:val="18"/>
                                            </w:rPr>
                                          </w:pPr>
                                          <w:r w:rsidRPr="00C62C9A">
                                            <w:rPr>
                                              <w:b/>
                                              <w:sz w:val="18"/>
                                            </w:rPr>
                                            <w:t>Initial Feature extraction</w:t>
                                          </w:r>
                                        </w:p>
                                      </w:txbxContent>
                                    </v:textbox>
                                  </v:rect>
                                  <v:rect id="Rectangle 89" o:spid="_x0000_s1055" style="position:absolute;left:-4075;top:12471;width:23951;height:4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z91MQA&#10;AADbAAAADwAAAGRycy9kb3ducmV2LnhtbESP3WrCQBSE7wXfYTlCb0Q3Fio2upEgBAqlrfXn/pA9&#10;SRazZ0N2q/Htu4WCl8PMfMNstoNtxZV6bxwrWMwTEMSl04ZrBadjMVuB8AFZY+uYFNzJwzYbjzaY&#10;anfjb7oeQi0ihH2KCpoQulRKXzZk0c9dRxy9yvUWQ5R9LXWPtwi3rXxOkqW0aDguNNjRrqHycvix&#10;Cj4qNi9nuufH/efUftXvRb4whVJPkyFfgwg0hEf4v/2mFaxe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s/dTEAAAA2wAAAA8AAAAAAAAAAAAAAAAAmAIAAGRycy9k&#10;b3ducmV2LnhtbFBLBQYAAAAABAAEAPUAAACJAwAAAAA=&#10;" fillcolor="window" strokecolor="black [3213]" strokeweight="2pt">
                                    <v:textbox>
                                      <w:txbxContent>
                                        <w:p w:rsidR="00763668" w:rsidRPr="00C62C9A" w:rsidRDefault="00763668" w:rsidP="009D3B52">
                                          <w:pPr>
                                            <w:jc w:val="center"/>
                                            <w:rPr>
                                              <w:b/>
                                              <w:sz w:val="18"/>
                                            </w:rPr>
                                          </w:pPr>
                                          <w:r w:rsidRPr="00C62C9A">
                                            <w:rPr>
                                              <w:b/>
                                              <w:sz w:val="18"/>
                                            </w:rPr>
                                            <w:t>Hierarchical clustering</w:t>
                                          </w:r>
                                        </w:p>
                                      </w:txbxContent>
                                    </v:textbox>
                                  </v:rect>
                                </v:group>
                                <v:rect id="Rectangle 41" o:spid="_x0000_s1056" style="position:absolute;left:770;top:19026;width:23190;height:48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lMEA&#10;AADbAAAADwAAAGRycy9kb3ducmV2LnhtbERPXWvCMBR9F/Yfwh3sRWZaYeI6YymDgjA2tdX3S3Nt&#10;w5qb0mRa//3yMNjj4Xxv8sn24kqjN44VpIsEBHHjtOFWwakun9cgfEDW2DsmBXfykG8fZhvMtLvx&#10;ka5VaEUMYZ+hgi6EIZPSNx1Z9As3EEfu4kaLIcKxlXrEWwy3vVwmyUpaNBwbOhzovaPmu/qxCj4v&#10;bF7OdC/qw9fc7tuPskhNqdTT41S8gQg0hX/xn3unFbzG9fF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PwpTBAAAA2wAAAA8AAAAAAAAAAAAAAAAAmAIAAGRycy9kb3du&#10;cmV2LnhtbFBLBQYAAAAABAAEAPUAAACGAwAAAAA=&#10;" fillcolor="window" strokecolor="black [3213]" strokeweight="2pt">
                                  <v:textbox>
                                    <w:txbxContent>
                                      <w:p w:rsidR="00763668" w:rsidRPr="00C62C9A" w:rsidRDefault="00763668" w:rsidP="009D3B52">
                                        <w:pPr>
                                          <w:jc w:val="center"/>
                                          <w:rPr>
                                            <w:b/>
                                            <w:sz w:val="18"/>
                                          </w:rPr>
                                        </w:pPr>
                                        <w:r w:rsidRPr="00C62C9A">
                                          <w:rPr>
                                            <w:b/>
                                            <w:sz w:val="18"/>
                                          </w:rPr>
                                          <w:t>Cluster Validity</w:t>
                                        </w:r>
                                      </w:p>
                                    </w:txbxContent>
                                  </v:textbox>
                                </v:rect>
                                <v:rect id="Rectangle 41" o:spid="_x0000_s1057" style="position:absolute;left:33567;top:5991;width:10991;height:10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5eMMA&#10;AADbAAAADwAAAGRycy9kb3ducmV2LnhtbESPQWvCQBSE70L/w/IKvYhuFCqaukooBApi1aj3R/aZ&#10;LM2+Ddmtxn/fLQgeh5n5hlmue9uIK3XeOFYwGScgiEunDVcKTsd8NAfhA7LGxjEpuJOH9eplsMRU&#10;uxsf6FqESkQI+xQV1CG0qZS+rMmiH7uWOHoX11kMUXaV1B3eItw2cpokM2nRcFyosaXPmsqf4tcq&#10;2F7YvJ/pnh3330O7qzZ5NjG5Um+vffYBIlAfnuFH+0srWEzh/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H5eMMAAADbAAAADwAAAAAAAAAAAAAAAACYAgAAZHJzL2Rv&#10;d25yZXYueG1sUEsFBgAAAAAEAAQA9QAAAIgDAAAAAA==&#10;" fillcolor="window" strokecolor="black [3213]" strokeweight="2pt">
                                  <v:textbox>
                                    <w:txbxContent>
                                      <w:p w:rsidR="00763668" w:rsidRPr="00C76643" w:rsidRDefault="00763668" w:rsidP="009D3B52">
                                        <w:pPr>
                                          <w:jc w:val="center"/>
                                          <w:rPr>
                                            <w:b/>
                                          </w:rPr>
                                        </w:pPr>
                                        <w:r w:rsidRPr="00C62C9A">
                                          <w:rPr>
                                            <w:b/>
                                            <w:sz w:val="18"/>
                                          </w:rPr>
                                          <w:t xml:space="preserve">Extracting feature set at the lowest level of </w:t>
                                        </w:r>
                                        <w:r w:rsidRPr="00C76643">
                                          <w:rPr>
                                            <w:b/>
                                          </w:rPr>
                                          <w:t>clusters</w:t>
                                        </w:r>
                                      </w:p>
                                    </w:txbxContent>
                                  </v:textbox>
                                </v:rect>
                                <v:line id="Straight Connector 93" o:spid="_x0000_s1058" style="position:absolute;flip:y;visibility:visible;mso-wrap-style:square" from="57440,-7302" to="57440,2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065MMAAADbAAAADwAAAGRycy9kb3ducmV2LnhtbESP3WoCMRSE7wu+QzhC72rW/oiuRqlC&#10;oXgj/jzAYXPcLG5O1iTquk/fCAUvh5n5hpktWluLK/lQOVYwHGQgiAunKy4VHPY/b2MQISJrrB2T&#10;gjsFWMx7LzPMtbvxlq67WIoE4ZCjAhNjk0sZCkMWw8A1xMk7Om8xJulLqT3eEtzW8j3LRtJixWnB&#10;YEMrQ8Vpd7EK6i4euslyZbrs/HnXm83I+a+1Uq/99nsKIlIbn+H/9q9WMPmAx5f0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9OuTDAAAA2wAAAA8AAAAAAAAAAAAA&#10;AAAAoQIAAGRycy9kb3ducmV2LnhtbFBLBQYAAAAABAAEAPkAAACRAwAAAAA=&#10;" strokecolor="black [3213]"/>
                                <v:line id="Straight Connector 94" o:spid="_x0000_s1059" style="position:absolute;flip:x;visibility:visible;mso-wrap-style:square" from="23960,21445" to="40303,2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SikMQAAADbAAAADwAAAGRycy9kb3ducmV2LnhtbESPUWvCMBSF3wf+h3AHe5vphpPZmRYV&#10;BrIXsfoDLs1dU9bc1CTT2l9vBgMfD+ec73CW5WA7cSYfWscKXqYZCOLa6ZYbBcfD5/M7iBCRNXaO&#10;ScGVApTF5GGJuXYX3tO5io1IEA45KjAx9rmUoTZkMUxdT5y8b+ctxiR9I7XHS4LbTr5m2VxabDkt&#10;GOxpY6j+qX6tgm6Mx3Gx3pgxO82uerebO//2pdTT47D6ABFpiPfwf3urFSxm8Pcl/QBZ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1KKQxAAAANsAAAAPAAAAAAAAAAAA&#10;AAAAAKECAABkcnMvZG93bnJldi54bWxQSwUGAAAAAAQABAD5AAAAkgMAAAAA&#10;" strokecolor="black [3213]"/>
                              </v:group>
                            </v:group>
                            <v:group id="Group 96" o:spid="_x0000_s1060" style="position:absolute;left:46481;top:7779;width:26387;height:22144" coordorigin="761,545" coordsize="26392,22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Rectangle 41" o:spid="_x0000_s1061" style="position:absolute;left:761;top:3003;width:8928;height:8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Za4MMA&#10;AADbAAAADwAAAGRycy9kb3ducmV2LnhtbESP3WrCQBSE7wt9h+UUvCm6sdCq0VVCISCI9f/+kD0m&#10;i9mzIbtqfPuuUOjlMDPfMLNFZ2txo9YbxwqGgwQEceG04VLB8ZD3xyB8QNZYOyYFD/KwmL++zDDV&#10;7s47uu1DKSKEfYoKqhCaVEpfVGTRD1xDHL2zay2GKNtS6hbvEW5r+ZEkX9Ki4bhQYUPfFRWX/dUq&#10;WJ/ZfJ7okR22P+92U67ybGhypXpvXTYFEagL/+G/9lIrmIzg+S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Za4MMAAADbAAAADwAAAAAAAAAAAAAAAACYAgAAZHJzL2Rv&#10;d25yZXYueG1sUEsFBgAAAAAEAAQA9QAAAIgDAAAAAA==&#10;" fillcolor="window" strokecolor="black [3213]" strokeweight="2pt">
                                <v:textbox>
                                  <w:txbxContent>
                                    <w:p w:rsidR="00763668" w:rsidRPr="00C62C9A" w:rsidRDefault="00763668" w:rsidP="009D3B52">
                                      <w:pPr>
                                        <w:jc w:val="center"/>
                                        <w:rPr>
                                          <w:b/>
                                          <w:sz w:val="18"/>
                                          <w:szCs w:val="18"/>
                                        </w:rPr>
                                      </w:pPr>
                                      <w:r w:rsidRPr="00C62C9A">
                                        <w:rPr>
                                          <w:b/>
                                          <w:sz w:val="18"/>
                                          <w:szCs w:val="18"/>
                                        </w:rPr>
                                        <w:t>Final Extracted Features</w:t>
                                      </w:r>
                                    </w:p>
                                  </w:txbxContent>
                                </v:textbox>
                              </v:rect>
                              <v:rect id="Rectangle 98" o:spid="_x0000_s1062" style="position:absolute;left:883;top:12581;width:8354;height:7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nOksEA&#10;AADbAAAADwAAAGRycy9kb3ducmV2LnhtbERPXWvCMBR9F/Yfwh3sRWZaYeI6YymDgjA2tdX3S3Nt&#10;w5qb0mRa//3yMNjj4Xxv8sn24kqjN44VpIsEBHHjtOFWwakun9cgfEDW2DsmBXfykG8fZhvMtLvx&#10;ka5VaEUMYZ+hgi6EIZPSNx1Z9As3EEfu4kaLIcKxlXrEWwy3vVwmyUpaNBwbOhzovaPmu/qxCj4v&#10;bF7OdC/qw9fc7tuPskhNqdTT41S8gQg0hX/xn3unFbzGsfF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5zpLBAAAA2wAAAA8AAAAAAAAAAAAAAAAAmAIAAGRycy9kb3du&#10;cmV2LnhtbFBLBQYAAAAABAAEAPUAAACGAwAAAAA=&#10;" fillcolor="window" strokecolor="black [3213]" strokeweight="2pt">
                                <v:textbox>
                                  <w:txbxContent>
                                    <w:p w:rsidR="00763668" w:rsidRPr="00C62C9A" w:rsidRDefault="00763668" w:rsidP="009D3B52">
                                      <w:pPr>
                                        <w:jc w:val="center"/>
                                        <w:rPr>
                                          <w:b/>
                                          <w:sz w:val="18"/>
                                        </w:rPr>
                                      </w:pPr>
                                      <w:r w:rsidRPr="00C62C9A">
                                        <w:rPr>
                                          <w:b/>
                                          <w:sz w:val="18"/>
                                        </w:rPr>
                                        <w:t>Mapping</w:t>
                                      </w:r>
                                    </w:p>
                                  </w:txbxContent>
                                </v:textbox>
                              </v:rect>
                              <v:shape id="Straight Arrow Connector 99" o:spid="_x0000_s1063" type="#_x0000_t32" style="position:absolute;left:4773;top:11825;width:133;height:30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S0a8EAAADbAAAADwAAAGRycy9kb3ducmV2LnhtbESPW4vCMBSE34X9D+Es7JumWvDSNcqy&#10;riC+eWGfD82xLW1OShJr/fdGEHwcZuYbZrnuTSM6cr6yrGA8SkAQ51ZXXCg4n7bDOQgfkDU2lknB&#10;nTysVx+DJWba3vhA3TEUIkLYZ6igDKHNpPR5SQb9yLbE0btYZzBE6QqpHd4i3DRykiRTabDiuFBi&#10;S78l5fXxahRUnAaebNIt7f9qNyv+686mZ6W+PvufbxCB+vAOv9o7rWCxgOeX+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tLRrwQAAANsAAAAPAAAAAAAAAAAAAAAA&#10;AKECAABkcnMvZG93bnJldi54bWxQSwUGAAAAAAQABAD5AAAAjwMAAAAA&#10;" strokecolor="black [3213]">
                                <v:stroke endarrow="open"/>
                              </v:shape>
                              <v:rect id="Rectangle 100" o:spid="_x0000_s1064" style="position:absolute;left:13440;top:545;width:11259;height:6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7Y8QA&#10;AADcAAAADwAAAGRycy9kb3ducmV2LnhtbESPQWvCQBCF7wX/wzIFL0U3Ci0ldZUgBAqitmrvQ3ZM&#10;lmZnQ3ar8d87h4K3Gd6b975ZrAbfqgv10QU2MJtmoIirYB3XBk7HcvIOKiZki21gMnCjCKvl6GmB&#10;uQ1X/qbLIdVKQjjmaKBJqcu1jlVDHuM0dMSinUPvMcna19r2eJVw3+p5lr1pj46locGO1g1Vv4c/&#10;b2B7Zvf6Q7fi+LV78ft6UxYzVxozfh6KD1CJhvQw/19/WsHPBF+ekQn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B+2PEAAAA3AAAAA8AAAAAAAAAAAAAAAAAmAIAAGRycy9k&#10;b3ducmV2LnhtbFBLBQYAAAAABAAEAPUAAACJAwAAAAA=&#10;" fillcolor="window" strokecolor="black [3213]" strokeweight="2pt">
                                <v:textbox>
                                  <w:txbxContent>
                                    <w:p w:rsidR="00763668" w:rsidRPr="00C76643" w:rsidRDefault="00763668" w:rsidP="009D3B52">
                                      <w:pPr>
                                        <w:jc w:val="center"/>
                                        <w:rPr>
                                          <w:b/>
                                        </w:rPr>
                                      </w:pPr>
                                      <w:r w:rsidRPr="00C76643">
                                        <w:rPr>
                                          <w:b/>
                                        </w:rPr>
                                        <w:t>U</w:t>
                                      </w:r>
                                      <w:r w:rsidRPr="00C62C9A">
                                        <w:rPr>
                                          <w:b/>
                                          <w:sz w:val="18"/>
                                        </w:rPr>
                                        <w:t xml:space="preserve">nmapped </w:t>
                                      </w:r>
                                      <w:r w:rsidRPr="00C76643">
                                        <w:rPr>
                                          <w:b/>
                                        </w:rPr>
                                        <w:t>Skillset</w:t>
                                      </w:r>
                                    </w:p>
                                  </w:txbxContent>
                                </v:textbox>
                              </v:rect>
                              <v:rect id="Rectangle 101" o:spid="_x0000_s1065" style="position:absolute;left:13443;top:7915;width:13710;height:61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1e+MIA&#10;AADcAAAADwAAAGRycy9kb3ducmV2LnhtbERP22rCQBB9L/gPywi+lLqJ0CJpVglCQJDWeun7kJ0k&#10;S7OzIbtq/PuuUOjbHM518vVoO3GlwRvHCtJ5AoK4ctpwo+B8Kl+WIHxA1tg5JgV38rBeTZ5yzLS7&#10;8YGux9CIGMI+QwVtCH0mpa9asujnrieOXO0GiyHCoZF6wFsMt51cJMmbtGg4NrTY06al6ud4sQo+&#10;ajav33QvTl+fz3bf7MoiNaVSs+lYvIMINIZ/8Z97q+P8JIXHM/E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V74wgAAANwAAAAPAAAAAAAAAAAAAAAAAJgCAABkcnMvZG93&#10;bnJldi54bWxQSwUGAAAAAAQABAD1AAAAhwMAAAAA&#10;" fillcolor="window" strokecolor="black [3213]" strokeweight="2pt">
                                <v:textbox>
                                  <w:txbxContent>
                                    <w:p w:rsidR="00763668" w:rsidRPr="00C62C9A" w:rsidRDefault="00763668" w:rsidP="009D3B52">
                                      <w:pPr>
                                        <w:jc w:val="center"/>
                                        <w:rPr>
                                          <w:b/>
                                          <w:sz w:val="18"/>
                                        </w:rPr>
                                      </w:pPr>
                                      <w:r w:rsidRPr="00C62C9A">
                                        <w:rPr>
                                          <w:b/>
                                          <w:sz w:val="18"/>
                                        </w:rPr>
                                        <w:t xml:space="preserve">Unmapped </w:t>
                                      </w:r>
                                    </w:p>
                                    <w:p w:rsidR="00763668" w:rsidRPr="00C76643" w:rsidRDefault="00763668" w:rsidP="009D3B52">
                                      <w:pPr>
                                        <w:jc w:val="center"/>
                                        <w:rPr>
                                          <w:b/>
                                        </w:rPr>
                                      </w:pPr>
                                      <w:r w:rsidRPr="00C76643">
                                        <w:rPr>
                                          <w:b/>
                                        </w:rPr>
                                        <w:t>People</w:t>
                                      </w:r>
                                    </w:p>
                                  </w:txbxContent>
                                </v:textbox>
                              </v:rect>
                              <v:rect id="Rectangle 102" o:spid="_x0000_s1066" style="position:absolute;left:13440;top:15421;width:11805;height:7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j8AA&#10;AADcAAAADwAAAGRycy9kb3ducmV2LnhtbERP24rCMBB9F/Yfwizsi6ypgiLVKGWhICze1/ehGduw&#10;zaQ0UevfG0HwbQ7nOvNlZ2txpdYbxwqGgwQEceG04VLB3zH/noLwAVlj7ZgU3MnDcvHRm2Oq3Y33&#10;dD2EUsQQ9ikqqEJoUil9UZFFP3ANceTOrrUYImxLqVu8xXBby1GSTKRFw7GhwoZ+Kir+DxerYH1m&#10;Mz7RPTvuNn27LX/zbGhypb4+u2wGIlAX3uKXe6Xj/GQEz2fiB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Aj8AAAADcAAAADwAAAAAAAAAAAAAAAACYAgAAZHJzL2Rvd25y&#10;ZXYueG1sUEsFBgAAAAAEAAQA9QAAAIUDAAAAAA==&#10;" fillcolor="window" strokecolor="black [3213]" strokeweight="2pt">
                                <v:textbox>
                                  <w:txbxContent>
                                    <w:p w:rsidR="00763668" w:rsidRPr="00C62C9A" w:rsidRDefault="00763668" w:rsidP="009D3B52">
                                      <w:pPr>
                                        <w:jc w:val="center"/>
                                        <w:rPr>
                                          <w:b/>
                                          <w:sz w:val="18"/>
                                        </w:rPr>
                                      </w:pPr>
                                      <w:r w:rsidRPr="00C62C9A">
                                        <w:rPr>
                                          <w:b/>
                                          <w:sz w:val="18"/>
                                        </w:rPr>
                                        <w:t xml:space="preserve">Recommended </w:t>
                                      </w:r>
                                    </w:p>
                                    <w:p w:rsidR="00763668" w:rsidRPr="00C76643" w:rsidRDefault="00763668" w:rsidP="009D3B52">
                                      <w:pPr>
                                        <w:jc w:val="center"/>
                                        <w:rPr>
                                          <w:b/>
                                        </w:rPr>
                                      </w:pPr>
                                      <w:r w:rsidRPr="00C76643">
                                        <w:rPr>
                                          <w:b/>
                                        </w:rPr>
                                        <w:t>People</w:t>
                                      </w:r>
                                    </w:p>
                                  </w:txbxContent>
                                </v:textbox>
                              </v:rect>
                              <v:shape id="Straight Arrow Connector 103" o:spid="_x0000_s1067" type="#_x0000_t32" style="position:absolute;left:18356;top:5186;width:0;height:27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gEKL8AAADcAAAADwAAAGRycy9kb3ducmV2LnhtbERPS4vCMBC+C/6HMII3TbWwu1SjiA+Q&#10;va1bPA/N2JY2k5LEWv+9ERb2Nh/fc9bbwbSiJ+drywoW8wQEcWF1zaWC/Pc0+wLhA7LG1jIpeJKH&#10;7WY8WmOm7YN/qL+EUsQQ9hkqqELoMil9UZFBP7cdceRu1hkMEbpSaoePGG5auUySD2mw5thQYUf7&#10;iormcjcKak4DLw/pib6Pjfssr01v01yp6WTYrUAEGsK/+M991nF+ksL7mXiB3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ygEKL8AAADcAAAADwAAAAAAAAAAAAAAAACh&#10;AgAAZHJzL2Rvd25yZXYueG1sUEsFBgAAAAAEAAQA+QAAAI0DAAAAAA==&#10;" strokecolor="black [3213]">
                                <v:stroke endarrow="open"/>
                              </v:shape>
                              <v:shape id="Straight Arrow Connector 104" o:spid="_x0000_s1068" type="#_x0000_t32" style="position:absolute;left:18356;top:12897;width:0;height:2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GcXMEAAADcAAAADwAAAGRycy9kb3ducmV2LnhtbERPyWrDMBC9B/oPYgq9xXLikBbXsilt&#10;AyG3LPQ8WBPb2BoZSXXcv68Khdzm8dYpqtkMYiLnO8sKVkkKgri2uuNGweW8W76A8AFZ42CZFPyQ&#10;h6p8WBSYa3vjI02n0IgYwj5HBW0IYy6lr1sy6BM7Ekfuap3BEKFrpHZ4i+FmkOs03UqDHceGFkd6&#10;b6nuT99GQcdZ4PVHtqPDZ++em69+stlFqafH+e0VRKA53MX/7r2O89MN/D0TL5D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wZxcwQAAANwAAAAPAAAAAAAAAAAAAAAA&#10;AKECAABkcnMvZG93bnJldi54bWxQSwUGAAAAAAQABAD5AAAAjwMAAAAA&#10;" strokecolor="black [3213]">
                                <v:stroke endarrow="open"/>
                              </v:shape>
                            </v:group>
                            <v:rect id="Rectangle 105" o:spid="_x0000_s1069" style="position:absolute;left:36406;width:17353;height:4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ZY+8AA&#10;AADcAAAADwAAAGRycy9kb3ducmV2LnhtbERP24rCMBB9F/Yfwiz4ImvqgiLVKGWhICze1/ehGduw&#10;zaQ0UevfG0HwbQ7nOvNlZ2txpdYbxwpGwwQEceG04VLB3zH/moLwAVlj7ZgU3MnDcvHRm2Oq3Y33&#10;dD2EUsQQ9ikqqEJoUil9UZFFP3QNceTOrrUYImxLqVu8xXBby+8kmUiLhmNDhQ39VFT8Hy5WwfrM&#10;Znyie3bcbQZ2W/7m2cjkSvU/u2wGIlAX3uKXe6Xj/GQMz2fiB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ZY+8AAAADcAAAADwAAAAAAAAAAAAAAAACYAgAAZHJzL2Rvd25y&#10;ZXYueG1sUEsFBgAAAAAEAAQA9QAAAIUDAAAAAA==&#10;" fillcolor="window" strokecolor="black [3213]" strokeweight="2pt">
                              <v:textbox>
                                <w:txbxContent>
                                  <w:p w:rsidR="00763668" w:rsidRPr="00C62C9A" w:rsidRDefault="00763668" w:rsidP="009D3B52">
                                    <w:pPr>
                                      <w:jc w:val="center"/>
                                      <w:rPr>
                                        <w:b/>
                                        <w:sz w:val="18"/>
                                      </w:rPr>
                                    </w:pPr>
                                    <w:r w:rsidRPr="00C62C9A">
                                      <w:rPr>
                                        <w:b/>
                                        <w:sz w:val="18"/>
                                      </w:rPr>
                                      <w:t>Documents</w:t>
                                    </w:r>
                                  </w:p>
                                </w:txbxContent>
                              </v:textbox>
                            </v:rect>
                          </v:group>
                          <v:shape id="Straight Arrow Connector 106" o:spid="_x0000_s1070" type="#_x0000_t32" style="position:absolute;left:54955;top:19138;width:3750;height:43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9/fMIAAADcAAAADwAAAGRycy9kb3ducmV2LnhtbESP0WoCMRBF3wv+Qxihb92sBaWsRhGt&#10;4Jut+gHjZtxEN5Mlibr9e1Mo9G2Ge+eeO7NF71pxpxCtZwWjogRBXHttuVFwPGzePkDEhKyx9UwK&#10;fijCYj54mWGl/YO/6b5PjcghHCtUYFLqKiljbchhLHxHnLWzDw5TXkMjdcBHDnetfC/LiXRoORMM&#10;drQyVF/3N5e5S3sZr4Pm+vN0sV/B4O7colKvw345BZGoT//mv+utzvXLCfw+kye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9/fMIAAADcAAAADwAAAAAAAAAAAAAA&#10;AAChAgAAZHJzL2Rvd25yZXYueG1sUEsFBgAAAAAEAAQA+QAAAJADAAAAAA==&#10;" strokecolor="black [3213]">
                            <v:stroke endarrow="open"/>
                          </v:shape>
                          <v:shape id="Straight Arrow Connector 107" o:spid="_x0000_s1071" type="#_x0000_t32" style="position:absolute;left:54955;top:23459;width:4091;height:3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CK74AAADcAAAADwAAAGRycy9kb3ducmV2LnhtbERPS4vCMBC+L/gfwgje1lQLKtUo4gNk&#10;b6vieWjGtrSZlCTW+u/NgrC3+fies9r0phEdOV9ZVjAZJyCIc6srLhRcL8fvBQgfkDU2lknBizxs&#10;1oOvFWbaPvmXunMoRAxhn6GCMoQ2k9LnJRn0Y9sSR+5uncEQoSukdviM4aaR0ySZSYMVx4YSW9qV&#10;lNfnh1FQcRp4uk+P9HOo3by41Z1Nr0qNhv12CSJQH/7FH/dJx/nJHP6eiRfI9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EwIrvgAAANwAAAAPAAAAAAAAAAAAAAAAAKEC&#10;AABkcnMvZG93bnJldi54bWxQSwUGAAAAAAQABAD5AAAAjAMAAAAA&#10;" strokecolor="black [3213]">
                            <v:stroke endarrow="open"/>
                          </v:shape>
                          <v:shape id="Straight Arrow Connector 108" o:spid="_x0000_s1072" type="#_x0000_t32" style="position:absolute;left:54795;top:10235;width:3749;height:126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xOlcEAAADcAAAADwAAAGRycy9kb3ducmV2LnhtbESPzWoCMRDH7wXfIYzQW81asJStUaS2&#10;4M1WfYDpZtzEbiZLkur27Z2D4G2G+X/8Zr4cQqfOlLKPbGA6qUARN9F6bg0c9p9Pr6ByQbbYRSYD&#10;/5RhuRg9zLG28cLfdN6VVkkI5xoNuFL6WuvcOAqYJ7EnltsxpoBF1tRqm/Ai4aHTz1X1ogN6lgaH&#10;Pb07an53f0F6V/40WyfLzcfPyX8lh9tjh8Y8jofVG6hCQ7mLb+6NFfxKaOUZmUAv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jE6VwQAAANwAAAAPAAAAAAAAAAAAAAAA&#10;AKECAABkcnMvZG93bnJldi54bWxQSwUGAAAAAAQABAD5AAAAjwMAAAAA&#10;" strokecolor="black [3213]">
                            <v:stroke endarrow="open"/>
                          </v:shape>
                        </v:group>
                        <v:line id="Straight Connector 109" o:spid="_x0000_s1073" style="position:absolute;visibility:visible;mso-wrap-style:square" from="1910,6346" to="70416,6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zqUcIAAADcAAAADwAAAGRycy9kb3ducmV2LnhtbESPQWsCMRCF70L/Q5hCb5rVUtHVKCKK&#10;RU/aeh824+7iZrImUeO/N4WCtxnee9+8mc6jacSNnK8tK+j3MhDEhdU1lwp+f9bdEQgfkDU2lknB&#10;gzzMZ2+dKeba3nlPt0MoRYKwz1FBFUKbS+mLigz6nm2Jk3ayzmBIqyuldnhPcNPIQZYNpcGa04UK&#10;W1pWVJwPV5Mo/ePFyM15jMet27nV5zB+xYtSH+9xMQERKIaX+T/9rVP9bAx/z6QJ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zqUcIAAADcAAAADwAAAAAAAAAAAAAA&#10;AAChAgAAZHJzL2Rvd25yZXYueG1sUEsFBgAAAAAEAAQA+QAAAJADAAAAAA==&#10;" strokecolor="black [3040]"/>
                      </v:group>
                      <v:rect id="Rectangle 41" o:spid="_x0000_s1074" style="position:absolute;left:-700;top:766;width:23323;height:49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WUsIA&#10;AADcAAAADwAAAGRycy9kb3ducmV2LnhtbERP32vCMBB+H+x/CCfsZcy0gkOqUcqgIIzprPP9aM42&#10;2FxKE7X+94sg+HYf389brAbbigv13jhWkI4TEMSV04ZrBX/74mMGwgdkja1jUnAjD6vl68sCM+2u&#10;vKNLGWoRQ9hnqKAJocuk9FVDFv3YdcSRO7reYoiwr6Xu8RrDbSsnSfIpLRqODQ129NVQdSrPVsHP&#10;kc30QLd8/7t5t9v6u8hTUyj1NhryOYhAQ3iKH+61jvPTCdyfi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lZSwgAAANwAAAAPAAAAAAAAAAAAAAAAAJgCAABkcnMvZG93&#10;bnJldi54bWxQSwUGAAAAAAQABAD1AAAAhwMAAAAA&#10;" fillcolor="window" strokecolor="black [3213]" strokeweight="2pt">
                        <v:textbox>
                          <w:txbxContent>
                            <w:p w:rsidR="00763668" w:rsidRPr="00C62C9A" w:rsidRDefault="00763668" w:rsidP="009D3B52">
                              <w:pPr>
                                <w:jc w:val="center"/>
                                <w:rPr>
                                  <w:b/>
                                  <w:sz w:val="18"/>
                                </w:rPr>
                              </w:pPr>
                              <w:r w:rsidRPr="00C62C9A">
                                <w:rPr>
                                  <w:b/>
                                  <w:sz w:val="18"/>
                                </w:rPr>
                                <w:t>Skillset</w:t>
                              </w:r>
                            </w:p>
                          </w:txbxContent>
                        </v:textbox>
                      </v:rect>
                    </v:group>
                    <v:shape id="Straight Arrow Connector 113" o:spid="_x0000_s1075" type="#_x0000_t32" style="position:absolute;left:43399;top:16991;width:19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GS9b8AAADcAAAADwAAAGRycy9kb3ducmV2LnhtbERPS4vCMBC+C/6HMII3TbWwK9Uo4gNk&#10;b6vF89CMbWkzKUms3X+/ERb2Nh/fcza7wbSiJ+drywoW8wQEcWF1zaWC/HaerUD4gKyxtUwKfsjD&#10;bjsebTDT9sXf1F9DKWII+wwVVCF0mZS+qMign9uOOHIP6wyGCF0ptcNXDDetXCbJhzRYc2yosKND&#10;RUVzfRoFNaeBl8f0TF+nxn2W96a3aa7UdDLs1yACDeFf/Oe+6Dh/kcL7mXiB3P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vGS9b8AAADcAAAADwAAAAAAAAAAAAAAAACh&#10;AgAAZHJzL2Rvd25yZXYueG1sUEsFBgAAAAAEAAQA+QAAAI0DAAAAAA==&#10;" strokecolor="black [3213]">
                      <v:stroke endarrow="open"/>
                    </v:shape>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51" o:spid="_x0000_s1076" type="#_x0000_t66" style="position:absolute;left:24361;top:15283;width:9180;height:5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7x0b0A&#10;AADcAAAADwAAAGRycy9kb3ducmV2LnhtbERPSwrCMBDdC94hjOBOUwVFqlFEUFyI4AfdDsnYFptJ&#10;aaLW2xtBcDeP953ZorGleFLtC8cKBv0EBLF2puBMwfm07k1A+IBssHRMCt7kYTFvt2aYGvfiAz2P&#10;IRMxhH2KCvIQqlRKr3Oy6PuuIo7czdUWQ4R1Jk2NrxhuSzlMkrG0WHBsyLGiVU76fnxYBRcjk73W&#10;/npd7vbGZpvDbnRulOp2muUURKAm/MU/99bE+aMBfJ+JF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L7x0b0AAADcAAAADwAAAAAAAAAAAAAAAACYAgAAZHJzL2Rvd25yZXYu&#10;eG1sUEsFBgAAAAAEAAQA9QAAAIIDAAAAAA==&#10;" adj="6615" fillcolor="white [3201]" strokecolor="black [3213]" strokeweight="2pt">
                    <v:textbox>
                      <w:txbxContent>
                        <w:p w:rsidR="00763668" w:rsidRPr="009D3B52" w:rsidRDefault="00763668" w:rsidP="009D3B52">
                          <w:pPr>
                            <w:jc w:val="center"/>
                            <w:rPr>
                              <w:b/>
                              <w:sz w:val="16"/>
                              <w:szCs w:val="16"/>
                            </w:rPr>
                          </w:pPr>
                          <w:r w:rsidRPr="009D3B52">
                            <w:rPr>
                              <w:b/>
                              <w:sz w:val="16"/>
                              <w:szCs w:val="16"/>
                            </w:rPr>
                            <w:t>Extends</w:t>
                          </w:r>
                        </w:p>
                      </w:txbxContent>
                    </v:textbox>
                  </v:shape>
                </v:group>
              </v:group>
            </w:pict>
          </mc:Fallback>
        </mc:AlternateContent>
      </w:r>
    </w:p>
    <w:p w:rsidR="009D3B52" w:rsidRDefault="009D3B52" w:rsidP="00F10BD5">
      <w:pPr>
        <w:jc w:val="center"/>
      </w:pPr>
    </w:p>
    <w:p w:rsidR="009D3B52" w:rsidRDefault="009D3B52" w:rsidP="00F10BD5">
      <w:pPr>
        <w:jc w:val="center"/>
      </w:pPr>
    </w:p>
    <w:p w:rsidR="009D3B52" w:rsidRDefault="009D3B52" w:rsidP="00F10BD5">
      <w:pPr>
        <w:jc w:val="center"/>
      </w:pPr>
    </w:p>
    <w:p w:rsidR="009D3B52" w:rsidRDefault="009D3B52" w:rsidP="00F10BD5">
      <w:pPr>
        <w:jc w:val="center"/>
      </w:pPr>
    </w:p>
    <w:p w:rsidR="009D3B52" w:rsidRDefault="009D3B52" w:rsidP="00F10BD5">
      <w:pPr>
        <w:jc w:val="center"/>
      </w:pPr>
    </w:p>
    <w:p w:rsidR="009D3B52" w:rsidRDefault="009D3B52" w:rsidP="00F10BD5">
      <w:pPr>
        <w:jc w:val="center"/>
      </w:pPr>
    </w:p>
    <w:p w:rsidR="009D3B52" w:rsidRDefault="009D3B52" w:rsidP="00F10BD5">
      <w:pPr>
        <w:jc w:val="center"/>
      </w:pPr>
    </w:p>
    <w:p w:rsidR="009D3B52" w:rsidRDefault="009D3B52" w:rsidP="00F10BD5">
      <w:pPr>
        <w:jc w:val="center"/>
      </w:pPr>
    </w:p>
    <w:p w:rsidR="009D3B52" w:rsidRDefault="009D3B52" w:rsidP="00F10BD5">
      <w:pPr>
        <w:jc w:val="center"/>
      </w:pPr>
    </w:p>
    <w:p w:rsidR="008D2717" w:rsidRPr="00345187" w:rsidRDefault="008D2717" w:rsidP="008D2717">
      <w:pPr>
        <w:rPr>
          <w:sz w:val="22"/>
          <w:szCs w:val="22"/>
        </w:rPr>
      </w:pPr>
    </w:p>
    <w:p w:rsidR="009D3B52" w:rsidRDefault="009D3B52" w:rsidP="008D2717">
      <w:pPr>
        <w:rPr>
          <w:sz w:val="22"/>
          <w:szCs w:val="22"/>
        </w:rPr>
      </w:pPr>
    </w:p>
    <w:p w:rsidR="009D3B52" w:rsidRDefault="009D3B52" w:rsidP="008D2717">
      <w:pPr>
        <w:rPr>
          <w:sz w:val="22"/>
          <w:szCs w:val="22"/>
        </w:rPr>
      </w:pPr>
    </w:p>
    <w:p w:rsidR="009D3B52" w:rsidRDefault="009D3B52" w:rsidP="009D3B52">
      <w:pPr>
        <w:jc w:val="center"/>
        <w:rPr>
          <w:sz w:val="22"/>
          <w:szCs w:val="22"/>
        </w:rPr>
      </w:pPr>
      <w:r w:rsidRPr="009D3B52">
        <w:rPr>
          <w:sz w:val="22"/>
          <w:szCs w:val="22"/>
        </w:rPr>
        <w:t>.</w:t>
      </w:r>
    </w:p>
    <w:p w:rsidR="009D3B52" w:rsidRDefault="009D3B52" w:rsidP="008D2717">
      <w:pPr>
        <w:rPr>
          <w:sz w:val="22"/>
          <w:szCs w:val="22"/>
        </w:rPr>
      </w:pPr>
    </w:p>
    <w:p w:rsidR="009D3B52" w:rsidRDefault="009D3B52" w:rsidP="008D2717">
      <w:pPr>
        <w:rPr>
          <w:sz w:val="22"/>
          <w:szCs w:val="22"/>
        </w:rPr>
      </w:pPr>
    </w:p>
    <w:p w:rsidR="00FB1502" w:rsidRDefault="00FB1502" w:rsidP="00FB1502">
      <w:pPr>
        <w:rPr>
          <w:sz w:val="22"/>
          <w:szCs w:val="22"/>
        </w:rPr>
      </w:pPr>
    </w:p>
    <w:p w:rsidR="009D3B52" w:rsidRPr="009D3B52" w:rsidRDefault="00FB1502" w:rsidP="00D437E6">
      <w:pPr>
        <w:jc w:val="center"/>
        <w:rPr>
          <w:sz w:val="22"/>
          <w:szCs w:val="22"/>
        </w:rPr>
      </w:pPr>
      <w:r w:rsidRPr="009D3B52">
        <w:rPr>
          <w:sz w:val="22"/>
          <w:szCs w:val="22"/>
        </w:rPr>
        <w:t>Figure 2:  Task allocation in task recommender system</w:t>
      </w:r>
    </w:p>
    <w:p w:rsidR="009D3B52" w:rsidRDefault="009D3B52" w:rsidP="008D2717">
      <w:pPr>
        <w:rPr>
          <w:sz w:val="22"/>
          <w:szCs w:val="22"/>
        </w:rPr>
      </w:pPr>
    </w:p>
    <w:p w:rsidR="009D3B52" w:rsidRDefault="009D3B52" w:rsidP="008D2717">
      <w:pPr>
        <w:rPr>
          <w:sz w:val="22"/>
          <w:szCs w:val="22"/>
        </w:rPr>
      </w:pPr>
    </w:p>
    <w:p w:rsidR="008D2717" w:rsidRPr="00345187" w:rsidRDefault="008D2717" w:rsidP="00E40374">
      <w:pPr>
        <w:jc w:val="both"/>
        <w:rPr>
          <w:sz w:val="22"/>
          <w:szCs w:val="22"/>
        </w:rPr>
      </w:pPr>
      <w:r w:rsidRPr="00345187">
        <w:rPr>
          <w:sz w:val="22"/>
          <w:szCs w:val="22"/>
        </w:rPr>
        <w:t>The importance of the Task recommender system is evident from the above workflow as it is used both for internal task allocation as well as selection of new employees. A task recommender system based on semantic similarity is described below.</w:t>
      </w:r>
    </w:p>
    <w:p w:rsidR="008D2717" w:rsidRDefault="008D2717" w:rsidP="00E40374">
      <w:pPr>
        <w:jc w:val="both"/>
        <w:rPr>
          <w:sz w:val="22"/>
          <w:szCs w:val="22"/>
        </w:rPr>
      </w:pPr>
      <w:r w:rsidRPr="00345187">
        <w:rPr>
          <w:sz w:val="22"/>
          <w:szCs w:val="22"/>
        </w:rPr>
        <w:t>It comprises of three basic steps known as feature extraction, iterative clustering, and similarity mapping. The flow of three step approach is shown in figure 3.</w:t>
      </w:r>
    </w:p>
    <w:p w:rsidR="00F10BD5" w:rsidRDefault="00F10BD5" w:rsidP="008D2717">
      <w:pPr>
        <w:rPr>
          <w:sz w:val="22"/>
          <w:szCs w:val="22"/>
        </w:rPr>
      </w:pPr>
    </w:p>
    <w:p w:rsidR="009D3B52" w:rsidRDefault="009D3B52" w:rsidP="00F10BD5">
      <w:pPr>
        <w:jc w:val="center"/>
        <w:rPr>
          <w:sz w:val="22"/>
          <w:szCs w:val="22"/>
        </w:rPr>
      </w:pPr>
      <w:r w:rsidRPr="005B703A">
        <w:rPr>
          <w:noProof/>
        </w:rPr>
        <mc:AlternateContent>
          <mc:Choice Requires="wpg">
            <w:drawing>
              <wp:anchor distT="0" distB="0" distL="114300" distR="114300" simplePos="0" relativeHeight="251663360" behindDoc="0" locked="0" layoutInCell="1" allowOverlap="1" wp14:anchorId="753A0BD7" wp14:editId="4EE54060">
                <wp:simplePos x="0" y="0"/>
                <wp:positionH relativeFrom="column">
                  <wp:posOffset>1043940</wp:posOffset>
                </wp:positionH>
                <wp:positionV relativeFrom="paragraph">
                  <wp:posOffset>24130</wp:posOffset>
                </wp:positionV>
                <wp:extent cx="3411855" cy="2899410"/>
                <wp:effectExtent l="0" t="0" r="17145" b="15240"/>
                <wp:wrapNone/>
                <wp:docPr id="55" name="Group 55"/>
                <wp:cNvGraphicFramePr/>
                <a:graphic xmlns:a="http://schemas.openxmlformats.org/drawingml/2006/main">
                  <a:graphicData uri="http://schemas.microsoft.com/office/word/2010/wordprocessingGroup">
                    <wpg:wgp>
                      <wpg:cNvGrpSpPr/>
                      <wpg:grpSpPr>
                        <a:xfrm>
                          <a:off x="0" y="0"/>
                          <a:ext cx="3411855" cy="2899410"/>
                          <a:chOff x="-167480" y="0"/>
                          <a:chExt cx="5093962" cy="2804464"/>
                        </a:xfrm>
                      </wpg:grpSpPr>
                      <wps:wsp>
                        <wps:cNvPr id="45" name="Straight Arrow Connector 45"/>
                        <wps:cNvCnPr/>
                        <wps:spPr>
                          <a:xfrm flipH="1">
                            <a:off x="1125941" y="2367887"/>
                            <a:ext cx="243873" cy="0"/>
                          </a:xfrm>
                          <a:prstGeom prst="straightConnector1">
                            <a:avLst/>
                          </a:prstGeom>
                          <a:noFill/>
                          <a:ln w="9525" cap="flat" cmpd="sng" algn="ctr">
                            <a:solidFill>
                              <a:schemeClr val="tx1"/>
                            </a:solidFill>
                            <a:prstDash val="solid"/>
                            <a:tailEnd type="arrow"/>
                          </a:ln>
                          <a:effectLst/>
                        </wps:spPr>
                        <wps:bodyPr/>
                      </wps:wsp>
                      <wpg:grpSp>
                        <wpg:cNvPr id="155" name="Group 155"/>
                        <wpg:cNvGrpSpPr/>
                        <wpg:grpSpPr>
                          <a:xfrm>
                            <a:off x="-167480" y="0"/>
                            <a:ext cx="5093962" cy="2804464"/>
                            <a:chOff x="-163534" y="0"/>
                            <a:chExt cx="4973942" cy="2686685"/>
                          </a:xfrm>
                        </wpg:grpSpPr>
                        <wpg:grpSp>
                          <wpg:cNvPr id="6" name="Group 6"/>
                          <wpg:cNvGrpSpPr/>
                          <wpg:grpSpPr>
                            <a:xfrm>
                              <a:off x="-163534" y="0"/>
                              <a:ext cx="4973942" cy="2686685"/>
                              <a:chOff x="-163537" y="0"/>
                              <a:chExt cx="4974021" cy="2687273"/>
                            </a:xfrm>
                          </wpg:grpSpPr>
                          <wpg:grpSp>
                            <wpg:cNvPr id="5" name="Group 5"/>
                            <wpg:cNvGrpSpPr/>
                            <wpg:grpSpPr>
                              <a:xfrm>
                                <a:off x="-163537" y="0"/>
                                <a:ext cx="4974021" cy="2687273"/>
                                <a:chOff x="-163537" y="0"/>
                                <a:chExt cx="4974021" cy="2687273"/>
                              </a:xfrm>
                            </wpg:grpSpPr>
                            <wpg:grpSp>
                              <wpg:cNvPr id="54" name="Group 54"/>
                              <wpg:cNvGrpSpPr/>
                              <wpg:grpSpPr>
                                <a:xfrm>
                                  <a:off x="-163537" y="593678"/>
                                  <a:ext cx="4701315" cy="2093595"/>
                                  <a:chOff x="-238600" y="0"/>
                                  <a:chExt cx="4701315" cy="2093908"/>
                                </a:xfrm>
                              </wpg:grpSpPr>
                              <wps:wsp>
                                <wps:cNvPr id="20" name="Rectangle 20"/>
                                <wps:cNvSpPr/>
                                <wps:spPr>
                                  <a:xfrm>
                                    <a:off x="1112284" y="0"/>
                                    <a:ext cx="1487170" cy="449580"/>
                                  </a:xfrm>
                                  <a:prstGeom prst="rect">
                                    <a:avLst/>
                                  </a:prstGeom>
                                  <a:solidFill>
                                    <a:sysClr val="window" lastClr="FFFFFF"/>
                                  </a:solidFill>
                                  <a:ln w="25400" cap="flat" cmpd="sng" algn="ctr">
                                    <a:solidFill>
                                      <a:schemeClr val="tx1"/>
                                    </a:solidFill>
                                    <a:prstDash val="solid"/>
                                  </a:ln>
                                  <a:effectLst/>
                                </wps:spPr>
                                <wps:txbx>
                                  <w:txbxContent>
                                    <w:p w:rsidR="00763668" w:rsidRPr="00A75847" w:rsidRDefault="00763668" w:rsidP="009D3B52">
                                      <w:pPr>
                                        <w:jc w:val="center"/>
                                        <w:rPr>
                                          <w:b/>
                                        </w:rPr>
                                      </w:pPr>
                                      <w:r w:rsidRPr="00A75847">
                                        <w:rPr>
                                          <w:b/>
                                        </w:rPr>
                                        <w:t>Recommendation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238600" y="470848"/>
                                    <a:ext cx="4701315" cy="1623060"/>
                                    <a:chOff x="-238602" y="0"/>
                                    <a:chExt cx="4701355" cy="1623496"/>
                                  </a:xfrm>
                                </wpg:grpSpPr>
                                <wps:wsp>
                                  <wps:cNvPr id="21" name="Rectangle 21"/>
                                  <wps:cNvSpPr/>
                                  <wps:spPr>
                                    <a:xfrm>
                                      <a:off x="-238602" y="232012"/>
                                      <a:ext cx="1261522" cy="593090"/>
                                    </a:xfrm>
                                    <a:prstGeom prst="rect">
                                      <a:avLst/>
                                    </a:prstGeom>
                                    <a:solidFill>
                                      <a:sysClr val="window" lastClr="FFFFFF"/>
                                    </a:solidFill>
                                    <a:ln w="25400" cap="flat" cmpd="sng" algn="ctr">
                                      <a:solidFill>
                                        <a:schemeClr val="tx1"/>
                                      </a:solidFill>
                                      <a:prstDash val="solid"/>
                                    </a:ln>
                                    <a:effectLst/>
                                  </wps:spPr>
                                  <wps:txbx>
                                    <w:txbxContent>
                                      <w:p w:rsidR="00763668" w:rsidRPr="00A75847" w:rsidRDefault="00763668" w:rsidP="009D3B52">
                                        <w:pPr>
                                          <w:jc w:val="center"/>
                                          <w:rPr>
                                            <w:b/>
                                          </w:rPr>
                                        </w:pPr>
                                        <w:r w:rsidRPr="00A75847">
                                          <w:rPr>
                                            <w:b/>
                                          </w:rPr>
                                          <w:t>Recommended Resumes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112293" y="232012"/>
                                      <a:ext cx="934720" cy="593090"/>
                                    </a:xfrm>
                                    <a:prstGeom prst="rect">
                                      <a:avLst/>
                                    </a:prstGeom>
                                    <a:solidFill>
                                      <a:sysClr val="window" lastClr="FFFFFF"/>
                                    </a:solidFill>
                                    <a:ln w="25400" cap="flat" cmpd="sng" algn="ctr">
                                      <a:solidFill>
                                        <a:schemeClr val="tx1"/>
                                      </a:solidFill>
                                      <a:prstDash val="solid"/>
                                    </a:ln>
                                    <a:effectLst/>
                                  </wps:spPr>
                                  <wps:txbx>
                                    <w:txbxContent>
                                      <w:p w:rsidR="00763668" w:rsidRPr="00A75847" w:rsidRDefault="00763668" w:rsidP="009D3B52">
                                        <w:pPr>
                                          <w:jc w:val="center"/>
                                          <w:rPr>
                                            <w:b/>
                                          </w:rPr>
                                        </w:pPr>
                                        <w:r w:rsidRPr="00A75847">
                                          <w:rPr>
                                            <w:b/>
                                          </w:rPr>
                                          <w:t>Unmapped skillset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135785" y="232012"/>
                                      <a:ext cx="968375" cy="593090"/>
                                    </a:xfrm>
                                    <a:prstGeom prst="rect">
                                      <a:avLst/>
                                    </a:prstGeom>
                                    <a:solidFill>
                                      <a:sysClr val="window" lastClr="FFFFFF"/>
                                    </a:solidFill>
                                    <a:ln w="25400" cap="flat" cmpd="sng" algn="ctr">
                                      <a:solidFill>
                                        <a:schemeClr val="tx1"/>
                                      </a:solidFill>
                                      <a:prstDash val="solid"/>
                                    </a:ln>
                                    <a:effectLst/>
                                  </wps:spPr>
                                  <wps:txbx>
                                    <w:txbxContent>
                                      <w:p w:rsidR="00763668" w:rsidRPr="00A75847" w:rsidRDefault="00763668" w:rsidP="009D3B52">
                                        <w:pPr>
                                          <w:jc w:val="center"/>
                                          <w:rPr>
                                            <w:b/>
                                            <w:sz w:val="20"/>
                                            <w:szCs w:val="20"/>
                                          </w:rPr>
                                        </w:pPr>
                                        <w:r w:rsidRPr="00A75847">
                                          <w:rPr>
                                            <w:b/>
                                            <w:sz w:val="20"/>
                                            <w:szCs w:val="20"/>
                                          </w:rPr>
                                          <w:t>Get candidate Resumes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3166216" y="232011"/>
                                      <a:ext cx="1296537" cy="721424"/>
                                    </a:xfrm>
                                    <a:prstGeom prst="rect">
                                      <a:avLst/>
                                    </a:prstGeom>
                                    <a:solidFill>
                                      <a:sysClr val="window" lastClr="FFFFFF"/>
                                    </a:solidFill>
                                    <a:ln w="25400" cap="flat" cmpd="sng" algn="ctr">
                                      <a:solidFill>
                                        <a:schemeClr val="tx1"/>
                                      </a:solidFill>
                                      <a:prstDash val="solid"/>
                                    </a:ln>
                                    <a:effectLst/>
                                  </wps:spPr>
                                  <wps:txbx>
                                    <w:txbxContent>
                                      <w:p w:rsidR="00763668" w:rsidRPr="00A75847" w:rsidRDefault="00763668" w:rsidP="009D3B52">
                                        <w:pPr>
                                          <w:ind w:firstLine="144"/>
                                          <w:jc w:val="center"/>
                                          <w:rPr>
                                            <w:b/>
                                          </w:rPr>
                                        </w:pPr>
                                        <w:r w:rsidRPr="00A75847">
                                          <w:rPr>
                                            <w:b/>
                                          </w:rPr>
                                          <w:t>Unmapped</w:t>
                                        </w:r>
                                      </w:p>
                                      <w:p w:rsidR="00763668" w:rsidRPr="00A75847" w:rsidRDefault="00763668" w:rsidP="009D3B52">
                                        <w:pPr>
                                          <w:ind w:firstLine="144"/>
                                          <w:jc w:val="center"/>
                                          <w:rPr>
                                            <w:b/>
                                          </w:rPr>
                                        </w:pPr>
                                        <w:r w:rsidRPr="00A75847">
                                          <w:rPr>
                                            <w:b/>
                                          </w:rPr>
                                          <w:t>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1016758"/>
                                      <a:ext cx="1022985" cy="593090"/>
                                    </a:xfrm>
                                    <a:prstGeom prst="rect">
                                      <a:avLst/>
                                    </a:prstGeom>
                                    <a:solidFill>
                                      <a:sysClr val="window" lastClr="FFFFFF"/>
                                    </a:solidFill>
                                    <a:ln w="25400" cap="flat" cmpd="sng" algn="ctr">
                                      <a:solidFill>
                                        <a:schemeClr val="tx1"/>
                                      </a:solidFill>
                                      <a:prstDash val="solid"/>
                                    </a:ln>
                                    <a:effectLst/>
                                  </wps:spPr>
                                  <wps:txbx>
                                    <w:txbxContent>
                                      <w:p w:rsidR="00763668" w:rsidRPr="00A75847" w:rsidRDefault="00763668" w:rsidP="009D3B52">
                                        <w:pPr>
                                          <w:jc w:val="center"/>
                                          <w:rPr>
                                            <w:b/>
                                          </w:rPr>
                                        </w:pPr>
                                        <w:r w:rsidRPr="00A75847">
                                          <w:rPr>
                                            <w:b/>
                                          </w:rPr>
                                          <w:t>Decision</w:t>
                                        </w:r>
                                      </w:p>
                                      <w:p w:rsidR="00763668" w:rsidRPr="00A75847" w:rsidRDefault="00763668" w:rsidP="009D3B52">
                                        <w:pPr>
                                          <w:jc w:val="center"/>
                                          <w:rPr>
                                            <w:b/>
                                          </w:rPr>
                                        </w:pPr>
                                        <w:r w:rsidRPr="00A75847">
                                          <w:rPr>
                                            <w:b/>
                                          </w:rPr>
                                          <w: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262485" y="1016122"/>
                                      <a:ext cx="1713026" cy="593090"/>
                                    </a:xfrm>
                                    <a:prstGeom prst="rect">
                                      <a:avLst/>
                                    </a:prstGeom>
                                    <a:solidFill>
                                      <a:sysClr val="window" lastClr="FFFFFF"/>
                                    </a:solidFill>
                                    <a:ln w="25400" cap="flat" cmpd="sng" algn="ctr">
                                      <a:solidFill>
                                        <a:schemeClr val="tx1"/>
                                      </a:solidFill>
                                      <a:prstDash val="solid"/>
                                    </a:ln>
                                    <a:effectLst/>
                                  </wps:spPr>
                                  <wps:txbx>
                                    <w:txbxContent>
                                      <w:p w:rsidR="00763668" w:rsidRPr="00A75847" w:rsidRDefault="00763668" w:rsidP="009D3B52">
                                        <w:pPr>
                                          <w:jc w:val="center"/>
                                          <w:rPr>
                                            <w:b/>
                                          </w:rPr>
                                        </w:pPr>
                                        <w:r w:rsidRPr="00A75847">
                                          <w:rPr>
                                            <w:b/>
                                          </w:rPr>
                                          <w:t>Recommendation</w:t>
                                        </w:r>
                                      </w:p>
                                      <w:p w:rsidR="00763668" w:rsidRPr="00A75847" w:rsidRDefault="00763668" w:rsidP="009D3B52">
                                        <w:pPr>
                                          <w:jc w:val="center"/>
                                          <w:rPr>
                                            <w:b/>
                                          </w:rPr>
                                        </w:pPr>
                                        <w:r w:rsidRPr="00A75847">
                                          <w:rPr>
                                            <w:b/>
                                          </w:rPr>
                                          <w: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3207224" y="1030406"/>
                                      <a:ext cx="1022985" cy="593090"/>
                                    </a:xfrm>
                                    <a:prstGeom prst="rect">
                                      <a:avLst/>
                                    </a:prstGeom>
                                    <a:solidFill>
                                      <a:sysClr val="window" lastClr="FFFFFF"/>
                                    </a:solidFill>
                                    <a:ln w="25400" cap="flat" cmpd="sng" algn="ctr">
                                      <a:solidFill>
                                        <a:schemeClr val="tx1"/>
                                      </a:solidFill>
                                      <a:prstDash val="solid"/>
                                    </a:ln>
                                    <a:effectLst/>
                                  </wps:spPr>
                                  <wps:txbx>
                                    <w:txbxContent>
                                      <w:p w:rsidR="00763668" w:rsidRPr="00A75847" w:rsidRDefault="00763668" w:rsidP="009D3B52">
                                        <w:pPr>
                                          <w:jc w:val="center"/>
                                          <w:rPr>
                                            <w:b/>
                                          </w:rPr>
                                        </w:pPr>
                                        <w:r w:rsidRPr="00A75847">
                                          <w:rPr>
                                            <w:b/>
                                          </w:rPr>
                                          <w:t>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flipH="1">
                                      <a:off x="730155" y="6824"/>
                                      <a:ext cx="661035" cy="205105"/>
                                    </a:xfrm>
                                    <a:prstGeom prst="straightConnector1">
                                      <a:avLst/>
                                    </a:prstGeom>
                                    <a:noFill/>
                                    <a:ln w="9525" cap="flat" cmpd="sng" algn="ctr">
                                      <a:solidFill>
                                        <a:schemeClr val="tx1"/>
                                      </a:solidFill>
                                      <a:prstDash val="solid"/>
                                      <a:tailEnd type="arrow"/>
                                    </a:ln>
                                    <a:effectLst/>
                                  </wps:spPr>
                                  <wps:bodyPr/>
                                </wps:wsp>
                                <wps:wsp>
                                  <wps:cNvPr id="29" name="Straight Arrow Connector 29"/>
                                  <wps:cNvCnPr/>
                                  <wps:spPr>
                                    <a:xfrm>
                                      <a:off x="1453487" y="6824"/>
                                      <a:ext cx="211455" cy="224790"/>
                                    </a:xfrm>
                                    <a:prstGeom prst="straightConnector1">
                                      <a:avLst/>
                                    </a:prstGeom>
                                    <a:noFill/>
                                    <a:ln w="9525" cap="flat" cmpd="sng" algn="ctr">
                                      <a:solidFill>
                                        <a:schemeClr val="tx1"/>
                                      </a:solidFill>
                                      <a:prstDash val="solid"/>
                                      <a:tailEnd type="arrow"/>
                                    </a:ln>
                                    <a:effectLst/>
                                  </wps:spPr>
                                  <wps:bodyPr/>
                                </wps:wsp>
                                <wps:wsp>
                                  <wps:cNvPr id="30" name="Straight Arrow Connector 30"/>
                                  <wps:cNvCnPr/>
                                  <wps:spPr>
                                    <a:xfrm>
                                      <a:off x="1392072" y="0"/>
                                      <a:ext cx="2197100" cy="164465"/>
                                    </a:xfrm>
                                    <a:prstGeom prst="straightConnector1">
                                      <a:avLst/>
                                    </a:prstGeom>
                                    <a:noFill/>
                                    <a:ln w="9525" cap="flat" cmpd="sng" algn="ctr">
                                      <a:solidFill>
                                        <a:schemeClr val="tx1"/>
                                      </a:solidFill>
                                      <a:prstDash val="solid"/>
                                      <a:tailEnd type="arrow"/>
                                    </a:ln>
                                    <a:effectLst/>
                                  </wps:spPr>
                                  <wps:bodyPr/>
                                </wps:wsp>
                                <wps:wsp>
                                  <wps:cNvPr id="31" name="Straight Arrow Connector 31"/>
                                  <wps:cNvCnPr/>
                                  <wps:spPr>
                                    <a:xfrm>
                                      <a:off x="1665027" y="825689"/>
                                      <a:ext cx="136477" cy="191657"/>
                                    </a:xfrm>
                                    <a:prstGeom prst="straightConnector1">
                                      <a:avLst/>
                                    </a:prstGeom>
                                    <a:noFill/>
                                    <a:ln w="9525" cap="flat" cmpd="sng" algn="ctr">
                                      <a:solidFill>
                                        <a:schemeClr val="tx1"/>
                                      </a:solidFill>
                                      <a:prstDash val="solid"/>
                                      <a:tailEnd type="arrow"/>
                                    </a:ln>
                                    <a:effectLst/>
                                  </wps:spPr>
                                  <wps:bodyPr/>
                                </wps:wsp>
                                <wps:wsp>
                                  <wps:cNvPr id="32" name="Straight Arrow Connector 32"/>
                                  <wps:cNvCnPr/>
                                  <wps:spPr>
                                    <a:xfrm flipH="1" flipV="1">
                                      <a:off x="1323833" y="839337"/>
                                      <a:ext cx="177421" cy="177486"/>
                                    </a:xfrm>
                                    <a:prstGeom prst="straightConnector1">
                                      <a:avLst/>
                                    </a:prstGeom>
                                    <a:noFill/>
                                    <a:ln w="9525" cap="flat" cmpd="sng" algn="ctr">
                                      <a:solidFill>
                                        <a:schemeClr val="tx1"/>
                                      </a:solidFill>
                                      <a:prstDash val="solid"/>
                                      <a:tailEnd type="arrow"/>
                                    </a:ln>
                                    <a:effectLst/>
                                  </wps:spPr>
                                  <wps:bodyPr/>
                                </wps:wsp>
                                <wps:wsp>
                                  <wps:cNvPr id="33" name="Straight Arrow Connector 33"/>
                                  <wps:cNvCnPr/>
                                  <wps:spPr>
                                    <a:xfrm flipH="1">
                                      <a:off x="2135875" y="825689"/>
                                      <a:ext cx="572325" cy="205105"/>
                                    </a:xfrm>
                                    <a:prstGeom prst="straightConnector1">
                                      <a:avLst/>
                                    </a:prstGeom>
                                    <a:noFill/>
                                    <a:ln w="9525" cap="flat" cmpd="sng" algn="ctr">
                                      <a:solidFill>
                                        <a:schemeClr val="tx1"/>
                                      </a:solidFill>
                                      <a:prstDash val="solid"/>
                                      <a:tailEnd type="arrow"/>
                                    </a:ln>
                                    <a:effectLst/>
                                  </wps:spPr>
                                  <wps:bodyPr/>
                                </wps:wsp>
                                <wps:wsp>
                                  <wps:cNvPr id="35" name="Straight Arrow Connector 35"/>
                                  <wps:cNvCnPr/>
                                  <wps:spPr>
                                    <a:xfrm flipH="1">
                                      <a:off x="3521122" y="784746"/>
                                      <a:ext cx="6823" cy="246333"/>
                                    </a:xfrm>
                                    <a:prstGeom prst="straightConnector1">
                                      <a:avLst/>
                                    </a:prstGeom>
                                    <a:noFill/>
                                    <a:ln w="9525" cap="flat" cmpd="sng" algn="ctr">
                                      <a:solidFill>
                                        <a:schemeClr val="tx1"/>
                                      </a:solidFill>
                                      <a:prstDash val="solid"/>
                                      <a:tailEnd type="arrow"/>
                                    </a:ln>
                                    <a:effectLst/>
                                  </wps:spPr>
                                  <wps:bodyPr/>
                                </wps:wsp>
                                <wps:wsp>
                                  <wps:cNvPr id="36" name="Straight Arrow Connector 36"/>
                                  <wps:cNvCnPr/>
                                  <wps:spPr>
                                    <a:xfrm>
                                      <a:off x="593678" y="825689"/>
                                      <a:ext cx="136477" cy="191657"/>
                                    </a:xfrm>
                                    <a:prstGeom prst="straightConnector1">
                                      <a:avLst/>
                                    </a:prstGeom>
                                    <a:noFill/>
                                    <a:ln w="9525" cap="flat" cmpd="sng" algn="ctr">
                                      <a:solidFill>
                                        <a:schemeClr val="tx1"/>
                                      </a:solidFill>
                                      <a:prstDash val="solid"/>
                                      <a:tailEnd type="arrow"/>
                                    </a:ln>
                                    <a:effectLst/>
                                  </wps:spPr>
                                  <wps:bodyPr/>
                                </wps:wsp>
                              </wpg:grpSp>
                            </wpg:grpSp>
                            <wps:wsp>
                              <wps:cNvPr id="1" name="Rectangle 1"/>
                              <wps:cNvSpPr/>
                              <wps:spPr>
                                <a:xfrm>
                                  <a:off x="-111621" y="0"/>
                                  <a:ext cx="1510505" cy="5600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63668" w:rsidRPr="00A75847" w:rsidRDefault="00763668" w:rsidP="009D3B52">
                                    <w:pPr>
                                      <w:jc w:val="center"/>
                                      <w:rPr>
                                        <w:b/>
                                      </w:rPr>
                                    </w:pPr>
                                    <w:r w:rsidRPr="00A75847">
                                      <w:rPr>
                                        <w:b/>
                                      </w:rPr>
                                      <w:t>Identify task skill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81433" y="47768"/>
                                  <a:ext cx="2129051" cy="7336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63668" w:rsidRPr="00A75847" w:rsidRDefault="00763668" w:rsidP="009D3B52">
                                    <w:pPr>
                                      <w:jc w:val="center"/>
                                      <w:rPr>
                                        <w:b/>
                                      </w:rPr>
                                    </w:pPr>
                                    <w:r w:rsidRPr="00A75847">
                                      <w:rPr>
                                        <w:b/>
                                      </w:rPr>
                                      <w:t>Get appraisal forms of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Straight Arrow Connector 3"/>
                            <wps:cNvCnPr/>
                            <wps:spPr>
                              <a:xfrm flipH="1">
                                <a:off x="2463421" y="375314"/>
                                <a:ext cx="217805" cy="204470"/>
                              </a:xfrm>
                              <a:prstGeom prst="straightConnector1">
                                <a:avLst/>
                              </a:prstGeom>
                              <a:noFill/>
                              <a:ln w="9525" cap="flat" cmpd="sng" algn="ctr">
                                <a:solidFill>
                                  <a:schemeClr val="tx1"/>
                                </a:solidFill>
                                <a:prstDash val="solid"/>
                                <a:tailEnd type="arrow"/>
                              </a:ln>
                              <a:effectLst/>
                            </wps:spPr>
                            <wps:bodyPr/>
                          </wps:wsp>
                          <wps:wsp>
                            <wps:cNvPr id="4" name="Straight Arrow Connector 4"/>
                            <wps:cNvCnPr/>
                            <wps:spPr>
                              <a:xfrm>
                                <a:off x="1398896" y="368490"/>
                                <a:ext cx="136476" cy="191577"/>
                              </a:xfrm>
                              <a:prstGeom prst="straightConnector1">
                                <a:avLst/>
                              </a:prstGeom>
                              <a:noFill/>
                              <a:ln w="9525" cap="flat" cmpd="sng" algn="ctr">
                                <a:solidFill>
                                  <a:schemeClr val="tx1"/>
                                </a:solidFill>
                                <a:prstDash val="solid"/>
                                <a:tailEnd type="arrow"/>
                              </a:ln>
                              <a:effectLst/>
                            </wps:spPr>
                            <wps:bodyPr/>
                          </wps:wsp>
                        </wpg:grpSp>
                        <wps:wsp>
                          <wps:cNvPr id="154" name="Straight Arrow Connector 154"/>
                          <wps:cNvCnPr/>
                          <wps:spPr>
                            <a:xfrm>
                              <a:off x="2019869" y="1903862"/>
                              <a:ext cx="1262339" cy="43074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55" o:spid="_x0000_s1077" style="position:absolute;left:0;text-align:left;margin-left:82.2pt;margin-top:1.9pt;width:268.65pt;height:228.3pt;z-index:251663360;mso-width-relative:margin;mso-height-relative:margin" coordorigin="-1674" coordsize="50939,28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">
                <v:shape id="Straight Arrow Connector 45" o:spid="_x0000_s1078" type="#_x0000_t32" style="position:absolute;left:11259;top:23678;width:24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Xl/cAAAADbAAAADwAAAGRycy9kb3ducmV2LnhtbESP3WoCMRCF7wt9hzAF72pW0VJWo0hr&#10;wTut9gHGzbiJbiZLkur69kYQvDycn48znXeuEWcK0XpWMOgXIIgrry3XCv52P++fIGJC1th4JgVX&#10;ijCfvb5MsdT+wr903qZa5BGOJSowKbWllLEy5DD2fUucvYMPDlOWoZY64CWPu0YOi+JDOrScCQZb&#10;+jJUnbb/LnMX9jj+Dpqr5f5oN8Hg+tCgUr23bjEBkahLz/CjvdIKRmO4f8k/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l5f3AAAAA2wAAAA8AAAAAAAAAAAAAAAAA&#10;oQIAAGRycy9kb3ducmV2LnhtbFBLBQYAAAAABAAEAPkAAACOAwAAAAA=&#10;" strokecolor="black [3213]">
                  <v:stroke endarrow="open"/>
                </v:shape>
                <v:group id="Group 155" o:spid="_x0000_s1079" style="position:absolute;left:-1674;width:50938;height:28044" coordorigin="-1635" coordsize="49739,26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Group 6" o:spid="_x0000_s1080" style="position:absolute;left:-1635;width:49739;height:26866" coordorigin="-1635" coordsize="49740,26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5" o:spid="_x0000_s1081" style="position:absolute;left:-1635;width:49739;height:26872" coordorigin="-1635" coordsize="49740,26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54" o:spid="_x0000_s1082" style="position:absolute;left:-1635;top:5936;width:47012;height:20936" coordorigin="-2386" coordsize="47013,20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20" o:spid="_x0000_s1083" style="position:absolute;left:11122;width:14872;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Lc8EA&#10;AADbAAAADwAAAGRycy9kb3ducmV2LnhtbERPXWvCMBR9H+w/hDvwZaxpCxtSjVKEgiBu07r3S3Nt&#10;g81NaaLWf788DPZ4ON/L9WR7caPRG8cKsiQFQdw4bbhVcKqrtzkIH5A19o5JwYM8rFfPT0sstLvz&#10;gW7H0IoYwr5ABV0IQyGlbzqy6BM3EEfu7EaLIcKxlXrEewy3vczT9ENaNBwbOhxo01FzOV6tgv2Z&#10;zfsPPcr6+/PVfrW7qsxMpdTsZSoXIAJN4V/8595qBXlcH7/E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wC3PBAAAA2wAAAA8AAAAAAAAAAAAAAAAAmAIAAGRycy9kb3du&#10;cmV2LnhtbFBLBQYAAAAABAAEAPUAAACGAwAAAAA=&#10;" fillcolor="window" strokecolor="black [3213]" strokeweight="2pt">
                          <v:textbox>
                            <w:txbxContent>
                              <w:p w:rsidR="00763668" w:rsidRPr="00A75847" w:rsidRDefault="00763668" w:rsidP="009D3B52">
                                <w:pPr>
                                  <w:jc w:val="center"/>
                                  <w:rPr>
                                    <w:b/>
                                  </w:rPr>
                                </w:pPr>
                                <w:r w:rsidRPr="00A75847">
                                  <w:rPr>
                                    <w:b/>
                                  </w:rPr>
                                  <w:t>Recommendation Process</w:t>
                                </w:r>
                              </w:p>
                            </w:txbxContent>
                          </v:textbox>
                        </v:rect>
                        <v:group id="Group 37" o:spid="_x0000_s1084" style="position:absolute;left:-2386;top:4708;width:47013;height:16231" coordorigin="-2386" coordsize="47013,16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21" o:spid="_x0000_s1085" style="position:absolute;left:-2386;top:2320;width:12615;height:5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yu6MMA&#10;AADbAAAADwAAAGRycy9kb3ducmV2LnhtbESPQWvCQBSE74X+h+UJvZS6iWCR6CqhEBBKtcZ6f2Sf&#10;yWL2bciuGv99VxA8DjPzDbNYDbYVF+q9cawgHScgiCunDdcK/vbFxwyED8gaW8ek4EYeVsvXlwVm&#10;2l15R5cy1CJC2GeooAmhy6T0VUMW/dh1xNE7ut5iiLKvpe7xGuG2lZMk+ZQWDceFBjv6aqg6lWer&#10;4OfIZnqgW77/3bzbbf1d5KkplHobDfkcRKAhPMOP9lormKR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yu6MMAAADbAAAADwAAAAAAAAAAAAAAAACYAgAAZHJzL2Rv&#10;d25yZXYueG1sUEsFBgAAAAAEAAQA9QAAAIgDAAAAAA==&#10;" fillcolor="window" strokecolor="black [3213]" strokeweight="2pt">
                            <v:textbox>
                              <w:txbxContent>
                                <w:p w:rsidR="00763668" w:rsidRPr="00A75847" w:rsidRDefault="00763668" w:rsidP="009D3B52">
                                  <w:pPr>
                                    <w:jc w:val="center"/>
                                    <w:rPr>
                                      <w:b/>
                                    </w:rPr>
                                  </w:pPr>
                                  <w:r w:rsidRPr="00A75847">
                                    <w:rPr>
                                      <w:b/>
                                    </w:rPr>
                                    <w:t>Recommended Resumes</w:t>
                                  </w:r>
                                </w:p>
                              </w:txbxContent>
                            </v:textbox>
                          </v:rect>
                          <v:rect id="Rectangle 22" o:spid="_x0000_s1086" style="position:absolute;left:11122;top:2320;width:9348;height:5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4wn8MA&#10;AADbAAAADwAAAGRycy9kb3ducmV2LnhtbESPQWvCQBSE74X+h+UJvZS6MWCR6CqhEBBKtcZ6f2Sf&#10;yWL2bciuGv99VxA8DjPzDbNYDbYVF+q9caxgMk5AEFdOG64V/O2LjxkIH5A1to5JwY08rJavLwvM&#10;tLvyji5lqEWEsM9QQRNCl0npq4Ys+rHriKN3dL3FEGVfS93jNcJtK9Mk+ZQWDceFBjv6aqg6lWer&#10;4OfIZnqgW77/3bzbbf1d5BNTKPU2GvI5iEBDeIYf7bVWkKZ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4wn8MAAADbAAAADwAAAAAAAAAAAAAAAACYAgAAZHJzL2Rv&#10;d25yZXYueG1sUEsFBgAAAAAEAAQA9QAAAIgDAAAAAA==&#10;" fillcolor="window" strokecolor="black [3213]" strokeweight="2pt">
                            <v:textbox>
                              <w:txbxContent>
                                <w:p w:rsidR="00763668" w:rsidRPr="00A75847" w:rsidRDefault="00763668" w:rsidP="009D3B52">
                                  <w:pPr>
                                    <w:jc w:val="center"/>
                                    <w:rPr>
                                      <w:b/>
                                    </w:rPr>
                                  </w:pPr>
                                  <w:r w:rsidRPr="00A75847">
                                    <w:rPr>
                                      <w:b/>
                                    </w:rPr>
                                    <w:t>Unmapped skillset</w:t>
                                  </w:r>
                                </w:p>
                              </w:txbxContent>
                            </v:textbox>
                          </v:rect>
                          <v:rect id="Rectangle 23" o:spid="_x0000_s1087" style="position:absolute;left:21357;top:2320;width:9684;height:5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VBMMA&#10;AADbAAAADwAAAGRycy9kb3ducmV2LnhtbESPQWvCQBSE70L/w/IKvYhutCiSukooBApi1aj3R/aZ&#10;LM2+Ddmtxn/fLQgeh5n5hlmue9uIK3XeOFYwGScgiEunDVcKTsd8tADhA7LGxjEpuJOH9eplsMRU&#10;uxsf6FqESkQI+xQV1CG0qZS+rMmiH7uWOHoX11kMUXaV1B3eItw2cpokc2nRcFyosaXPmsqf4tcq&#10;2F7YzM50z47776HdVZs8m5hcqbfXPvsAEagPz/Cj/aUVTN/h/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KVBMMAAADbAAAADwAAAAAAAAAAAAAAAACYAgAAZHJzL2Rv&#10;d25yZXYueG1sUEsFBgAAAAAEAAQA9QAAAIgDAAAAAA==&#10;" fillcolor="window" strokecolor="black [3213]" strokeweight="2pt">
                            <v:textbox>
                              <w:txbxContent>
                                <w:p w:rsidR="00763668" w:rsidRPr="00A75847" w:rsidRDefault="00763668" w:rsidP="009D3B52">
                                  <w:pPr>
                                    <w:jc w:val="center"/>
                                    <w:rPr>
                                      <w:b/>
                                      <w:sz w:val="20"/>
                                      <w:szCs w:val="20"/>
                                    </w:rPr>
                                  </w:pPr>
                                  <w:r w:rsidRPr="00A75847">
                                    <w:rPr>
                                      <w:b/>
                                      <w:sz w:val="20"/>
                                      <w:szCs w:val="20"/>
                                    </w:rPr>
                                    <w:t>Get candidate Resumes</w:t>
                                  </w:r>
                                </w:p>
                              </w:txbxContent>
                            </v:textbox>
                          </v:rect>
                          <v:rect id="Rectangle 24" o:spid="_x0000_s1088" style="position:absolute;left:31662;top:2320;width:12965;height:7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cMMA&#10;AADbAAAADwAAAGRycy9kb3ducmV2LnhtbESPQWvCQBSE70L/w/IKvYhulCqSukooBApi1aj3R/aZ&#10;LM2+Ddmtxn/fLQgeh5n5hlmue9uIK3XeOFYwGScgiEunDVcKTsd8tADhA7LGxjEpuJOH9eplsMRU&#10;uxsf6FqESkQI+xQV1CG0qZS+rMmiH7uWOHoX11kMUXaV1B3eItw2cpokc2nRcFyosaXPmsqf4tcq&#10;2F7YzM50z47776HdVZs8m5hcqbfXPvsAEagPz/Cj/aUVTN/h/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NcMMAAADbAAAADwAAAAAAAAAAAAAAAACYAgAAZHJzL2Rv&#10;d25yZXYueG1sUEsFBgAAAAAEAAQA9QAAAIgDAAAAAA==&#10;" fillcolor="window" strokecolor="black [3213]" strokeweight="2pt">
                            <v:textbox>
                              <w:txbxContent>
                                <w:p w:rsidR="00763668" w:rsidRPr="00A75847" w:rsidRDefault="00763668" w:rsidP="009D3B52">
                                  <w:pPr>
                                    <w:ind w:firstLine="144"/>
                                    <w:jc w:val="center"/>
                                    <w:rPr>
                                      <w:b/>
                                    </w:rPr>
                                  </w:pPr>
                                  <w:r w:rsidRPr="00A75847">
                                    <w:rPr>
                                      <w:b/>
                                    </w:rPr>
                                    <w:t>Unmapped</w:t>
                                  </w:r>
                                </w:p>
                                <w:p w:rsidR="00763668" w:rsidRPr="00A75847" w:rsidRDefault="00763668" w:rsidP="009D3B52">
                                  <w:pPr>
                                    <w:ind w:firstLine="144"/>
                                    <w:jc w:val="center"/>
                                    <w:rPr>
                                      <w:b/>
                                    </w:rPr>
                                  </w:pPr>
                                  <w:r w:rsidRPr="00A75847">
                                    <w:rPr>
                                      <w:b/>
                                    </w:rPr>
                                    <w:t>Employees</w:t>
                                  </w:r>
                                </w:p>
                              </w:txbxContent>
                            </v:textbox>
                          </v:rect>
                          <v:rect id="Rectangle 25" o:spid="_x0000_s1089" style="position:absolute;top:10167;width:10229;height:5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o68IA&#10;AADbAAAADwAAAGRycy9kb3ducmV2LnhtbESP3YrCMBSE7xd8h3CEvVk0VXCRrlGKUBBkdf27PzTH&#10;NmxzUpqo9e2NIHg5zMw3zGzR2VpcqfXGsYLRMAFBXDhtuFRwPOSDKQgfkDXWjknBnTws5r2PGaba&#10;3XhH130oRYSwT1FBFUKTSumLiiz6oWuIo3d2rcUQZVtK3eItwm0tx0nyLS0ajgsVNrSsqPjfX6yC&#10;3zObyYnu2eFv82W35TrPRiZX6rPfZT8gAnXhHX61V1rBeAL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6jrwgAAANsAAAAPAAAAAAAAAAAAAAAAAJgCAABkcnMvZG93&#10;bnJldi54bWxQSwUGAAAAAAQABAD1AAAAhwMAAAAA&#10;" fillcolor="window" strokecolor="black [3213]" strokeweight="2pt">
                            <v:textbox>
                              <w:txbxContent>
                                <w:p w:rsidR="00763668" w:rsidRPr="00A75847" w:rsidRDefault="00763668" w:rsidP="009D3B52">
                                  <w:pPr>
                                    <w:jc w:val="center"/>
                                    <w:rPr>
                                      <w:b/>
                                    </w:rPr>
                                  </w:pPr>
                                  <w:r w:rsidRPr="00A75847">
                                    <w:rPr>
                                      <w:b/>
                                    </w:rPr>
                                    <w:t>Decision</w:t>
                                  </w:r>
                                </w:p>
                                <w:p w:rsidR="00763668" w:rsidRPr="00A75847" w:rsidRDefault="00763668" w:rsidP="009D3B52">
                                  <w:pPr>
                                    <w:jc w:val="center"/>
                                    <w:rPr>
                                      <w:b/>
                                    </w:rPr>
                                  </w:pPr>
                                  <w:r w:rsidRPr="00A75847">
                                    <w:rPr>
                                      <w:b/>
                                    </w:rPr>
                                    <w:t>Process</w:t>
                                  </w:r>
                                </w:p>
                              </w:txbxContent>
                            </v:textbox>
                          </v:rect>
                          <v:rect id="Rectangle 26" o:spid="_x0000_s1090" style="position:absolute;left:12624;top:10161;width:17131;height:5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U2nMIA&#10;AADbAAAADwAAAGRycy9kb3ducmV2LnhtbESP3YrCMBSE7xd8h3CEvVk0VVCka5QiFARZXf/uD82x&#10;DduclCZqfXsjCHs5zMw3zHzZ2VrcqPXGsYLRMAFBXDhtuFRwOuaDGQgfkDXWjknBgzwsF72POaba&#10;3XlPt0MoRYSwT1FBFUKTSumLiiz6oWuIo3dxrcUQZVtK3eI9wm0tx0kylRYNx4UKG1pVVPwdrlbB&#10;z4XN5EyP7Pi7/bK7cpNnI5Mr9dnvsm8QgbrwH36311rBeAq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1TacwgAAANsAAAAPAAAAAAAAAAAAAAAAAJgCAABkcnMvZG93&#10;bnJldi54bWxQSwUGAAAAAAQABAD1AAAAhwMAAAAA&#10;" fillcolor="window" strokecolor="black [3213]" strokeweight="2pt">
                            <v:textbox>
                              <w:txbxContent>
                                <w:p w:rsidR="00763668" w:rsidRPr="00A75847" w:rsidRDefault="00763668" w:rsidP="009D3B52">
                                  <w:pPr>
                                    <w:jc w:val="center"/>
                                    <w:rPr>
                                      <w:b/>
                                    </w:rPr>
                                  </w:pPr>
                                  <w:r w:rsidRPr="00A75847">
                                    <w:rPr>
                                      <w:b/>
                                    </w:rPr>
                                    <w:t>Recommendation</w:t>
                                  </w:r>
                                </w:p>
                                <w:p w:rsidR="00763668" w:rsidRPr="00A75847" w:rsidRDefault="00763668" w:rsidP="009D3B52">
                                  <w:pPr>
                                    <w:jc w:val="center"/>
                                    <w:rPr>
                                      <w:b/>
                                    </w:rPr>
                                  </w:pPr>
                                  <w:r w:rsidRPr="00A75847">
                                    <w:rPr>
                                      <w:b/>
                                    </w:rPr>
                                    <w:t>Process</w:t>
                                  </w:r>
                                </w:p>
                              </w:txbxContent>
                            </v:textbox>
                          </v:rect>
                          <v:rect id="Rectangle 27" o:spid="_x0000_s1091" style="position:absolute;left:32072;top:10304;width:10230;height:59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mTB8MA&#10;AADbAAAADwAAAGRycy9kb3ducmV2LnhtbESPQWvCQBSE70L/w/IKvYhuFKqSukooBApi1aj3R/aZ&#10;LM2+Ddmtxn/fLQgeh5n5hlmue9uIK3XeOFYwGScgiEunDVcKTsd8tADhA7LGxjEpuJOH9eplsMRU&#10;uxsf6FqESkQI+xQV1CG0qZS+rMmiH7uWOHoX11kMUXaV1B3eItw2cpokM2nRcFyosaXPmsqf4tcq&#10;2F7YvJ/pnh3330O7qzZ5NjG5Um+vffYBIlAfnuFH+0srmM7h/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mTB8MAAADbAAAADwAAAAAAAAAAAAAAAACYAgAAZHJzL2Rv&#10;d25yZXYueG1sUEsFBgAAAAAEAAQA9QAAAIgDAAAAAA==&#10;" fillcolor="window" strokecolor="black [3213]" strokeweight="2pt">
                            <v:textbox>
                              <w:txbxContent>
                                <w:p w:rsidR="00763668" w:rsidRPr="00A75847" w:rsidRDefault="00763668" w:rsidP="009D3B52">
                                  <w:pPr>
                                    <w:jc w:val="center"/>
                                    <w:rPr>
                                      <w:b/>
                                    </w:rPr>
                                  </w:pPr>
                                  <w:r w:rsidRPr="00A75847">
                                    <w:rPr>
                                      <w:b/>
                                    </w:rPr>
                                    <w:t>Training</w:t>
                                  </w:r>
                                </w:p>
                              </w:txbxContent>
                            </v:textbox>
                          </v:rect>
                          <v:shape id="Straight Arrow Connector 28" o:spid="_x0000_s1092" type="#_x0000_t32" style="position:absolute;left:7301;top:68;width:6610;height:20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uvw74AAADbAAAADwAAAGRycy9kb3ducmV2LnhtbERPzWoCMRC+F/oOYQq91axCi6xGEdtC&#10;b60/DzBuxk10M1mSVLdv3zkIHj++//lyCJ26UMo+soHxqAJF3ETruTWw332+TEHlgmyxi0wG/ijD&#10;cvH4MMfaxitv6LItrZIQzjUacKX0tda5cRQwj2JPLNwxpoBFYGq1TXiV8NDpSVW96YCepcFhT2tH&#10;zXn7G6R35U+v78ly83E4+Z/k8PvYoTHPT8NqBqrQUO7im/vLGpjIWPkiP0A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u6/DvgAAANsAAAAPAAAAAAAAAAAAAAAAAKEC&#10;AABkcnMvZG93bnJldi54bWxQSwUGAAAAAAQABAD5AAAAjAMAAAAA&#10;" strokecolor="black [3213]">
                            <v:stroke endarrow="open"/>
                          </v:shape>
                          <v:shape id="Straight Arrow Connector 29" o:spid="_x0000_s1093" type="#_x0000_t32" style="position:absolute;left:14534;top:68;width:2115;height:2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t9jMEAAADbAAAADwAAAGRycy9kb3ducmV2LnhtbESPQWvCQBSE70L/w/IKvemmCWibukqp&#10;FcSbUXp+ZF+TkOzbsLvG+O9dQfA4zMw3zHI9mk4M5HxjWcH7LAFBXFrdcKXgdNxOP0D4gKyxs0wK&#10;ruRhvXqZLDHX9sIHGopQiQhhn6OCOoQ+l9KXNRn0M9sTR+/fOoMhSldJ7fAS4aaTaZLMpcGG40KN&#10;Pf3UVLbF2ShoOAucbrIt7X9bt6j+2sFmJ6XeXsfvLxCBxvAMP9o7rSD9hP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C32MwQAAANsAAAAPAAAAAAAAAAAAAAAA&#10;AKECAABkcnMvZG93bnJldi54bWxQSwUGAAAAAAQABAD5AAAAjwMAAAAA&#10;" strokecolor="black [3213]">
                            <v:stroke endarrow="open"/>
                          </v:shape>
                          <v:shape id="Straight Arrow Connector 30" o:spid="_x0000_s1094" type="#_x0000_t32" style="position:absolute;left:13920;width:21971;height:16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hCzL8AAADbAAAADwAAAGRycy9kb3ducmV2LnhtbERPz0vDMBS+D/wfwhO8baktzFGXFdks&#10;yG5uY+dH82xKm5eSxLb+9+YgePz4fu+rxQ5iIh86xwqeNxkI4sbpjlsFt2u93oEIEVnj4JgU/FCA&#10;6vCw2mOp3cyfNF1iK1IIhxIVmBjHUsrQGLIYNm4kTtyX8xZjgr6V2uOcwu0g8yzbSosdpwaDIx0N&#10;Nf3l2yrouIicn4qazu+9f2nv/eSKm1JPj8vbK4hIS/wX/7k/tIIirU9f0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OhCzL8AAADbAAAADwAAAAAAAAAAAAAAAACh&#10;AgAAZHJzL2Rvd25yZXYueG1sUEsFBgAAAAAEAAQA+QAAAI0DAAAAAA==&#10;" strokecolor="black [3213]">
                            <v:stroke endarrow="open"/>
                          </v:shape>
                          <v:shape id="Straight Arrow Connector 31" o:spid="_x0000_s1095" type="#_x0000_t32" style="position:absolute;left:16650;top:8256;width:1365;height:1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TnV8EAAADbAAAADwAAAGRycy9kb3ducmV2LnhtbESPS2vDMBCE74X+B7GB3hr5AUlxo4TQ&#10;1lByy4OeF2trG1srI6m28++jQiDHYWa+YTa72fRiJOdbywrSZQKCuLK65VrB5Vy+voHwAVljb5kU&#10;XMnDbvv8tMFC24mPNJ5CLSKEfYEKmhCGQkpfNWTQL+1AHL1f6wyGKF0ttcMpwk0vsyRZSYMtx4UG&#10;B/poqOpOf0ZBy3ng7DMv6fDVuXX90402vyj1spj37yACzeERvre/tYI8hf8v8QfI7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pOdXwQAAANsAAAAPAAAAAAAAAAAAAAAA&#10;AKECAABkcnMvZG93bnJldi54bWxQSwUGAAAAAAQABAD5AAAAjwMAAAAA&#10;" strokecolor="black [3213]">
                            <v:stroke endarrow="open"/>
                          </v:shape>
                          <v:shape id="Straight Arrow Connector 32" o:spid="_x0000_s1096" type="#_x0000_t32" style="position:absolute;left:13238;top:8393;width:1774;height:177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VPKcMAAADbAAAADwAAAGRycy9kb3ducmV2LnhtbESPzYrCMBSF9wO+Q7iCuzFVQYZqlFER&#10;dCNaxWF2l+ZOW2xuahNrfXsjDLg8nJ+PM523phQN1a6wrGDQj0AQp1YXnCk4HdefXyCcR9ZYWiYF&#10;D3Iwn3U+phhre+cDNYnPRBhhF6OC3PsqltKlORl0fVsRB+/P1gZ9kHUmdY33MG5KOYyisTRYcCDk&#10;WNEyp/SS3EyAXB/78bI5r5rkR8uFuf1ud7hVqtdtvycgPLX+Hf5vb7SC0RBeX8IP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TynDAAAA2wAAAA8AAAAAAAAAAAAA&#10;AAAAoQIAAGRycy9kb3ducmV2LnhtbFBLBQYAAAAABAAEAPkAAACRAwAAAAA=&#10;" strokecolor="black [3213]">
                            <v:stroke endarrow="open"/>
                          </v:shape>
                          <v:shape id="Straight Arrow Connector 33" o:spid="_x0000_s1097" type="#_x0000_t32" style="position:absolute;left:21358;top:8256;width:5724;height:20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arb8EAAADbAAAADwAAAGRycy9kb3ducmV2LnhtbESP3WoCMRCF74W+Q5iCd5qtopStWZHW&#10;gnf+9QGmm3GT7WayJKlu374RCr08nJ+Ps1oPrhNXCtF6VvA0LUAQ115bbhR8nN8nzyBiQtbYeSYF&#10;PxRhXT2MVlhqf+MjXU+pEXmEY4kKTEp9KWWsDTmMU98TZ+/ig8OUZWikDnjL466Ts6JYSoeWM8Fg&#10;T6+G6q/Tt8vcjW0Xb0Fzvf1s7SEY3F86VGr8OGxeQCQa0n/4r73TCuZzuH/JP0B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xqtvwQAAANsAAAAPAAAAAAAAAAAAAAAA&#10;AKECAABkcnMvZG93bnJldi54bWxQSwUGAAAAAAQABAD5AAAAjwMAAAAA&#10;" strokecolor="black [3213]">
                            <v:stroke endarrow="open"/>
                          </v:shape>
                          <v:shape id="Straight Arrow Connector 35" o:spid="_x0000_s1098" type="#_x0000_t32" style="position:absolute;left:35211;top:7847;width:68;height:24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OWgMAAAADbAAAADwAAAGRycy9kb3ducmV2LnhtbESP3WoCMRCF7wt9hzAF72pWxVJWo0hr&#10;wTut9gHGzbiJbiZLkur69kYQvDycn48znXeuEWcK0XpWMOgXIIgrry3XCv52P++fIGJC1th4JgVX&#10;ijCfvb5MsdT+wr903qZa5BGOJSowKbWllLEy5DD2fUucvYMPDlOWoZY64CWPu0YOi+JDOrScCQZb&#10;+jJUnbb/LnMX9jj+Dpqr5f5oN8Hg+tCgUr23bjEBkahLz/CjvdIKRmO4f8k/QM5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jloDAAAAA2wAAAA8AAAAAAAAAAAAAAAAA&#10;oQIAAGRycy9kb3ducmV2LnhtbFBLBQYAAAAABAAEAPkAAACOAwAAAAA=&#10;" strokecolor="black [3213]">
                            <v:stroke endarrow="open"/>
                          </v:shape>
                          <v:shape id="Straight Arrow Connector 36" o:spid="_x0000_s1099" type="#_x0000_t32" style="position:absolute;left:5936;top:8256;width:1365;height:19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1/I8AAAADbAAAADwAAAGRycy9kb3ducmV2LnhtbESPW4vCMBSE3xf8D+EIvq2pFlSqUcQL&#10;yL55wedDc2xLm5OSxFr/vVlY2MdhZr5hVpveNKIj5yvLCibjBARxbnXFhYLb9fi9AOEDssbGMil4&#10;k4fNevC1wkzbF5+pu4RCRAj7DBWUIbSZlD4vyaAf25Y4eg/rDIYoXSG1w1eEm0ZOk2QmDVYcF0ps&#10;aVdSXl+eRkHFaeDpPj3Sz6F28+Jedza9KTUa9tsliEB9+A//tU9aQTqD3y/xB8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NfyPAAAAA2wAAAA8AAAAAAAAAAAAAAAAA&#10;oQIAAGRycy9kb3ducmV2LnhtbFBLBQYAAAAABAAEAPkAAACOAwAAAAA=&#10;" strokecolor="black [3213]">
                            <v:stroke endarrow="open"/>
                          </v:shape>
                        </v:group>
                      </v:group>
                      <v:rect id="Rectangle 1" o:spid="_x0000_s1100" style="position:absolute;left:-1116;width:15104;height:5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BOb0A&#10;AADaAAAADwAAAGRycy9kb3ducmV2LnhtbERPSwrCMBDdC94hjOBGNNWFaDWKCKI78QO6HJqxLW0m&#10;tYlab28EwdXweN+ZLxtTiifVLresYDiIQBAnVuecKjifNv0JCOeRNZaWScGbHCwX7dYcY21ffKDn&#10;0acihLCLUUHmfRVL6ZKMDLqBrYgDd7O1QR9gnUpd4yuEm1KOomgsDeYcGjKsaJ1RUhwfRsGV7tse&#10;Tc93d4tGj8u+Vwz9pFCq22lWMxCeGv8X/9w7HebD95XvlY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XBOb0AAADaAAAADwAAAAAAAAAAAAAAAACYAgAAZHJzL2Rvd25yZXYu&#10;eG1sUEsFBgAAAAAEAAQA9QAAAIIDAAAAAA==&#10;" fillcolor="white [3201]" strokecolor="black [3213]" strokeweight="2pt">
                        <v:textbox>
                          <w:txbxContent>
                            <w:p w:rsidR="00763668" w:rsidRPr="00A75847" w:rsidRDefault="00763668" w:rsidP="009D3B52">
                              <w:pPr>
                                <w:jc w:val="center"/>
                                <w:rPr>
                                  <w:b/>
                                </w:rPr>
                              </w:pPr>
                              <w:r w:rsidRPr="00A75847">
                                <w:rPr>
                                  <w:b/>
                                </w:rPr>
                                <w:t>Identify task skill set</w:t>
                              </w:r>
                            </w:p>
                          </w:txbxContent>
                        </v:textbox>
                      </v:rect>
                      <v:rect id="Rectangle 2" o:spid="_x0000_s1101" style="position:absolute;left:26814;top:477;width:21290;height:7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dfTsEA&#10;AADaAAAADwAAAGRycy9kb3ducmV2LnhtbESPQYvCMBSE74L/IbwFL7Km9iDaNcoiiN5ELejx0Tzb&#10;0ualNlHrvzeC4HGYmW+Y+bIztbhT60rLCsajCARxZnXJuYL0uP6dgnAeWWNtmRQ8ycFy0e/NMdH2&#10;wXu6H3wuAoRdggoK75tESpcVZNCNbEMcvIttDfog21zqFh8BbmoZR9FEGiw5LBTY0KqgrDrcjIIz&#10;XTdDmqVXd4ni22k3rMZ+Wik1+On+/0B46vw3/GlvtYIY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nX07BAAAA2gAAAA8AAAAAAAAAAAAAAAAAmAIAAGRycy9kb3du&#10;cmV2LnhtbFBLBQYAAAAABAAEAPUAAACGAwAAAAA=&#10;" fillcolor="white [3201]" strokecolor="black [3213]" strokeweight="2pt">
                        <v:textbox>
                          <w:txbxContent>
                            <w:p w:rsidR="00763668" w:rsidRPr="00A75847" w:rsidRDefault="00763668" w:rsidP="009D3B52">
                              <w:pPr>
                                <w:jc w:val="center"/>
                                <w:rPr>
                                  <w:b/>
                                </w:rPr>
                              </w:pPr>
                              <w:r w:rsidRPr="00A75847">
                                <w:rPr>
                                  <w:b/>
                                </w:rPr>
                                <w:t>Get appraisal forms of employees</w:t>
                              </w:r>
                            </w:p>
                          </w:txbxContent>
                        </v:textbox>
                      </v:rect>
                    </v:group>
                    <v:shape id="Straight Arrow Connector 3" o:spid="_x0000_s1102" type="#_x0000_t32" style="position:absolute;left:24634;top:3753;width:2178;height:20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U/scAAAADaAAAADwAAAGRycy9kb3ducmV2LnhtbESP3WoCMRCF7wXfIYzQO82qtJTVrIhW&#10;6F1b6wOMm3GTdTNZklS3b98UCr08nJ+Ps94MrhM3CtF6VjCfFSCIa68tNwpOn4fpM4iYkDV2nknB&#10;N0XYVOPRGkvt7/xBt2NqRB7hWKICk1JfShlrQw7jzPfE2bv44DBlGRqpA97zuOvkoiiepEPLmWCw&#10;p52h+nr8cpm7te3jPmiuX86tfQ8G3y4dKvUwGbYrEImG9B/+a79qBUv4vZJvgK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VP7HAAAAA2gAAAA8AAAAAAAAAAAAAAAAA&#10;oQIAAGRycy9kb3ducmV2LnhtbFBLBQYAAAAABAAEAPkAAACOAwAAAAA=&#10;" strokecolor="black [3213]">
                      <v:stroke endarrow="open"/>
                    </v:shape>
                    <v:shape id="Straight Arrow Connector 4" o:spid="_x0000_s1103" type="#_x0000_t32" style="position:absolute;left:13988;top:3684;width:1365;height:19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prCcEAAADaAAAADwAAAGRycy9kb3ducmV2LnhtbESPzWrDMBCE74G+g9hCb7GcOKTFtWxK&#10;20DILT/0vFgb29haGUl13LevCoUch5n5himq2QxiIuc7ywpWSQqCuLa640bB5bxbvoDwAVnjYJkU&#10;/JCHqnxYFJhre+MjTafQiAhhn6OCNoQxl9LXLRn0iR2Jo3e1zmCI0jVSO7xFuBnkOk230mDHcaHF&#10;kd5bqvvTt1HQcRZ4/ZHt6PDZu+fmq59sdlHq6XF+ewURaA738H97rxVs4O9KvAGy/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KmsJwQAAANoAAAAPAAAAAAAAAAAAAAAA&#10;AKECAABkcnMvZG93bnJldi54bWxQSwUGAAAAAAQABAD5AAAAjwMAAAAA&#10;" strokecolor="black [3213]">
                      <v:stroke endarrow="open"/>
                    </v:shape>
                  </v:group>
                  <v:shape id="Straight Arrow Connector 154" o:spid="_x0000_s1104" type="#_x0000_t32" style="position:absolute;left:20198;top:19038;width:12624;height:4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KzQcAAAADcAAAADwAAAGRycy9kb3ducmV2LnhtbERPTYvCMBC9L/gfwgje1lS7u0o1iugK&#10;srdV8Tw0Y1vaTEoSa/ffbwTB2zze5yzXvWlER85XlhVMxgkI4tzqigsF59P+fQ7CB2SNjWVS8Ece&#10;1qvB2xIzbe/8S90xFCKGsM9QQRlCm0np85IM+rFtiSN3tc5giNAVUju8x3DTyGmSfEmDFceGElva&#10;lpTXx5tRUHEaeLpL9/TzXbtZcak7m56VGg37zQJEoD68xE/3Qcf5nx/weCZeIF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tys0HAAAAA3AAAAA8AAAAAAAAAAAAAAAAA&#10;oQIAAGRycy9kb3ducmV2LnhtbFBLBQYAAAAABAAEAPkAAACOAwAAAAA=&#10;" strokecolor="black [3213]">
                    <v:stroke endarrow="open"/>
                  </v:shape>
                </v:group>
              </v:group>
            </w:pict>
          </mc:Fallback>
        </mc:AlternateContent>
      </w: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9D3B52" w:rsidRDefault="009D3B52" w:rsidP="00F10BD5">
      <w:pPr>
        <w:jc w:val="center"/>
        <w:rPr>
          <w:sz w:val="22"/>
          <w:szCs w:val="22"/>
        </w:rPr>
      </w:pPr>
    </w:p>
    <w:p w:rsidR="00F71E43" w:rsidRDefault="00F71E43" w:rsidP="00F10BD5">
      <w:pPr>
        <w:jc w:val="center"/>
        <w:rPr>
          <w:sz w:val="22"/>
          <w:szCs w:val="22"/>
        </w:rPr>
      </w:pPr>
      <w:r>
        <w:rPr>
          <w:sz w:val="22"/>
          <w:szCs w:val="22"/>
        </w:rPr>
        <w:t>Figure 3: Flow of three step approach in task Recommender System.</w:t>
      </w:r>
    </w:p>
    <w:p w:rsidR="00F10BD5" w:rsidRPr="00345187" w:rsidRDefault="00F10BD5" w:rsidP="008D2717">
      <w:pPr>
        <w:rPr>
          <w:sz w:val="22"/>
          <w:szCs w:val="22"/>
        </w:rPr>
      </w:pPr>
    </w:p>
    <w:p w:rsidR="008D2717" w:rsidRPr="00345187" w:rsidRDefault="008D2717" w:rsidP="00E40374">
      <w:pPr>
        <w:jc w:val="both"/>
        <w:rPr>
          <w:sz w:val="22"/>
          <w:szCs w:val="22"/>
        </w:rPr>
      </w:pPr>
      <w:r w:rsidRPr="00345187">
        <w:rPr>
          <w:sz w:val="22"/>
          <w:szCs w:val="22"/>
        </w:rPr>
        <w:t xml:space="preserve">Task recommender system has two basic Components feature extraction and mapping. Feature extraction can be iterative or non-iterative. </w:t>
      </w:r>
    </w:p>
    <w:p w:rsidR="008D2717" w:rsidRPr="00345187" w:rsidRDefault="008D2717" w:rsidP="00E40374">
      <w:pPr>
        <w:jc w:val="both"/>
        <w:rPr>
          <w:sz w:val="22"/>
          <w:szCs w:val="22"/>
        </w:rPr>
      </w:pPr>
      <w:r w:rsidRPr="00345187">
        <w:rPr>
          <w:sz w:val="22"/>
          <w:szCs w:val="22"/>
        </w:rPr>
        <w:t>Skillset required for a job position can be specified through a single document or a set of documents ,for example for a job of accountant a skillset can be provided as a single document or set of best resumes of good accountants which together indicate required skillset.</w:t>
      </w:r>
    </w:p>
    <w:p w:rsidR="008D2717" w:rsidRPr="00345187" w:rsidRDefault="008D2717" w:rsidP="00E40374">
      <w:pPr>
        <w:jc w:val="both"/>
        <w:rPr>
          <w:sz w:val="22"/>
          <w:szCs w:val="22"/>
        </w:rPr>
      </w:pPr>
      <w:r w:rsidRPr="00345187">
        <w:rPr>
          <w:sz w:val="22"/>
          <w:szCs w:val="22"/>
        </w:rPr>
        <w:t>Feature extraction can be applied to set of documents which will group the document and extract the features of clusters representing specific skillset</w:t>
      </w:r>
    </w:p>
    <w:p w:rsidR="008D2717" w:rsidRPr="00345187" w:rsidRDefault="008D2717" w:rsidP="00E40374">
      <w:pPr>
        <w:jc w:val="both"/>
        <w:rPr>
          <w:sz w:val="22"/>
          <w:szCs w:val="22"/>
        </w:rPr>
      </w:pPr>
      <w:r w:rsidRPr="00345187">
        <w:rPr>
          <w:sz w:val="22"/>
          <w:szCs w:val="22"/>
        </w:rPr>
        <w:lastRenderedPageBreak/>
        <w:t xml:space="preserve">The Term Document matrix contains the frequency of occurrence of the term. The </w:t>
      </w:r>
      <w:proofErr w:type="spellStart"/>
      <w:r w:rsidRPr="00345187">
        <w:rPr>
          <w:sz w:val="22"/>
          <w:szCs w:val="22"/>
        </w:rPr>
        <w:t>synset</w:t>
      </w:r>
      <w:proofErr w:type="spellEnd"/>
      <w:r w:rsidRPr="00345187">
        <w:rPr>
          <w:sz w:val="22"/>
          <w:szCs w:val="22"/>
        </w:rPr>
        <w:t xml:space="preserve"> grouping of terms is based on both synonyms and meronyms. Dimension reduction is applied by selecting the major terms that is the terms with frequency higher than the threshold. The steps are described below and the </w:t>
      </w:r>
      <w:proofErr w:type="spellStart"/>
      <w:r w:rsidRPr="00345187">
        <w:rPr>
          <w:sz w:val="22"/>
          <w:szCs w:val="22"/>
        </w:rPr>
        <w:t>dendrogram</w:t>
      </w:r>
      <w:proofErr w:type="spellEnd"/>
      <w:r w:rsidRPr="00345187">
        <w:rPr>
          <w:sz w:val="22"/>
          <w:szCs w:val="22"/>
        </w:rPr>
        <w:t xml:space="preserve"> of final clusters obtained on a smaller size sample (24 records) is shown in Figure 4</w:t>
      </w:r>
    </w:p>
    <w:p w:rsidR="00F10BD5" w:rsidRDefault="00F10BD5" w:rsidP="00E40374">
      <w:pPr>
        <w:jc w:val="both"/>
      </w:pPr>
    </w:p>
    <w:p w:rsidR="009D3B52" w:rsidRDefault="009D3B52" w:rsidP="00F10BD5">
      <w:pPr>
        <w:jc w:val="center"/>
      </w:pPr>
      <w:r>
        <w:rPr>
          <w:rFonts w:ascii="Calibri" w:eastAsia="Calibri" w:hAnsi="Calibri" w:cs="DejaVu Sans"/>
          <w:noProof/>
        </w:rPr>
        <w:drawing>
          <wp:inline distT="0" distB="0" distL="0" distR="0">
            <wp:extent cx="3048000" cy="3038475"/>
            <wp:effectExtent l="0" t="0" r="0" b="9525"/>
            <wp:docPr id="18" name="Picture 18" descr="D:\UOP_phd\Feature-selection\Resume_RS\24resumes_3cluster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UOP_phd\Feature-selection\Resume_RS\24resumes_3clusters.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3038475"/>
                    </a:xfrm>
                    <a:prstGeom prst="rect">
                      <a:avLst/>
                    </a:prstGeom>
                    <a:noFill/>
                    <a:ln>
                      <a:noFill/>
                    </a:ln>
                  </pic:spPr>
                </pic:pic>
              </a:graphicData>
            </a:graphic>
          </wp:inline>
        </w:drawing>
      </w:r>
    </w:p>
    <w:p w:rsidR="009D3B52" w:rsidRDefault="009D3B52" w:rsidP="00F10BD5">
      <w:pPr>
        <w:jc w:val="center"/>
      </w:pPr>
    </w:p>
    <w:p w:rsidR="009D3B52" w:rsidRDefault="009D3B52" w:rsidP="00F10BD5">
      <w:pPr>
        <w:jc w:val="center"/>
      </w:pPr>
    </w:p>
    <w:p w:rsidR="008D2717" w:rsidRPr="00345187" w:rsidRDefault="00F71E43" w:rsidP="00F10BD5">
      <w:pPr>
        <w:jc w:val="center"/>
      </w:pPr>
      <w:r>
        <w:t xml:space="preserve">Figure </w:t>
      </w:r>
      <w:proofErr w:type="gramStart"/>
      <w:r>
        <w:t>4 :</w:t>
      </w:r>
      <w:proofErr w:type="gramEnd"/>
      <w:r>
        <w:t xml:space="preserve"> </w:t>
      </w:r>
      <w:proofErr w:type="spellStart"/>
      <w:r>
        <w:t>Dendrogram</w:t>
      </w:r>
      <w:proofErr w:type="spellEnd"/>
      <w:r>
        <w:t xml:space="preserve"> for 24 resumes.</w:t>
      </w:r>
    </w:p>
    <w:p w:rsidR="008D2717" w:rsidRPr="00345187" w:rsidRDefault="008D2717" w:rsidP="008D2717">
      <w:pPr>
        <w:pStyle w:val="Default"/>
        <w:spacing w:before="240" w:after="120"/>
        <w:outlineLvl w:val="0"/>
        <w:rPr>
          <w:b/>
          <w:bCs/>
          <w:color w:val="auto"/>
          <w:szCs w:val="23"/>
        </w:rPr>
      </w:pPr>
      <w:r w:rsidRPr="00345187">
        <w:rPr>
          <w:b/>
          <w:bCs/>
          <w:color w:val="auto"/>
          <w:szCs w:val="23"/>
        </w:rPr>
        <w:t>SYSTEM IMPLEMENT</w:t>
      </w:r>
      <w:r w:rsidR="001F20EC" w:rsidRPr="00345187">
        <w:rPr>
          <w:b/>
          <w:bCs/>
          <w:color w:val="auto"/>
          <w:szCs w:val="23"/>
        </w:rPr>
        <w:t>ATION</w:t>
      </w:r>
      <w:r w:rsidRPr="00345187">
        <w:rPr>
          <w:b/>
          <w:bCs/>
          <w:color w:val="auto"/>
          <w:szCs w:val="23"/>
        </w:rPr>
        <w:t xml:space="preserve"> AND VALIDATION</w:t>
      </w:r>
    </w:p>
    <w:p w:rsidR="008D2717" w:rsidRPr="00345187" w:rsidRDefault="008D2717" w:rsidP="00E40374">
      <w:pPr>
        <w:jc w:val="both"/>
        <w:rPr>
          <w:sz w:val="22"/>
          <w:szCs w:val="22"/>
        </w:rPr>
      </w:pPr>
      <w:r w:rsidRPr="00345187">
        <w:rPr>
          <w:sz w:val="22"/>
          <w:szCs w:val="22"/>
        </w:rPr>
        <w:t xml:space="preserve">The efficacy of the proposed approach is validated by performing several experiments. The experiments are conducted using different packages available in R programming e.g. TM, Snowball, </w:t>
      </w:r>
      <w:proofErr w:type="spellStart"/>
      <w:proofErr w:type="gramStart"/>
      <w:r w:rsidRPr="00345187">
        <w:rPr>
          <w:sz w:val="22"/>
          <w:szCs w:val="22"/>
        </w:rPr>
        <w:t>StringR</w:t>
      </w:r>
      <w:proofErr w:type="spellEnd"/>
      <w:proofErr w:type="gramEnd"/>
      <w:r w:rsidRPr="00345187">
        <w:rPr>
          <w:sz w:val="22"/>
          <w:szCs w:val="22"/>
        </w:rPr>
        <w:t xml:space="preserve"> etc. R-</w:t>
      </w:r>
      <w:proofErr w:type="spellStart"/>
      <w:r w:rsidRPr="00345187">
        <w:rPr>
          <w:sz w:val="22"/>
          <w:szCs w:val="22"/>
        </w:rPr>
        <w:t>Wordnet</w:t>
      </w:r>
      <w:proofErr w:type="spellEnd"/>
      <w:r w:rsidRPr="00345187">
        <w:rPr>
          <w:sz w:val="22"/>
          <w:szCs w:val="22"/>
        </w:rPr>
        <w:t xml:space="preserve"> is used for incorporating semantic relativity between the terms. </w:t>
      </w:r>
    </w:p>
    <w:p w:rsidR="008D2717" w:rsidRPr="00345187" w:rsidRDefault="008D2717" w:rsidP="00E40374">
      <w:pPr>
        <w:jc w:val="both"/>
        <w:rPr>
          <w:sz w:val="22"/>
          <w:szCs w:val="22"/>
        </w:rPr>
      </w:pPr>
      <w:r w:rsidRPr="00345187">
        <w:rPr>
          <w:sz w:val="22"/>
          <w:szCs w:val="22"/>
        </w:rPr>
        <w:t xml:space="preserve">Available data on the web is used to perform large scale experiments. Various websites provides the resume like </w:t>
      </w:r>
      <w:bookmarkStart w:id="0" w:name="_GoBack"/>
      <w:r w:rsidRPr="00345187">
        <w:rPr>
          <w:sz w:val="22"/>
          <w:szCs w:val="22"/>
        </w:rPr>
        <w:t>career cloud</w:t>
      </w:r>
      <w:bookmarkEnd w:id="0"/>
      <w:r w:rsidRPr="00345187">
        <w:rPr>
          <w:sz w:val="22"/>
          <w:szCs w:val="22"/>
        </w:rPr>
        <w:t xml:space="preserve">, </w:t>
      </w:r>
      <w:proofErr w:type="spellStart"/>
      <w:r w:rsidRPr="00345187">
        <w:rPr>
          <w:sz w:val="22"/>
          <w:szCs w:val="22"/>
        </w:rPr>
        <w:t>freeresumesites</w:t>
      </w:r>
      <w:proofErr w:type="spellEnd"/>
      <w:r w:rsidRPr="00345187">
        <w:rPr>
          <w:sz w:val="22"/>
          <w:szCs w:val="22"/>
        </w:rPr>
        <w:t xml:space="preserve"> etc. The dataset used was the </w:t>
      </w:r>
      <w:proofErr w:type="spellStart"/>
      <w:r w:rsidRPr="00345187">
        <w:rPr>
          <w:sz w:val="22"/>
          <w:szCs w:val="22"/>
        </w:rPr>
        <w:t>Corpa</w:t>
      </w:r>
      <w:proofErr w:type="spellEnd"/>
      <w:r w:rsidRPr="00345187">
        <w:rPr>
          <w:sz w:val="22"/>
          <w:szCs w:val="22"/>
        </w:rPr>
        <w:t xml:space="preserve"> of resume belonging to the different domains like accounts, sales, purchase, customer care etc. Resumes were preprocessed to get the Term document matrix </w:t>
      </w:r>
    </w:p>
    <w:p w:rsidR="008D2717" w:rsidRPr="00345187" w:rsidRDefault="008D2717" w:rsidP="008D2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before="120" w:after="120" w:line="288" w:lineRule="auto"/>
        <w:textAlignment w:val="center"/>
        <w:rPr>
          <w:rFonts w:ascii="Arial" w:hAnsi="Arial" w:cs="Arial"/>
          <w:b/>
          <w:bCs/>
        </w:rPr>
      </w:pPr>
      <w:r w:rsidRPr="00345187">
        <w:rPr>
          <w:rFonts w:ascii="Arial" w:hAnsi="Arial" w:cs="Arial"/>
          <w:b/>
          <w:bCs/>
        </w:rPr>
        <w:t>Iterative Feature Extraction</w:t>
      </w:r>
    </w:p>
    <w:p w:rsidR="008D2717" w:rsidRPr="00345187" w:rsidRDefault="008D2717" w:rsidP="008D2717">
      <w:pPr>
        <w:rPr>
          <w:sz w:val="22"/>
          <w:szCs w:val="22"/>
        </w:rPr>
      </w:pPr>
      <w:r w:rsidRPr="00345187">
        <w:rPr>
          <w:sz w:val="22"/>
          <w:szCs w:val="22"/>
        </w:rPr>
        <w:t xml:space="preserve">If a skillset is specified by single doc directly features can be extracted in the form of  majority </w:t>
      </w:r>
      <w:proofErr w:type="spellStart"/>
      <w:r w:rsidRPr="00345187">
        <w:rPr>
          <w:sz w:val="22"/>
          <w:szCs w:val="22"/>
        </w:rPr>
        <w:t>synset</w:t>
      </w:r>
      <w:proofErr w:type="spellEnd"/>
      <w:r w:rsidRPr="00345187">
        <w:rPr>
          <w:sz w:val="22"/>
          <w:szCs w:val="22"/>
        </w:rPr>
        <w:t xml:space="preserve"> groups while set of doc</w:t>
      </w:r>
      <w:r w:rsidR="00AC26AA" w:rsidRPr="00345187">
        <w:rPr>
          <w:sz w:val="22"/>
          <w:szCs w:val="22"/>
        </w:rPr>
        <w:t>ument</w:t>
      </w:r>
      <w:r w:rsidRPr="00345187">
        <w:rPr>
          <w:sz w:val="22"/>
          <w:szCs w:val="22"/>
        </w:rPr>
        <w:t>s are provided for different skillset then iterative semantic clustering can be used . Different steps to carry out Iterative feature extraction are listed below.</w:t>
      </w:r>
    </w:p>
    <w:p w:rsidR="008D2717" w:rsidRPr="00345187" w:rsidRDefault="008D2717" w:rsidP="008D2717">
      <w:r w:rsidRPr="00345187">
        <w:t>1.</w:t>
      </w:r>
      <w:r w:rsidRPr="00345187">
        <w:rPr>
          <w:b/>
        </w:rPr>
        <w:tab/>
      </w:r>
      <w:r w:rsidRPr="00345187">
        <w:t>Getting repository of documents.</w:t>
      </w:r>
    </w:p>
    <w:p w:rsidR="008D2717" w:rsidRPr="00345187" w:rsidRDefault="008D2717" w:rsidP="008D2717">
      <w:r w:rsidRPr="00345187">
        <w:t>2.</w:t>
      </w:r>
      <w:r w:rsidRPr="00345187">
        <w:tab/>
        <w:t>Pre-pr</w:t>
      </w:r>
      <w:r w:rsidR="00FD22EE">
        <w:t>ocess the documents/ skillset (</w:t>
      </w:r>
      <w:r w:rsidRPr="00345187">
        <w:t xml:space="preserve">stemming, stop words removal, correct misspelled </w:t>
      </w:r>
      <w:r w:rsidR="00FD22EE" w:rsidRPr="00345187">
        <w:t>words)</w:t>
      </w:r>
    </w:p>
    <w:p w:rsidR="008D2717" w:rsidRPr="00345187" w:rsidRDefault="008D2717" w:rsidP="008D2717">
      <w:r w:rsidRPr="00345187">
        <w:t>3.</w:t>
      </w:r>
      <w:r w:rsidRPr="00345187">
        <w:tab/>
        <w:t xml:space="preserve">Extract terms from documents/ </w:t>
      </w:r>
      <w:proofErr w:type="gramStart"/>
      <w:r w:rsidRPr="00345187">
        <w:t>skillset(</w:t>
      </w:r>
      <w:proofErr w:type="gramEnd"/>
      <w:r w:rsidRPr="00345187">
        <w:t>feature vector)</w:t>
      </w:r>
    </w:p>
    <w:p w:rsidR="008D2717" w:rsidRPr="00345187" w:rsidRDefault="008D2717" w:rsidP="008D2717">
      <w:r w:rsidRPr="00345187">
        <w:t>4.</w:t>
      </w:r>
      <w:r w:rsidRPr="00345187">
        <w:tab/>
        <w:t>Identify synonym for each term in the term set of documents and group them.</w:t>
      </w:r>
    </w:p>
    <w:p w:rsidR="008D2717" w:rsidRPr="00345187" w:rsidRDefault="008D2717" w:rsidP="008D2717">
      <w:r w:rsidRPr="00345187">
        <w:t>5.</w:t>
      </w:r>
      <w:r w:rsidRPr="00345187">
        <w:tab/>
        <w:t xml:space="preserve">Get the group frequency of each </w:t>
      </w:r>
      <w:proofErr w:type="spellStart"/>
      <w:r w:rsidRPr="00345187">
        <w:t>synset</w:t>
      </w:r>
      <w:proofErr w:type="spellEnd"/>
      <w:r w:rsidRPr="00345187">
        <w:t xml:space="preserve"> group.</w:t>
      </w:r>
    </w:p>
    <w:p w:rsidR="008D2717" w:rsidRPr="00345187" w:rsidRDefault="008D2717" w:rsidP="008D2717">
      <w:r w:rsidRPr="00345187">
        <w:t>6.</w:t>
      </w:r>
      <w:r w:rsidRPr="00345187">
        <w:tab/>
        <w:t xml:space="preserve">Consider the </w:t>
      </w:r>
      <w:proofErr w:type="spellStart"/>
      <w:proofErr w:type="gramStart"/>
      <w:r w:rsidRPr="00345187">
        <w:t>synset</w:t>
      </w:r>
      <w:proofErr w:type="spellEnd"/>
      <w:r w:rsidRPr="00345187">
        <w:t xml:space="preserve">  groups</w:t>
      </w:r>
      <w:proofErr w:type="gramEnd"/>
      <w:r w:rsidRPr="00345187">
        <w:t xml:space="preserve"> having higher  or equal count than threshold</w:t>
      </w:r>
    </w:p>
    <w:p w:rsidR="008D2717" w:rsidRPr="00345187" w:rsidRDefault="008D2717" w:rsidP="008D2717">
      <w:r w:rsidRPr="00345187">
        <w:t>7.</w:t>
      </w:r>
      <w:r w:rsidRPr="00345187">
        <w:tab/>
        <w:t>Formulate the term document matrix</w:t>
      </w:r>
    </w:p>
    <w:p w:rsidR="008D2717" w:rsidRDefault="008D2717" w:rsidP="00CE7035">
      <w:pPr>
        <w:rPr>
          <w:sz w:val="22"/>
          <w:szCs w:val="22"/>
        </w:rPr>
      </w:pPr>
      <w:r w:rsidRPr="00345187">
        <w:rPr>
          <w:sz w:val="22"/>
          <w:szCs w:val="22"/>
        </w:rPr>
        <w:lastRenderedPageBreak/>
        <w:t xml:space="preserve">The feature set size increases as the larger set of resumes are processed. Table 1 shows the feature set dimensions on different size samples. The features can be extracted for each cluster. Each feature set is a </w:t>
      </w:r>
      <w:proofErr w:type="spellStart"/>
      <w:r w:rsidRPr="00345187">
        <w:rPr>
          <w:sz w:val="22"/>
          <w:szCs w:val="22"/>
        </w:rPr>
        <w:t>synset</w:t>
      </w:r>
      <w:proofErr w:type="spellEnd"/>
      <w:r w:rsidRPr="00345187">
        <w:rPr>
          <w:sz w:val="22"/>
          <w:szCs w:val="22"/>
        </w:rPr>
        <w:t xml:space="preserve"> group and is represented by its parent term. </w:t>
      </w:r>
    </w:p>
    <w:p w:rsidR="005E4A09" w:rsidRDefault="005E4A09" w:rsidP="00CE7035">
      <w:pPr>
        <w:rPr>
          <w:sz w:val="22"/>
          <w:szCs w:val="22"/>
        </w:rPr>
      </w:pPr>
    </w:p>
    <w:p w:rsidR="0019033F" w:rsidRPr="00EA4EE7" w:rsidRDefault="0019033F" w:rsidP="0019033F">
      <w:pPr>
        <w:autoSpaceDE w:val="0"/>
        <w:autoSpaceDN w:val="0"/>
        <w:adjustRightInd w:val="0"/>
        <w:spacing w:before="240" w:after="240"/>
        <w:jc w:val="center"/>
        <w:rPr>
          <w:iCs/>
        </w:rPr>
      </w:pPr>
      <w:r w:rsidRPr="00EA4EE7">
        <w:rPr>
          <w:iCs/>
        </w:rPr>
        <w:t>Table 1:  Feature set dimensions</w:t>
      </w:r>
    </w:p>
    <w:tbl>
      <w:tblPr>
        <w:tblW w:w="0" w:type="auto"/>
        <w:jc w:val="center"/>
        <w:tblInd w:w="54" w:type="dxa"/>
        <w:tblLayout w:type="fixed"/>
        <w:tblCellMar>
          <w:left w:w="54" w:type="dxa"/>
          <w:right w:w="54" w:type="dxa"/>
        </w:tblCellMar>
        <w:tblLook w:val="0000" w:firstRow="0" w:lastRow="0" w:firstColumn="0" w:lastColumn="0" w:noHBand="0" w:noVBand="0"/>
      </w:tblPr>
      <w:tblGrid>
        <w:gridCol w:w="1130"/>
        <w:gridCol w:w="1403"/>
        <w:gridCol w:w="1078"/>
        <w:gridCol w:w="1609"/>
      </w:tblGrid>
      <w:tr w:rsidR="0019033F" w:rsidRPr="00EA4EE7" w:rsidTr="00763668">
        <w:trPr>
          <w:trHeight w:val="1"/>
          <w:jc w:val="center"/>
        </w:trPr>
        <w:tc>
          <w:tcPr>
            <w:tcW w:w="113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rPr>
                <w:bCs/>
              </w:rPr>
              <w:t>Number of Resumes</w:t>
            </w:r>
          </w:p>
        </w:tc>
        <w:tc>
          <w:tcPr>
            <w:tcW w:w="1403"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rPr>
                <w:bCs/>
              </w:rPr>
              <w:t>Dimensions</w:t>
            </w:r>
          </w:p>
        </w:tc>
        <w:tc>
          <w:tcPr>
            <w:tcW w:w="1078"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rPr>
                <w:bCs/>
              </w:rPr>
              <w:t>Number of clusters</w:t>
            </w:r>
          </w:p>
        </w:tc>
        <w:tc>
          <w:tcPr>
            <w:tcW w:w="1609"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rPr>
                <w:bCs/>
              </w:rPr>
              <w:t>Entropy</w:t>
            </w:r>
          </w:p>
        </w:tc>
      </w:tr>
      <w:tr w:rsidR="0019033F" w:rsidRPr="00EA4EE7" w:rsidTr="00763668">
        <w:trPr>
          <w:trHeight w:val="1"/>
          <w:jc w:val="center"/>
        </w:trPr>
        <w:tc>
          <w:tcPr>
            <w:tcW w:w="113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24</w:t>
            </w:r>
          </w:p>
        </w:tc>
        <w:tc>
          <w:tcPr>
            <w:tcW w:w="1403"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20</w:t>
            </w:r>
          </w:p>
        </w:tc>
        <w:tc>
          <w:tcPr>
            <w:tcW w:w="1078"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3</w:t>
            </w:r>
          </w:p>
        </w:tc>
        <w:tc>
          <w:tcPr>
            <w:tcW w:w="1609"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0.063</w:t>
            </w:r>
          </w:p>
        </w:tc>
      </w:tr>
      <w:tr w:rsidR="0019033F" w:rsidRPr="00EA4EE7" w:rsidTr="00763668">
        <w:trPr>
          <w:trHeight w:val="1"/>
          <w:jc w:val="center"/>
        </w:trPr>
        <w:tc>
          <w:tcPr>
            <w:tcW w:w="113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49</w:t>
            </w:r>
          </w:p>
        </w:tc>
        <w:tc>
          <w:tcPr>
            <w:tcW w:w="1403"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35</w:t>
            </w:r>
          </w:p>
        </w:tc>
        <w:tc>
          <w:tcPr>
            <w:tcW w:w="1078"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4</w:t>
            </w:r>
          </w:p>
        </w:tc>
        <w:tc>
          <w:tcPr>
            <w:tcW w:w="1609"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0.066</w:t>
            </w:r>
          </w:p>
        </w:tc>
      </w:tr>
      <w:tr w:rsidR="0019033F" w:rsidRPr="00EA4EE7" w:rsidTr="00763668">
        <w:trPr>
          <w:trHeight w:val="1"/>
          <w:jc w:val="center"/>
        </w:trPr>
        <w:tc>
          <w:tcPr>
            <w:tcW w:w="113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200</w:t>
            </w:r>
          </w:p>
        </w:tc>
        <w:tc>
          <w:tcPr>
            <w:tcW w:w="1403"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40</w:t>
            </w:r>
          </w:p>
        </w:tc>
        <w:tc>
          <w:tcPr>
            <w:tcW w:w="1078"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4</w:t>
            </w:r>
          </w:p>
        </w:tc>
        <w:tc>
          <w:tcPr>
            <w:tcW w:w="1609"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0.061</w:t>
            </w:r>
          </w:p>
        </w:tc>
      </w:tr>
      <w:tr w:rsidR="0019033F" w:rsidRPr="00EA4EE7" w:rsidTr="00763668">
        <w:trPr>
          <w:trHeight w:val="1"/>
          <w:jc w:val="center"/>
        </w:trPr>
        <w:tc>
          <w:tcPr>
            <w:tcW w:w="113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600</w:t>
            </w:r>
          </w:p>
        </w:tc>
        <w:tc>
          <w:tcPr>
            <w:tcW w:w="1403"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42</w:t>
            </w:r>
          </w:p>
        </w:tc>
        <w:tc>
          <w:tcPr>
            <w:tcW w:w="1078"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4</w:t>
            </w:r>
          </w:p>
        </w:tc>
        <w:tc>
          <w:tcPr>
            <w:tcW w:w="1609"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0.092</w:t>
            </w:r>
          </w:p>
        </w:tc>
      </w:tr>
      <w:tr w:rsidR="0019033F" w:rsidRPr="00EA4EE7" w:rsidTr="00763668">
        <w:trPr>
          <w:trHeight w:val="1"/>
          <w:jc w:val="center"/>
        </w:trPr>
        <w:tc>
          <w:tcPr>
            <w:tcW w:w="113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800</w:t>
            </w:r>
          </w:p>
        </w:tc>
        <w:tc>
          <w:tcPr>
            <w:tcW w:w="1403"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42</w:t>
            </w:r>
          </w:p>
        </w:tc>
        <w:tc>
          <w:tcPr>
            <w:tcW w:w="1078"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4</w:t>
            </w:r>
          </w:p>
        </w:tc>
        <w:tc>
          <w:tcPr>
            <w:tcW w:w="1609"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0.091</w:t>
            </w:r>
          </w:p>
        </w:tc>
      </w:tr>
      <w:tr w:rsidR="0019033F" w:rsidRPr="00EA4EE7" w:rsidTr="00763668">
        <w:trPr>
          <w:trHeight w:val="1"/>
          <w:jc w:val="center"/>
        </w:trPr>
        <w:tc>
          <w:tcPr>
            <w:tcW w:w="113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1000</w:t>
            </w:r>
          </w:p>
        </w:tc>
        <w:tc>
          <w:tcPr>
            <w:tcW w:w="1403"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45</w:t>
            </w:r>
          </w:p>
        </w:tc>
        <w:tc>
          <w:tcPr>
            <w:tcW w:w="1078"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4</w:t>
            </w:r>
          </w:p>
        </w:tc>
        <w:tc>
          <w:tcPr>
            <w:tcW w:w="1609"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0.096</w:t>
            </w:r>
          </w:p>
        </w:tc>
      </w:tr>
    </w:tbl>
    <w:p w:rsidR="0019033F" w:rsidRDefault="0019033F" w:rsidP="0019033F">
      <w:pPr>
        <w:autoSpaceDE w:val="0"/>
        <w:autoSpaceDN w:val="0"/>
        <w:adjustRightInd w:val="0"/>
        <w:spacing w:before="120" w:after="80"/>
        <w:jc w:val="center"/>
      </w:pPr>
    </w:p>
    <w:p w:rsidR="0019033F" w:rsidRPr="00345187" w:rsidRDefault="0019033F" w:rsidP="00F10BD5">
      <w:pPr>
        <w:jc w:val="center"/>
        <w:rPr>
          <w:sz w:val="22"/>
          <w:szCs w:val="22"/>
        </w:rPr>
      </w:pPr>
    </w:p>
    <w:p w:rsidR="008D2717" w:rsidRPr="00345187" w:rsidRDefault="001F20EC" w:rsidP="00CE7035">
      <w:pPr>
        <w:pStyle w:val="Default"/>
        <w:spacing w:before="240" w:after="120"/>
        <w:outlineLvl w:val="0"/>
        <w:rPr>
          <w:b/>
          <w:bCs/>
          <w:color w:val="auto"/>
        </w:rPr>
      </w:pPr>
      <w:r w:rsidRPr="00345187">
        <w:rPr>
          <w:b/>
          <w:bCs/>
          <w:color w:val="auto"/>
          <w:szCs w:val="23"/>
        </w:rPr>
        <w:t>Iterative Refinement Process</w:t>
      </w:r>
    </w:p>
    <w:p w:rsidR="008D2717" w:rsidRPr="00345187" w:rsidRDefault="008D2717" w:rsidP="00E40374">
      <w:pPr>
        <w:jc w:val="both"/>
        <w:rPr>
          <w:sz w:val="22"/>
          <w:szCs w:val="22"/>
        </w:rPr>
      </w:pPr>
      <w:r w:rsidRPr="00345187">
        <w:rPr>
          <w:sz w:val="22"/>
          <w:szCs w:val="22"/>
        </w:rPr>
        <w:t xml:space="preserve">Clustering is a popular descriptive data mining technique used for grouping similar objects. The grouping becomes more realistic when semantic relativity is brought into picture. </w:t>
      </w:r>
    </w:p>
    <w:p w:rsidR="008D2717" w:rsidRPr="00345187" w:rsidRDefault="008D2717" w:rsidP="00E40374">
      <w:pPr>
        <w:jc w:val="both"/>
        <w:rPr>
          <w:sz w:val="22"/>
          <w:szCs w:val="22"/>
        </w:rPr>
      </w:pPr>
      <w:r w:rsidRPr="00345187">
        <w:rPr>
          <w:sz w:val="22"/>
          <w:szCs w:val="22"/>
        </w:rPr>
        <w:t>There are several clustering approaches; we have exte</w:t>
      </w:r>
      <w:r w:rsidR="00784BFC">
        <w:rPr>
          <w:sz w:val="22"/>
          <w:szCs w:val="22"/>
        </w:rPr>
        <w:t>nded the most efficient</w:t>
      </w:r>
      <w:r w:rsidRPr="00345187">
        <w:rPr>
          <w:sz w:val="22"/>
          <w:szCs w:val="22"/>
        </w:rPr>
        <w:t xml:space="preserve"> hierarchical agglomerative approach by incorporating the semantic support. Hierarchical clustering approach provides several levels of clusters. The outcome can be refined by performing iterations and entropy is used to decide the number of iterations.</w:t>
      </w:r>
    </w:p>
    <w:p w:rsidR="008D2717" w:rsidRDefault="008D2717" w:rsidP="00E40374">
      <w:pPr>
        <w:jc w:val="both"/>
        <w:rPr>
          <w:sz w:val="22"/>
          <w:szCs w:val="22"/>
        </w:rPr>
      </w:pPr>
      <w:r w:rsidRPr="00345187">
        <w:rPr>
          <w:sz w:val="22"/>
          <w:szCs w:val="22"/>
        </w:rPr>
        <w:t xml:space="preserve">The hierarchical grouping is based on cosine distance and the output is in the form of a </w:t>
      </w:r>
      <w:proofErr w:type="spellStart"/>
      <w:r w:rsidRPr="00345187">
        <w:rPr>
          <w:sz w:val="22"/>
          <w:szCs w:val="22"/>
        </w:rPr>
        <w:t>dendrogram</w:t>
      </w:r>
      <w:proofErr w:type="spellEnd"/>
      <w:r w:rsidRPr="00345187">
        <w:rPr>
          <w:sz w:val="22"/>
          <w:szCs w:val="22"/>
        </w:rPr>
        <w:t xml:space="preserve">. In the next iteration, the features are extracted at the lowermost level of hierarchy and are added to the feature set at the highest level of hierarchy. The process is repeated on this extended feature set. The cluster entropy is used to decide the number of iterations. The entropy becomes stable after finite number of iterations. The changes in the entropy, with every iteration and convergence of algorithm for 600 resumes are given in Table 2. Silhouette’s coefficient acts as internal cluster validity parameter. </w:t>
      </w:r>
    </w:p>
    <w:p w:rsidR="0019033F" w:rsidRPr="00EA4EE7" w:rsidRDefault="0019033F" w:rsidP="0019033F">
      <w:pPr>
        <w:autoSpaceDE w:val="0"/>
        <w:autoSpaceDN w:val="0"/>
        <w:adjustRightInd w:val="0"/>
        <w:spacing w:before="120" w:after="80"/>
        <w:jc w:val="center"/>
      </w:pPr>
      <w:r w:rsidRPr="00EA4EE7">
        <w:t>Table 2: Convergence Of algorithm for 600 resumes</w:t>
      </w:r>
    </w:p>
    <w:tbl>
      <w:tblPr>
        <w:tblW w:w="0" w:type="auto"/>
        <w:jc w:val="center"/>
        <w:tblInd w:w="54" w:type="dxa"/>
        <w:tblLayout w:type="fixed"/>
        <w:tblCellMar>
          <w:left w:w="54" w:type="dxa"/>
          <w:right w:w="54" w:type="dxa"/>
        </w:tblCellMar>
        <w:tblLook w:val="0000" w:firstRow="0" w:lastRow="0" w:firstColumn="0" w:lastColumn="0" w:noHBand="0" w:noVBand="0"/>
      </w:tblPr>
      <w:tblGrid>
        <w:gridCol w:w="1123"/>
        <w:gridCol w:w="1070"/>
      </w:tblGrid>
      <w:tr w:rsidR="0019033F" w:rsidRPr="00EA4EE7" w:rsidTr="00763668">
        <w:trPr>
          <w:trHeight w:val="1"/>
          <w:jc w:val="center"/>
        </w:trPr>
        <w:tc>
          <w:tcPr>
            <w:tcW w:w="1123"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rPr>
                <w:bCs/>
              </w:rPr>
              <w:t>Iteration Number</w:t>
            </w:r>
          </w:p>
        </w:tc>
        <w:tc>
          <w:tcPr>
            <w:tcW w:w="107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rPr>
                <w:bCs/>
              </w:rPr>
              <w:t>Entropy</w:t>
            </w:r>
          </w:p>
        </w:tc>
      </w:tr>
      <w:tr w:rsidR="0019033F" w:rsidRPr="00EA4EE7" w:rsidTr="00763668">
        <w:trPr>
          <w:trHeight w:val="1"/>
          <w:jc w:val="center"/>
        </w:trPr>
        <w:tc>
          <w:tcPr>
            <w:tcW w:w="1123"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1</w:t>
            </w:r>
          </w:p>
        </w:tc>
        <w:tc>
          <w:tcPr>
            <w:tcW w:w="107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0.391</w:t>
            </w:r>
          </w:p>
        </w:tc>
      </w:tr>
      <w:tr w:rsidR="0019033F" w:rsidRPr="00EA4EE7" w:rsidTr="00763668">
        <w:trPr>
          <w:trHeight w:val="1"/>
          <w:jc w:val="center"/>
        </w:trPr>
        <w:tc>
          <w:tcPr>
            <w:tcW w:w="1123"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2</w:t>
            </w:r>
          </w:p>
        </w:tc>
        <w:tc>
          <w:tcPr>
            <w:tcW w:w="107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0.102</w:t>
            </w:r>
          </w:p>
        </w:tc>
      </w:tr>
      <w:tr w:rsidR="0019033F" w:rsidRPr="00EA4EE7" w:rsidTr="00763668">
        <w:trPr>
          <w:trHeight w:val="1"/>
          <w:jc w:val="center"/>
        </w:trPr>
        <w:tc>
          <w:tcPr>
            <w:tcW w:w="1123"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3</w:t>
            </w:r>
          </w:p>
        </w:tc>
        <w:tc>
          <w:tcPr>
            <w:tcW w:w="107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0.092</w:t>
            </w:r>
          </w:p>
        </w:tc>
      </w:tr>
    </w:tbl>
    <w:p w:rsidR="0019033F" w:rsidRPr="00EA4EE7" w:rsidRDefault="0019033F" w:rsidP="00BF429A">
      <w:pPr>
        <w:autoSpaceDE w:val="0"/>
        <w:autoSpaceDN w:val="0"/>
        <w:adjustRightInd w:val="0"/>
        <w:spacing w:before="120" w:after="80"/>
        <w:jc w:val="center"/>
      </w:pPr>
    </w:p>
    <w:p w:rsidR="008D2717" w:rsidRPr="00592F3F" w:rsidRDefault="008D2717" w:rsidP="00592F3F">
      <w:pPr>
        <w:spacing w:after="120"/>
        <w:rPr>
          <w:b/>
          <w:sz w:val="22"/>
          <w:szCs w:val="22"/>
        </w:rPr>
      </w:pPr>
      <w:r w:rsidRPr="00592F3F">
        <w:rPr>
          <w:b/>
          <w:sz w:val="22"/>
          <w:szCs w:val="22"/>
        </w:rPr>
        <w:t xml:space="preserve">Hierarchical </w:t>
      </w:r>
      <w:r w:rsidR="00592F3F" w:rsidRPr="00592F3F">
        <w:rPr>
          <w:b/>
          <w:sz w:val="22"/>
          <w:szCs w:val="22"/>
        </w:rPr>
        <w:t xml:space="preserve">clustering </w:t>
      </w:r>
      <w:r w:rsidRPr="00592F3F">
        <w:rPr>
          <w:b/>
          <w:sz w:val="22"/>
          <w:szCs w:val="22"/>
        </w:rPr>
        <w:t xml:space="preserve">with </w:t>
      </w:r>
      <w:proofErr w:type="spellStart"/>
      <w:r w:rsidRPr="00592F3F">
        <w:rPr>
          <w:b/>
          <w:sz w:val="22"/>
          <w:szCs w:val="22"/>
        </w:rPr>
        <w:t>synset</w:t>
      </w:r>
      <w:proofErr w:type="spellEnd"/>
      <w:r w:rsidRPr="00592F3F">
        <w:rPr>
          <w:b/>
          <w:sz w:val="22"/>
          <w:szCs w:val="22"/>
        </w:rPr>
        <w:t xml:space="preserve"> grouping</w:t>
      </w:r>
    </w:p>
    <w:p w:rsidR="008D2717" w:rsidRDefault="008D2717" w:rsidP="00E40374">
      <w:pPr>
        <w:jc w:val="both"/>
        <w:rPr>
          <w:sz w:val="22"/>
          <w:szCs w:val="22"/>
        </w:rPr>
      </w:pPr>
      <w:proofErr w:type="gramStart"/>
      <w:r w:rsidRPr="00345187">
        <w:rPr>
          <w:sz w:val="22"/>
          <w:szCs w:val="22"/>
        </w:rPr>
        <w:t>Instead of rigidly defining the k value, hierarchical clustering forms a level of clusters, with number of clusters varying at every level.</w:t>
      </w:r>
      <w:proofErr w:type="gramEnd"/>
      <w:r w:rsidRPr="00345187">
        <w:rPr>
          <w:sz w:val="22"/>
          <w:szCs w:val="22"/>
        </w:rPr>
        <w:t xml:space="preserve"> Hierarchical algorithm as defined in section 3 is appli</w:t>
      </w:r>
      <w:r w:rsidR="001F20EC" w:rsidRPr="00345187">
        <w:rPr>
          <w:sz w:val="22"/>
          <w:szCs w:val="22"/>
        </w:rPr>
        <w:t>ed on a sample of 49 resumes,</w:t>
      </w:r>
      <w:r w:rsidRPr="00345187">
        <w:rPr>
          <w:sz w:val="22"/>
          <w:szCs w:val="22"/>
        </w:rPr>
        <w:t xml:space="preserve"> selected from 4 different domains. Resumes and retrieved cluster features are based on sales, purchase and accounts domain. Entropy values in Table 3 depict the cluster quality for 3 iterations. Figure 7 shows Silhouette plot for four </w:t>
      </w:r>
      <w:r w:rsidR="00592F3F" w:rsidRPr="00345187">
        <w:rPr>
          <w:sz w:val="22"/>
          <w:szCs w:val="22"/>
        </w:rPr>
        <w:t>clusters,</w:t>
      </w:r>
      <w:r w:rsidRPr="00345187">
        <w:rPr>
          <w:sz w:val="22"/>
          <w:szCs w:val="22"/>
        </w:rPr>
        <w:t xml:space="preserve"> value 0.9 indicates a good cluster quality with respect to cluster </w:t>
      </w:r>
      <w:r w:rsidRPr="00345187">
        <w:rPr>
          <w:sz w:val="22"/>
          <w:szCs w:val="22"/>
        </w:rPr>
        <w:lastRenderedPageBreak/>
        <w:t xml:space="preserve">compactness and separation between the clusters. Figure 8 shows the </w:t>
      </w:r>
      <w:proofErr w:type="spellStart"/>
      <w:r w:rsidRPr="00345187">
        <w:rPr>
          <w:sz w:val="22"/>
          <w:szCs w:val="22"/>
        </w:rPr>
        <w:t>dendrogram</w:t>
      </w:r>
      <w:proofErr w:type="spellEnd"/>
      <w:r w:rsidRPr="00345187">
        <w:rPr>
          <w:sz w:val="22"/>
          <w:szCs w:val="22"/>
        </w:rPr>
        <w:t xml:space="preserve"> of 49 resumes. The results for different sample sizes are shown in Table 8 with important step of </w:t>
      </w:r>
      <w:proofErr w:type="spellStart"/>
      <w:r w:rsidRPr="00345187">
        <w:rPr>
          <w:sz w:val="22"/>
          <w:szCs w:val="22"/>
        </w:rPr>
        <w:t>synset</w:t>
      </w:r>
      <w:proofErr w:type="spellEnd"/>
      <w:r w:rsidRPr="00345187">
        <w:rPr>
          <w:sz w:val="22"/>
          <w:szCs w:val="22"/>
        </w:rPr>
        <w:t xml:space="preserve"> grouping and without </w:t>
      </w:r>
      <w:proofErr w:type="spellStart"/>
      <w:r w:rsidRPr="00345187">
        <w:rPr>
          <w:sz w:val="22"/>
          <w:szCs w:val="22"/>
        </w:rPr>
        <w:t>synset</w:t>
      </w:r>
      <w:proofErr w:type="spellEnd"/>
      <w:r w:rsidRPr="00345187">
        <w:rPr>
          <w:sz w:val="22"/>
          <w:szCs w:val="22"/>
        </w:rPr>
        <w:t xml:space="preserve"> grouping step. The resulted entropy shows significant improvement when </w:t>
      </w:r>
      <w:proofErr w:type="spellStart"/>
      <w:r w:rsidRPr="00345187">
        <w:rPr>
          <w:sz w:val="22"/>
          <w:szCs w:val="22"/>
        </w:rPr>
        <w:t>synsets</w:t>
      </w:r>
      <w:proofErr w:type="spellEnd"/>
      <w:r w:rsidRPr="00345187">
        <w:rPr>
          <w:sz w:val="22"/>
          <w:szCs w:val="22"/>
        </w:rPr>
        <w:t xml:space="preserve"> are used with grouping measure. The use of meronyms also shows improvement as resumes contain location data that forms concept hierarchy. There is also significant reduction in dimension and it remains almost steady with increase in sample size as indicated </w:t>
      </w:r>
      <w:r w:rsidR="00BF429A">
        <w:rPr>
          <w:sz w:val="22"/>
          <w:szCs w:val="22"/>
        </w:rPr>
        <w:t>in Table 4. Figure 5 and 6 show</w:t>
      </w:r>
      <w:r w:rsidRPr="00345187">
        <w:rPr>
          <w:sz w:val="22"/>
          <w:szCs w:val="22"/>
        </w:rPr>
        <w:t xml:space="preserve"> dimension and entropy trend over number of resumes respectively. Table 5 shows the clusters obtained after processing 600 resumes and their features. Steps of Hierarchical approac</w:t>
      </w:r>
      <w:r w:rsidR="0012518C">
        <w:rPr>
          <w:sz w:val="22"/>
          <w:szCs w:val="22"/>
        </w:rPr>
        <w:t xml:space="preserve">h with </w:t>
      </w:r>
      <w:proofErr w:type="spellStart"/>
      <w:r w:rsidR="0012518C">
        <w:rPr>
          <w:sz w:val="22"/>
          <w:szCs w:val="22"/>
        </w:rPr>
        <w:t>synset</w:t>
      </w:r>
      <w:proofErr w:type="spellEnd"/>
      <w:r w:rsidR="0012518C">
        <w:rPr>
          <w:sz w:val="22"/>
          <w:szCs w:val="22"/>
        </w:rPr>
        <w:t xml:space="preserve"> grouping are as follows</w:t>
      </w:r>
    </w:p>
    <w:p w:rsidR="0012518C" w:rsidRPr="0012518C" w:rsidRDefault="0012518C" w:rsidP="0012518C">
      <w:pPr>
        <w:pStyle w:val="ListParagraph"/>
        <w:numPr>
          <w:ilvl w:val="0"/>
          <w:numId w:val="5"/>
        </w:numPr>
        <w:rPr>
          <w:rFonts w:ascii="Times New Roman" w:hAnsi="Times New Roman" w:cs="Times New Roman"/>
        </w:rPr>
      </w:pPr>
      <w:r w:rsidRPr="0012518C">
        <w:rPr>
          <w:rFonts w:ascii="Times New Roman" w:hAnsi="Times New Roman" w:cs="Times New Roman"/>
        </w:rPr>
        <w:t>Apply cosine distance and hierarchical clustering algorithm to get document clusters.</w:t>
      </w:r>
    </w:p>
    <w:p w:rsidR="0012518C" w:rsidRPr="0012518C" w:rsidRDefault="0012518C" w:rsidP="0012518C">
      <w:pPr>
        <w:pStyle w:val="ListParagraph"/>
        <w:numPr>
          <w:ilvl w:val="0"/>
          <w:numId w:val="5"/>
        </w:numPr>
        <w:rPr>
          <w:rFonts w:ascii="Times New Roman" w:hAnsi="Times New Roman" w:cs="Times New Roman"/>
        </w:rPr>
      </w:pPr>
      <w:r w:rsidRPr="0012518C">
        <w:rPr>
          <w:rFonts w:ascii="Times New Roman" w:hAnsi="Times New Roman" w:cs="Times New Roman"/>
        </w:rPr>
        <w:t>Calculate Entropy to validate cluster quality</w:t>
      </w:r>
    </w:p>
    <w:p w:rsidR="0012518C" w:rsidRPr="0012518C" w:rsidRDefault="0012518C" w:rsidP="0012518C">
      <w:pPr>
        <w:pStyle w:val="ListParagraph"/>
        <w:numPr>
          <w:ilvl w:val="0"/>
          <w:numId w:val="5"/>
        </w:numPr>
        <w:rPr>
          <w:rFonts w:ascii="Times New Roman" w:hAnsi="Times New Roman" w:cs="Times New Roman"/>
        </w:rPr>
      </w:pPr>
      <w:r w:rsidRPr="0012518C">
        <w:rPr>
          <w:rFonts w:ascii="Times New Roman" w:hAnsi="Times New Roman" w:cs="Times New Roman"/>
        </w:rPr>
        <w:t>Extracting features of clusters at lowermost level</w:t>
      </w:r>
    </w:p>
    <w:p w:rsidR="0012518C" w:rsidRPr="0012518C" w:rsidRDefault="0012518C" w:rsidP="0012518C">
      <w:pPr>
        <w:pStyle w:val="ListParagraph"/>
        <w:numPr>
          <w:ilvl w:val="0"/>
          <w:numId w:val="5"/>
        </w:numPr>
        <w:rPr>
          <w:rFonts w:ascii="Times New Roman" w:hAnsi="Times New Roman" w:cs="Times New Roman"/>
        </w:rPr>
      </w:pPr>
      <w:r w:rsidRPr="0012518C">
        <w:rPr>
          <w:rFonts w:ascii="Times New Roman" w:hAnsi="Times New Roman" w:cs="Times New Roman"/>
        </w:rPr>
        <w:t>Extending feature set by adding cluster specific features</w:t>
      </w:r>
    </w:p>
    <w:p w:rsidR="0012518C" w:rsidRDefault="0012518C" w:rsidP="0012518C">
      <w:pPr>
        <w:pStyle w:val="ListParagraph"/>
        <w:numPr>
          <w:ilvl w:val="0"/>
          <w:numId w:val="5"/>
        </w:numPr>
        <w:rPr>
          <w:rFonts w:ascii="Times New Roman" w:hAnsi="Times New Roman" w:cs="Times New Roman"/>
        </w:rPr>
      </w:pPr>
      <w:r w:rsidRPr="0012518C">
        <w:rPr>
          <w:rFonts w:ascii="Times New Roman" w:hAnsi="Times New Roman" w:cs="Times New Roman"/>
        </w:rPr>
        <w:t>Repeating 1-6 till entropy stabilizes.</w:t>
      </w:r>
    </w:p>
    <w:p w:rsidR="0019033F" w:rsidRPr="00EA4EE7" w:rsidRDefault="0019033F" w:rsidP="0019033F">
      <w:pPr>
        <w:autoSpaceDE w:val="0"/>
        <w:autoSpaceDN w:val="0"/>
        <w:adjustRightInd w:val="0"/>
        <w:jc w:val="center"/>
      </w:pPr>
      <w:r w:rsidRPr="00EA4EE7">
        <w:t>Table 3: Entropy readings for 49 resumes</w:t>
      </w:r>
    </w:p>
    <w:tbl>
      <w:tblPr>
        <w:tblW w:w="0" w:type="auto"/>
        <w:jc w:val="center"/>
        <w:tblInd w:w="108" w:type="dxa"/>
        <w:tblLayout w:type="fixed"/>
        <w:tblLook w:val="0000" w:firstRow="0" w:lastRow="0" w:firstColumn="0" w:lastColumn="0" w:noHBand="0" w:noVBand="0"/>
      </w:tblPr>
      <w:tblGrid>
        <w:gridCol w:w="1029"/>
        <w:gridCol w:w="990"/>
      </w:tblGrid>
      <w:tr w:rsidR="0019033F" w:rsidRPr="00EA4EE7" w:rsidTr="00763668">
        <w:trPr>
          <w:trHeight w:val="300"/>
          <w:jc w:val="center"/>
        </w:trPr>
        <w:tc>
          <w:tcPr>
            <w:tcW w:w="1029" w:type="dxa"/>
            <w:tcBorders>
              <w:top w:val="single" w:sz="3" w:space="0" w:color="000000"/>
              <w:left w:val="single" w:sz="3" w:space="0" w:color="000000"/>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Iteration Number</w:t>
            </w:r>
          </w:p>
        </w:tc>
        <w:tc>
          <w:tcPr>
            <w:tcW w:w="990" w:type="dxa"/>
            <w:tcBorders>
              <w:top w:val="single" w:sz="3" w:space="0" w:color="000000"/>
              <w:left w:val="single" w:sz="3" w:space="0" w:color="000000"/>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Entropy</w:t>
            </w:r>
          </w:p>
        </w:tc>
      </w:tr>
      <w:tr w:rsidR="0019033F" w:rsidRPr="00EA4EE7" w:rsidTr="00763668">
        <w:trPr>
          <w:trHeight w:val="368"/>
          <w:jc w:val="center"/>
        </w:trPr>
        <w:tc>
          <w:tcPr>
            <w:tcW w:w="1029" w:type="dxa"/>
            <w:tcBorders>
              <w:top w:val="single" w:sz="3" w:space="0" w:color="000000"/>
              <w:left w:val="single" w:sz="3" w:space="0" w:color="000000"/>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1</w:t>
            </w:r>
          </w:p>
        </w:tc>
        <w:tc>
          <w:tcPr>
            <w:tcW w:w="990" w:type="dxa"/>
            <w:tcBorders>
              <w:top w:val="single" w:sz="3" w:space="0" w:color="000000"/>
              <w:left w:val="single" w:sz="3" w:space="0" w:color="000000"/>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0.22</w:t>
            </w:r>
          </w:p>
        </w:tc>
      </w:tr>
      <w:tr w:rsidR="0019033F" w:rsidRPr="00EA4EE7" w:rsidTr="00763668">
        <w:trPr>
          <w:trHeight w:val="300"/>
          <w:jc w:val="center"/>
        </w:trPr>
        <w:tc>
          <w:tcPr>
            <w:tcW w:w="1029" w:type="dxa"/>
            <w:tcBorders>
              <w:top w:val="single" w:sz="3" w:space="0" w:color="000000"/>
              <w:left w:val="single" w:sz="3" w:space="0" w:color="000000"/>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2</w:t>
            </w:r>
          </w:p>
        </w:tc>
        <w:tc>
          <w:tcPr>
            <w:tcW w:w="990" w:type="dxa"/>
            <w:tcBorders>
              <w:top w:val="single" w:sz="3" w:space="0" w:color="000000"/>
              <w:left w:val="single" w:sz="3" w:space="0" w:color="000000"/>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0.18</w:t>
            </w:r>
          </w:p>
        </w:tc>
      </w:tr>
      <w:tr w:rsidR="0019033F" w:rsidRPr="00EA4EE7" w:rsidTr="00763668">
        <w:trPr>
          <w:trHeight w:val="300"/>
          <w:jc w:val="center"/>
        </w:trPr>
        <w:tc>
          <w:tcPr>
            <w:tcW w:w="1029" w:type="dxa"/>
            <w:tcBorders>
              <w:top w:val="single" w:sz="3" w:space="0" w:color="000000"/>
              <w:left w:val="single" w:sz="3" w:space="0" w:color="000000"/>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3</w:t>
            </w:r>
          </w:p>
        </w:tc>
        <w:tc>
          <w:tcPr>
            <w:tcW w:w="990" w:type="dxa"/>
            <w:tcBorders>
              <w:top w:val="single" w:sz="3" w:space="0" w:color="000000"/>
              <w:left w:val="single" w:sz="3" w:space="0" w:color="000000"/>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0.06</w:t>
            </w:r>
          </w:p>
        </w:tc>
      </w:tr>
    </w:tbl>
    <w:p w:rsidR="0019033F" w:rsidRDefault="0019033F" w:rsidP="00F10BD5">
      <w:pPr>
        <w:autoSpaceDE w:val="0"/>
        <w:autoSpaceDN w:val="0"/>
        <w:adjustRightInd w:val="0"/>
        <w:jc w:val="center"/>
      </w:pPr>
    </w:p>
    <w:p w:rsidR="00F10BD5" w:rsidRDefault="00F10BD5" w:rsidP="00F10BD5">
      <w:pPr>
        <w:autoSpaceDE w:val="0"/>
        <w:autoSpaceDN w:val="0"/>
        <w:adjustRightInd w:val="0"/>
        <w:jc w:val="center"/>
      </w:pPr>
    </w:p>
    <w:p w:rsidR="0019033F" w:rsidRPr="00EA4EE7" w:rsidRDefault="0019033F" w:rsidP="0019033F">
      <w:pPr>
        <w:autoSpaceDE w:val="0"/>
        <w:autoSpaceDN w:val="0"/>
        <w:adjustRightInd w:val="0"/>
        <w:jc w:val="center"/>
      </w:pPr>
      <w:r w:rsidRPr="00EA4EE7">
        <w:t>Table 4: Comparative chart of Entropy values</w:t>
      </w:r>
    </w:p>
    <w:tbl>
      <w:tblPr>
        <w:tblW w:w="0" w:type="auto"/>
        <w:jc w:val="center"/>
        <w:tblLayout w:type="fixed"/>
        <w:tblLook w:val="0000" w:firstRow="0" w:lastRow="0" w:firstColumn="0" w:lastColumn="0" w:noHBand="0" w:noVBand="0"/>
      </w:tblPr>
      <w:tblGrid>
        <w:gridCol w:w="1142"/>
        <w:gridCol w:w="1004"/>
        <w:gridCol w:w="1260"/>
        <w:gridCol w:w="900"/>
        <w:gridCol w:w="1350"/>
        <w:gridCol w:w="990"/>
        <w:gridCol w:w="1440"/>
      </w:tblGrid>
      <w:tr w:rsidR="0019033F" w:rsidRPr="00EA4EE7" w:rsidTr="00763668">
        <w:trPr>
          <w:trHeight w:val="797"/>
          <w:jc w:val="center"/>
        </w:trPr>
        <w:tc>
          <w:tcPr>
            <w:tcW w:w="1142" w:type="dxa"/>
            <w:tcBorders>
              <w:top w:val="single" w:sz="3" w:space="0" w:color="000000"/>
              <w:left w:val="single" w:sz="3" w:space="0" w:color="000000"/>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rPr>
                <w:bCs/>
              </w:rPr>
              <w:t>No of Resumes</w:t>
            </w:r>
          </w:p>
        </w:tc>
        <w:tc>
          <w:tcPr>
            <w:tcW w:w="2264" w:type="dxa"/>
            <w:gridSpan w:val="2"/>
            <w:tcBorders>
              <w:top w:val="single" w:sz="3" w:space="0" w:color="000000"/>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rPr>
                <w:bCs/>
              </w:rPr>
              <w:t>Without Grouping of terms</w:t>
            </w:r>
          </w:p>
        </w:tc>
        <w:tc>
          <w:tcPr>
            <w:tcW w:w="2250" w:type="dxa"/>
            <w:gridSpan w:val="2"/>
            <w:tcBorders>
              <w:top w:val="single" w:sz="3" w:space="0" w:color="000000"/>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rPr>
                <w:bCs/>
              </w:rPr>
              <w:t>Grouping using Synonyms</w:t>
            </w:r>
          </w:p>
        </w:tc>
        <w:tc>
          <w:tcPr>
            <w:tcW w:w="2430" w:type="dxa"/>
            <w:gridSpan w:val="2"/>
            <w:tcBorders>
              <w:top w:val="single" w:sz="3" w:space="0" w:color="000000"/>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rPr>
                <w:bCs/>
              </w:rPr>
              <w:t>Grouping using Synonyms + Meronyms</w:t>
            </w:r>
          </w:p>
        </w:tc>
      </w:tr>
      <w:tr w:rsidR="0019033F" w:rsidRPr="00EA4EE7" w:rsidTr="00763668">
        <w:trPr>
          <w:trHeight w:val="248"/>
          <w:jc w:val="center"/>
        </w:trPr>
        <w:tc>
          <w:tcPr>
            <w:tcW w:w="1142" w:type="dxa"/>
            <w:tcBorders>
              <w:top w:val="nil"/>
              <w:left w:val="single" w:sz="3" w:space="0" w:color="000000"/>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p>
        </w:tc>
        <w:tc>
          <w:tcPr>
            <w:tcW w:w="1004"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Entropy</w:t>
            </w:r>
          </w:p>
        </w:tc>
        <w:tc>
          <w:tcPr>
            <w:tcW w:w="126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Dimensions</w:t>
            </w:r>
          </w:p>
        </w:tc>
        <w:tc>
          <w:tcPr>
            <w:tcW w:w="90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Entropy</w:t>
            </w:r>
          </w:p>
        </w:tc>
        <w:tc>
          <w:tcPr>
            <w:tcW w:w="135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Dimensions</w:t>
            </w:r>
          </w:p>
        </w:tc>
        <w:tc>
          <w:tcPr>
            <w:tcW w:w="99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Entropy</w:t>
            </w:r>
          </w:p>
        </w:tc>
        <w:tc>
          <w:tcPr>
            <w:tcW w:w="144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Dimensions</w:t>
            </w:r>
          </w:p>
        </w:tc>
      </w:tr>
      <w:tr w:rsidR="0019033F" w:rsidRPr="00EA4EE7" w:rsidTr="00763668">
        <w:trPr>
          <w:trHeight w:val="248"/>
          <w:jc w:val="center"/>
        </w:trPr>
        <w:tc>
          <w:tcPr>
            <w:tcW w:w="1142" w:type="dxa"/>
            <w:tcBorders>
              <w:top w:val="nil"/>
              <w:left w:val="single" w:sz="3" w:space="0" w:color="000000"/>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49</w:t>
            </w:r>
          </w:p>
        </w:tc>
        <w:tc>
          <w:tcPr>
            <w:tcW w:w="1004"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0.44</w:t>
            </w:r>
          </w:p>
        </w:tc>
        <w:tc>
          <w:tcPr>
            <w:tcW w:w="126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56</w:t>
            </w:r>
          </w:p>
        </w:tc>
        <w:tc>
          <w:tcPr>
            <w:tcW w:w="90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0.27</w:t>
            </w:r>
          </w:p>
        </w:tc>
        <w:tc>
          <w:tcPr>
            <w:tcW w:w="135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45</w:t>
            </w:r>
          </w:p>
        </w:tc>
        <w:tc>
          <w:tcPr>
            <w:tcW w:w="99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0.032</w:t>
            </w:r>
          </w:p>
        </w:tc>
        <w:tc>
          <w:tcPr>
            <w:tcW w:w="144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35</w:t>
            </w:r>
          </w:p>
        </w:tc>
      </w:tr>
      <w:tr w:rsidR="0019033F" w:rsidRPr="00EA4EE7" w:rsidTr="00763668">
        <w:trPr>
          <w:trHeight w:val="248"/>
          <w:jc w:val="center"/>
        </w:trPr>
        <w:tc>
          <w:tcPr>
            <w:tcW w:w="1142" w:type="dxa"/>
            <w:tcBorders>
              <w:top w:val="nil"/>
              <w:left w:val="single" w:sz="3" w:space="0" w:color="000000"/>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200</w:t>
            </w:r>
          </w:p>
        </w:tc>
        <w:tc>
          <w:tcPr>
            <w:tcW w:w="1004"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0.53</w:t>
            </w:r>
          </w:p>
        </w:tc>
        <w:tc>
          <w:tcPr>
            <w:tcW w:w="126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70</w:t>
            </w:r>
          </w:p>
        </w:tc>
        <w:tc>
          <w:tcPr>
            <w:tcW w:w="90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0.31</w:t>
            </w:r>
          </w:p>
        </w:tc>
        <w:tc>
          <w:tcPr>
            <w:tcW w:w="135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55</w:t>
            </w:r>
          </w:p>
        </w:tc>
        <w:tc>
          <w:tcPr>
            <w:tcW w:w="99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0.041</w:t>
            </w:r>
          </w:p>
        </w:tc>
        <w:tc>
          <w:tcPr>
            <w:tcW w:w="144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40</w:t>
            </w:r>
          </w:p>
        </w:tc>
      </w:tr>
      <w:tr w:rsidR="0019033F" w:rsidRPr="00EA4EE7" w:rsidTr="00763668">
        <w:trPr>
          <w:trHeight w:val="248"/>
          <w:jc w:val="center"/>
        </w:trPr>
        <w:tc>
          <w:tcPr>
            <w:tcW w:w="1142" w:type="dxa"/>
            <w:tcBorders>
              <w:top w:val="nil"/>
              <w:left w:val="single" w:sz="3" w:space="0" w:color="000000"/>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600</w:t>
            </w:r>
          </w:p>
        </w:tc>
        <w:tc>
          <w:tcPr>
            <w:tcW w:w="1004"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0.64</w:t>
            </w:r>
          </w:p>
        </w:tc>
        <w:tc>
          <w:tcPr>
            <w:tcW w:w="126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90</w:t>
            </w:r>
          </w:p>
        </w:tc>
        <w:tc>
          <w:tcPr>
            <w:tcW w:w="90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0.33</w:t>
            </w:r>
          </w:p>
        </w:tc>
        <w:tc>
          <w:tcPr>
            <w:tcW w:w="135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65</w:t>
            </w:r>
          </w:p>
        </w:tc>
        <w:tc>
          <w:tcPr>
            <w:tcW w:w="99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0.052</w:t>
            </w:r>
          </w:p>
        </w:tc>
        <w:tc>
          <w:tcPr>
            <w:tcW w:w="144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42</w:t>
            </w:r>
          </w:p>
        </w:tc>
      </w:tr>
      <w:tr w:rsidR="0019033F" w:rsidRPr="00EA4EE7" w:rsidTr="00763668">
        <w:trPr>
          <w:trHeight w:val="248"/>
          <w:jc w:val="center"/>
        </w:trPr>
        <w:tc>
          <w:tcPr>
            <w:tcW w:w="1142" w:type="dxa"/>
            <w:tcBorders>
              <w:top w:val="nil"/>
              <w:left w:val="single" w:sz="3" w:space="0" w:color="000000"/>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800</w:t>
            </w:r>
          </w:p>
        </w:tc>
        <w:tc>
          <w:tcPr>
            <w:tcW w:w="1004"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0.67</w:t>
            </w:r>
          </w:p>
        </w:tc>
        <w:tc>
          <w:tcPr>
            <w:tcW w:w="126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95</w:t>
            </w:r>
          </w:p>
        </w:tc>
        <w:tc>
          <w:tcPr>
            <w:tcW w:w="90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0.36</w:t>
            </w:r>
          </w:p>
        </w:tc>
        <w:tc>
          <w:tcPr>
            <w:tcW w:w="135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70</w:t>
            </w:r>
          </w:p>
        </w:tc>
        <w:tc>
          <w:tcPr>
            <w:tcW w:w="99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0.061</w:t>
            </w:r>
          </w:p>
        </w:tc>
        <w:tc>
          <w:tcPr>
            <w:tcW w:w="144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42</w:t>
            </w:r>
          </w:p>
        </w:tc>
      </w:tr>
      <w:tr w:rsidR="0019033F" w:rsidRPr="00EA4EE7" w:rsidTr="00763668">
        <w:trPr>
          <w:trHeight w:val="70"/>
          <w:jc w:val="center"/>
        </w:trPr>
        <w:tc>
          <w:tcPr>
            <w:tcW w:w="1142" w:type="dxa"/>
            <w:tcBorders>
              <w:top w:val="nil"/>
              <w:left w:val="single" w:sz="3" w:space="0" w:color="000000"/>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1000</w:t>
            </w:r>
          </w:p>
        </w:tc>
        <w:tc>
          <w:tcPr>
            <w:tcW w:w="1004"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0.72</w:t>
            </w:r>
          </w:p>
        </w:tc>
        <w:tc>
          <w:tcPr>
            <w:tcW w:w="126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100</w:t>
            </w:r>
          </w:p>
        </w:tc>
        <w:tc>
          <w:tcPr>
            <w:tcW w:w="90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0.41</w:t>
            </w:r>
          </w:p>
        </w:tc>
        <w:tc>
          <w:tcPr>
            <w:tcW w:w="1350" w:type="dxa"/>
            <w:tcBorders>
              <w:top w:val="nil"/>
              <w:left w:val="nil"/>
              <w:bottom w:val="single" w:sz="3" w:space="0" w:color="000000"/>
              <w:right w:val="single" w:sz="3" w:space="0" w:color="000000"/>
            </w:tcBorders>
            <w:vAlign w:val="center"/>
          </w:tcPr>
          <w:p w:rsidR="0019033F" w:rsidRPr="00EA4EE7" w:rsidRDefault="0019033F" w:rsidP="00763668">
            <w:pPr>
              <w:autoSpaceDE w:val="0"/>
              <w:autoSpaceDN w:val="0"/>
              <w:adjustRightInd w:val="0"/>
              <w:jc w:val="center"/>
            </w:pPr>
            <w:r w:rsidRPr="00EA4EE7">
              <w:t>72</w:t>
            </w:r>
          </w:p>
        </w:tc>
        <w:tc>
          <w:tcPr>
            <w:tcW w:w="99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0.063</w:t>
            </w:r>
          </w:p>
        </w:tc>
        <w:tc>
          <w:tcPr>
            <w:tcW w:w="1440" w:type="dxa"/>
            <w:tcBorders>
              <w:top w:val="nil"/>
              <w:left w:val="nil"/>
              <w:bottom w:val="single" w:sz="3" w:space="0" w:color="000000"/>
              <w:right w:val="single" w:sz="3" w:space="0" w:color="000000"/>
            </w:tcBorders>
          </w:tcPr>
          <w:p w:rsidR="0019033F" w:rsidRPr="00EA4EE7" w:rsidRDefault="0019033F" w:rsidP="00763668">
            <w:pPr>
              <w:autoSpaceDE w:val="0"/>
              <w:autoSpaceDN w:val="0"/>
              <w:adjustRightInd w:val="0"/>
              <w:jc w:val="center"/>
            </w:pPr>
            <w:r w:rsidRPr="00EA4EE7">
              <w:t>45</w:t>
            </w:r>
          </w:p>
        </w:tc>
      </w:tr>
    </w:tbl>
    <w:p w:rsidR="0019033F" w:rsidRPr="00EA4EE7" w:rsidRDefault="0019033F" w:rsidP="0019033F">
      <w:pPr>
        <w:autoSpaceDE w:val="0"/>
        <w:autoSpaceDN w:val="0"/>
        <w:adjustRightInd w:val="0"/>
        <w:jc w:val="center"/>
      </w:pPr>
    </w:p>
    <w:p w:rsidR="0019033F" w:rsidRDefault="0019033F" w:rsidP="0019033F">
      <w:pPr>
        <w:autoSpaceDE w:val="0"/>
        <w:autoSpaceDN w:val="0"/>
        <w:adjustRightInd w:val="0"/>
        <w:jc w:val="center"/>
      </w:pPr>
    </w:p>
    <w:p w:rsidR="0019033F" w:rsidRDefault="0019033F" w:rsidP="0019033F">
      <w:pPr>
        <w:autoSpaceDE w:val="0"/>
        <w:autoSpaceDN w:val="0"/>
        <w:adjustRightInd w:val="0"/>
        <w:jc w:val="center"/>
      </w:pPr>
    </w:p>
    <w:p w:rsidR="0019033F" w:rsidRDefault="0019033F" w:rsidP="0019033F">
      <w:pPr>
        <w:autoSpaceDE w:val="0"/>
        <w:autoSpaceDN w:val="0"/>
        <w:adjustRightInd w:val="0"/>
        <w:jc w:val="center"/>
      </w:pPr>
      <w:r w:rsidRPr="00EA4EE7">
        <w:t>Table 5: Features for 600 resumes</w:t>
      </w:r>
    </w:p>
    <w:p w:rsidR="0019033F" w:rsidRDefault="0019033F" w:rsidP="0019033F">
      <w:pPr>
        <w:autoSpaceDE w:val="0"/>
        <w:autoSpaceDN w:val="0"/>
        <w:adjustRightInd w:val="0"/>
        <w:jc w:val="center"/>
      </w:pPr>
    </w:p>
    <w:tbl>
      <w:tblPr>
        <w:tblW w:w="0" w:type="auto"/>
        <w:jc w:val="center"/>
        <w:tblInd w:w="54" w:type="dxa"/>
        <w:tblLayout w:type="fixed"/>
        <w:tblCellMar>
          <w:left w:w="54" w:type="dxa"/>
          <w:right w:w="54" w:type="dxa"/>
        </w:tblCellMar>
        <w:tblLook w:val="0000" w:firstRow="0" w:lastRow="0" w:firstColumn="0" w:lastColumn="0" w:noHBand="0" w:noVBand="0"/>
      </w:tblPr>
      <w:tblGrid>
        <w:gridCol w:w="1070"/>
        <w:gridCol w:w="5577"/>
      </w:tblGrid>
      <w:tr w:rsidR="0019033F" w:rsidRPr="00EA4EE7" w:rsidTr="00763668">
        <w:trPr>
          <w:trHeight w:val="142"/>
          <w:jc w:val="center"/>
        </w:trPr>
        <w:tc>
          <w:tcPr>
            <w:tcW w:w="107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rPr>
                <w:bCs/>
              </w:rPr>
              <w:t>Cluster Number</w:t>
            </w:r>
          </w:p>
        </w:tc>
        <w:tc>
          <w:tcPr>
            <w:tcW w:w="5577"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rPr>
                <w:bCs/>
              </w:rPr>
              <w:t>Features</w:t>
            </w:r>
          </w:p>
        </w:tc>
      </w:tr>
      <w:tr w:rsidR="0019033F" w:rsidRPr="00EA4EE7" w:rsidTr="00763668">
        <w:trPr>
          <w:trHeight w:val="151"/>
          <w:jc w:val="center"/>
        </w:trPr>
        <w:tc>
          <w:tcPr>
            <w:tcW w:w="107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1</w:t>
            </w:r>
          </w:p>
        </w:tc>
        <w:tc>
          <w:tcPr>
            <w:tcW w:w="5577"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Enquiry, training, appraisal, strategy, mission, goal, objective, techniques, trend, application, support, maintenance.</w:t>
            </w:r>
          </w:p>
        </w:tc>
      </w:tr>
      <w:tr w:rsidR="0019033F" w:rsidRPr="00EA4EE7" w:rsidTr="00763668">
        <w:trPr>
          <w:trHeight w:val="209"/>
          <w:jc w:val="center"/>
        </w:trPr>
        <w:tc>
          <w:tcPr>
            <w:tcW w:w="107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2</w:t>
            </w:r>
          </w:p>
        </w:tc>
        <w:tc>
          <w:tcPr>
            <w:tcW w:w="5577"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Balance, audit, loan, finance, cash, asset, payroll, inventory, grid, Canada, Manitoba, Australia, Tasmania</w:t>
            </w:r>
            <w:proofErr w:type="gramStart"/>
            <w:r w:rsidRPr="00EA4EE7">
              <w:t>..</w:t>
            </w:r>
            <w:proofErr w:type="gramEnd"/>
          </w:p>
        </w:tc>
      </w:tr>
      <w:tr w:rsidR="0019033F" w:rsidRPr="00EA4EE7" w:rsidTr="00763668">
        <w:trPr>
          <w:trHeight w:val="151"/>
          <w:jc w:val="center"/>
        </w:trPr>
        <w:tc>
          <w:tcPr>
            <w:tcW w:w="107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lastRenderedPageBreak/>
              <w:t>3</w:t>
            </w:r>
          </w:p>
        </w:tc>
        <w:tc>
          <w:tcPr>
            <w:tcW w:w="5577"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Resume, planning, shipping, vendor, material goods, model, supply, culture, cross, claim, contract, conformance ,policy</w:t>
            </w:r>
          </w:p>
        </w:tc>
      </w:tr>
      <w:tr w:rsidR="0019033F" w:rsidRPr="00EA4EE7" w:rsidTr="00763668">
        <w:trPr>
          <w:trHeight w:val="151"/>
          <w:jc w:val="center"/>
        </w:trPr>
        <w:tc>
          <w:tcPr>
            <w:tcW w:w="1070"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4</w:t>
            </w:r>
          </w:p>
        </w:tc>
        <w:tc>
          <w:tcPr>
            <w:tcW w:w="5577" w:type="dxa"/>
            <w:tcBorders>
              <w:top w:val="single" w:sz="3" w:space="0" w:color="000001"/>
              <w:left w:val="single" w:sz="3" w:space="0" w:color="000001"/>
              <w:bottom w:val="single" w:sz="3" w:space="0" w:color="000001"/>
              <w:right w:val="single" w:sz="3" w:space="0" w:color="000001"/>
            </w:tcBorders>
          </w:tcPr>
          <w:p w:rsidR="0019033F" w:rsidRPr="00EA4EE7" w:rsidRDefault="0019033F" w:rsidP="00763668">
            <w:pPr>
              <w:autoSpaceDE w:val="0"/>
              <w:autoSpaceDN w:val="0"/>
              <w:adjustRightInd w:val="0"/>
              <w:jc w:val="center"/>
            </w:pPr>
            <w:r w:rsidRPr="00EA4EE7">
              <w:t xml:space="preserve">Diploma, review, interpersonal, upgrade, </w:t>
            </w:r>
            <w:proofErr w:type="spellStart"/>
            <w:r w:rsidRPr="00EA4EE7">
              <w:t>conflicts</w:t>
            </w:r>
            <w:proofErr w:type="gramStart"/>
            <w:r w:rsidRPr="00EA4EE7">
              <w:t>,client</w:t>
            </w:r>
            <w:proofErr w:type="spellEnd"/>
            <w:proofErr w:type="gramEnd"/>
            <w:r w:rsidRPr="00EA4EE7">
              <w:t>…</w:t>
            </w:r>
          </w:p>
        </w:tc>
      </w:tr>
    </w:tbl>
    <w:p w:rsidR="0019033F" w:rsidRPr="00EA4EE7" w:rsidRDefault="0019033F" w:rsidP="0019033F">
      <w:pPr>
        <w:suppressAutoHyphens/>
        <w:autoSpaceDE w:val="0"/>
        <w:autoSpaceDN w:val="0"/>
        <w:adjustRightInd w:val="0"/>
        <w:jc w:val="center"/>
        <w:rPr>
          <w:bCs/>
        </w:rPr>
      </w:pPr>
    </w:p>
    <w:p w:rsidR="0019033F" w:rsidRDefault="00E12425" w:rsidP="00F10BD5">
      <w:pPr>
        <w:autoSpaceDE w:val="0"/>
        <w:autoSpaceDN w:val="0"/>
        <w:adjustRightInd w:val="0"/>
        <w:jc w:val="center"/>
      </w:pPr>
      <w:r>
        <w:rPr>
          <w:noProof/>
          <w:sz w:val="18"/>
          <w:szCs w:val="20"/>
        </w:rPr>
        <w:drawing>
          <wp:inline distT="0" distB="0" distL="0" distR="0">
            <wp:extent cx="3061335" cy="2700655"/>
            <wp:effectExtent l="0" t="0" r="24765" b="23495"/>
            <wp:docPr id="19" name="Chart 19" descr="Title: Number of resume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10BD5" w:rsidRPr="002E2D62" w:rsidRDefault="00F10BD5" w:rsidP="00F10BD5">
      <w:pPr>
        <w:autoSpaceDE w:val="0"/>
        <w:autoSpaceDN w:val="0"/>
        <w:adjustRightInd w:val="0"/>
        <w:jc w:val="center"/>
      </w:pPr>
    </w:p>
    <w:p w:rsidR="00F10BD5" w:rsidRDefault="00F10BD5" w:rsidP="00F10BD5">
      <w:pPr>
        <w:autoSpaceDE w:val="0"/>
        <w:autoSpaceDN w:val="0"/>
        <w:adjustRightInd w:val="0"/>
        <w:jc w:val="center"/>
      </w:pPr>
    </w:p>
    <w:p w:rsidR="00F71E43" w:rsidRDefault="00F71E43" w:rsidP="00F10BD5">
      <w:pPr>
        <w:jc w:val="center"/>
        <w:rPr>
          <w:sz w:val="22"/>
          <w:szCs w:val="22"/>
        </w:rPr>
      </w:pPr>
      <w:r>
        <w:rPr>
          <w:sz w:val="22"/>
          <w:szCs w:val="22"/>
        </w:rPr>
        <w:t>Figure 5: Dimension Plot.</w:t>
      </w:r>
    </w:p>
    <w:p w:rsidR="00F10BD5" w:rsidRDefault="00F10BD5" w:rsidP="00F10BD5">
      <w:pPr>
        <w:jc w:val="center"/>
        <w:rPr>
          <w:sz w:val="22"/>
          <w:szCs w:val="22"/>
        </w:rPr>
      </w:pPr>
    </w:p>
    <w:p w:rsidR="00E12425" w:rsidRDefault="00E12425" w:rsidP="00F10BD5">
      <w:pPr>
        <w:jc w:val="center"/>
        <w:rPr>
          <w:sz w:val="22"/>
          <w:szCs w:val="22"/>
        </w:rPr>
      </w:pPr>
      <w:r>
        <w:rPr>
          <w:noProof/>
          <w:sz w:val="18"/>
          <w:szCs w:val="20"/>
        </w:rPr>
        <w:drawing>
          <wp:inline distT="0" distB="0" distL="0" distR="0">
            <wp:extent cx="2809875" cy="2333625"/>
            <wp:effectExtent l="0" t="0" r="0" b="0"/>
            <wp:docPr id="34"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2425" w:rsidRDefault="00E12425" w:rsidP="00F10BD5">
      <w:pPr>
        <w:jc w:val="center"/>
        <w:rPr>
          <w:sz w:val="22"/>
          <w:szCs w:val="22"/>
        </w:rPr>
      </w:pPr>
    </w:p>
    <w:p w:rsidR="00E12425" w:rsidRDefault="00E12425" w:rsidP="00F10BD5">
      <w:pPr>
        <w:jc w:val="center"/>
        <w:rPr>
          <w:sz w:val="22"/>
          <w:szCs w:val="22"/>
        </w:rPr>
      </w:pPr>
    </w:p>
    <w:p w:rsidR="00E12425" w:rsidRDefault="00E12425" w:rsidP="00F10BD5">
      <w:pPr>
        <w:jc w:val="center"/>
        <w:rPr>
          <w:sz w:val="22"/>
          <w:szCs w:val="22"/>
        </w:rPr>
      </w:pPr>
    </w:p>
    <w:p w:rsidR="00F71E43" w:rsidRDefault="00F71E43" w:rsidP="00F10BD5">
      <w:pPr>
        <w:jc w:val="center"/>
        <w:rPr>
          <w:sz w:val="22"/>
          <w:szCs w:val="22"/>
        </w:rPr>
      </w:pPr>
      <w:r>
        <w:rPr>
          <w:sz w:val="22"/>
          <w:szCs w:val="22"/>
        </w:rPr>
        <w:t>Figure 6: Entropy trend over number of resumes.</w:t>
      </w:r>
    </w:p>
    <w:p w:rsidR="00F10BD5" w:rsidRDefault="00F10BD5" w:rsidP="00F10BD5">
      <w:pPr>
        <w:jc w:val="center"/>
        <w:rPr>
          <w:sz w:val="22"/>
          <w:szCs w:val="22"/>
        </w:rPr>
      </w:pPr>
    </w:p>
    <w:p w:rsidR="00E12425" w:rsidRDefault="00E12425" w:rsidP="00F10BD5">
      <w:pPr>
        <w:jc w:val="center"/>
        <w:rPr>
          <w:sz w:val="22"/>
          <w:szCs w:val="22"/>
        </w:rPr>
      </w:pPr>
      <w:r>
        <w:rPr>
          <w:noProof/>
          <w:sz w:val="18"/>
          <w:szCs w:val="20"/>
        </w:rPr>
        <w:lastRenderedPageBreak/>
        <w:drawing>
          <wp:inline distT="0" distB="0" distL="0" distR="0">
            <wp:extent cx="2981325" cy="26193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325" cy="2619375"/>
                    </a:xfrm>
                    <a:prstGeom prst="rect">
                      <a:avLst/>
                    </a:prstGeom>
                    <a:noFill/>
                    <a:ln>
                      <a:noFill/>
                    </a:ln>
                  </pic:spPr>
                </pic:pic>
              </a:graphicData>
            </a:graphic>
          </wp:inline>
        </w:drawing>
      </w:r>
    </w:p>
    <w:p w:rsidR="00E12425" w:rsidRDefault="00E12425" w:rsidP="00F10BD5">
      <w:pPr>
        <w:jc w:val="center"/>
        <w:rPr>
          <w:sz w:val="22"/>
          <w:szCs w:val="22"/>
        </w:rPr>
      </w:pPr>
    </w:p>
    <w:p w:rsidR="00E12425" w:rsidRDefault="00E12425" w:rsidP="00F10BD5">
      <w:pPr>
        <w:jc w:val="center"/>
        <w:rPr>
          <w:sz w:val="22"/>
          <w:szCs w:val="22"/>
        </w:rPr>
      </w:pPr>
    </w:p>
    <w:p w:rsidR="00F71E43" w:rsidRDefault="00F71E43" w:rsidP="00F10BD5">
      <w:pPr>
        <w:jc w:val="center"/>
        <w:rPr>
          <w:sz w:val="22"/>
          <w:szCs w:val="22"/>
        </w:rPr>
      </w:pPr>
      <w:r>
        <w:rPr>
          <w:sz w:val="22"/>
          <w:szCs w:val="22"/>
        </w:rPr>
        <w:t xml:space="preserve">Figure 7: </w:t>
      </w:r>
      <w:r w:rsidRPr="00345187">
        <w:rPr>
          <w:sz w:val="22"/>
          <w:szCs w:val="22"/>
        </w:rPr>
        <w:t>Silhouette plot for four clusters</w:t>
      </w:r>
    </w:p>
    <w:p w:rsidR="00F10BD5" w:rsidRDefault="00F10BD5" w:rsidP="00F10BD5">
      <w:pPr>
        <w:jc w:val="center"/>
        <w:rPr>
          <w:sz w:val="22"/>
          <w:szCs w:val="22"/>
        </w:rPr>
      </w:pPr>
    </w:p>
    <w:p w:rsidR="00E12425" w:rsidRDefault="00E12425" w:rsidP="00F10BD5">
      <w:pPr>
        <w:jc w:val="center"/>
        <w:rPr>
          <w:sz w:val="22"/>
          <w:szCs w:val="22"/>
        </w:rPr>
      </w:pPr>
    </w:p>
    <w:p w:rsidR="00E12425" w:rsidRDefault="00E12425" w:rsidP="00F10BD5">
      <w:pPr>
        <w:jc w:val="center"/>
        <w:rPr>
          <w:sz w:val="22"/>
          <w:szCs w:val="22"/>
        </w:rPr>
      </w:pPr>
      <w:r>
        <w:rPr>
          <w:noProof/>
          <w:sz w:val="18"/>
          <w:szCs w:val="20"/>
        </w:rPr>
        <w:drawing>
          <wp:inline distT="0" distB="0" distL="0" distR="0">
            <wp:extent cx="5124450" cy="32575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450" cy="3257550"/>
                    </a:xfrm>
                    <a:prstGeom prst="rect">
                      <a:avLst/>
                    </a:prstGeom>
                    <a:noFill/>
                    <a:ln>
                      <a:noFill/>
                    </a:ln>
                  </pic:spPr>
                </pic:pic>
              </a:graphicData>
            </a:graphic>
          </wp:inline>
        </w:drawing>
      </w:r>
    </w:p>
    <w:p w:rsidR="00E12425" w:rsidRDefault="00E12425" w:rsidP="00F10BD5">
      <w:pPr>
        <w:jc w:val="center"/>
        <w:rPr>
          <w:sz w:val="22"/>
          <w:szCs w:val="22"/>
        </w:rPr>
      </w:pPr>
    </w:p>
    <w:p w:rsidR="00E12425" w:rsidRDefault="00E12425" w:rsidP="00F10BD5">
      <w:pPr>
        <w:jc w:val="center"/>
        <w:rPr>
          <w:sz w:val="22"/>
          <w:szCs w:val="22"/>
        </w:rPr>
      </w:pPr>
    </w:p>
    <w:p w:rsidR="00E12425" w:rsidRDefault="00E12425" w:rsidP="00F10BD5">
      <w:pPr>
        <w:jc w:val="center"/>
        <w:rPr>
          <w:sz w:val="22"/>
          <w:szCs w:val="22"/>
        </w:rPr>
      </w:pPr>
    </w:p>
    <w:p w:rsidR="00F71E43" w:rsidRPr="00345187" w:rsidRDefault="00F71E43" w:rsidP="00F10BD5">
      <w:pPr>
        <w:jc w:val="center"/>
        <w:rPr>
          <w:sz w:val="22"/>
          <w:szCs w:val="22"/>
        </w:rPr>
      </w:pPr>
      <w:r>
        <w:rPr>
          <w:sz w:val="22"/>
          <w:szCs w:val="22"/>
        </w:rPr>
        <w:t xml:space="preserve">Figure 8: </w:t>
      </w:r>
      <w:proofErr w:type="spellStart"/>
      <w:r w:rsidR="00B236E4">
        <w:rPr>
          <w:sz w:val="22"/>
          <w:szCs w:val="22"/>
        </w:rPr>
        <w:t>Dendrogram</w:t>
      </w:r>
      <w:proofErr w:type="spellEnd"/>
      <w:r w:rsidR="00B236E4">
        <w:rPr>
          <w:sz w:val="22"/>
          <w:szCs w:val="22"/>
        </w:rPr>
        <w:t xml:space="preserve"> of 49 resumes</w:t>
      </w:r>
    </w:p>
    <w:p w:rsidR="008D2717" w:rsidRPr="00345187" w:rsidRDefault="008D2717" w:rsidP="008D2717">
      <w:pPr>
        <w:pStyle w:val="ListParagraph"/>
        <w:keepNext/>
        <w:spacing w:before="40" w:after="0" w:line="240" w:lineRule="auto"/>
        <w:outlineLvl w:val="2"/>
        <w:rPr>
          <w:rFonts w:ascii="Times New Roman" w:eastAsia="Times New Roman" w:hAnsi="Times New Roman" w:cs="Times New Roman"/>
          <w:i/>
          <w:kern w:val="28"/>
          <w:sz w:val="24"/>
          <w:szCs w:val="24"/>
        </w:rPr>
      </w:pPr>
    </w:p>
    <w:p w:rsidR="008D2717" w:rsidRPr="00345187" w:rsidRDefault="008D2717" w:rsidP="00592F3F">
      <w:pPr>
        <w:spacing w:after="120"/>
        <w:rPr>
          <w:b/>
          <w:sz w:val="22"/>
          <w:szCs w:val="22"/>
        </w:rPr>
      </w:pPr>
      <w:r w:rsidRPr="00345187">
        <w:rPr>
          <w:b/>
          <w:sz w:val="22"/>
          <w:szCs w:val="22"/>
        </w:rPr>
        <w:t>Feature Extraction in quantified form</w:t>
      </w:r>
    </w:p>
    <w:p w:rsidR="008D2717" w:rsidRPr="00345187" w:rsidRDefault="008D2717" w:rsidP="00E40374">
      <w:pPr>
        <w:jc w:val="both"/>
        <w:rPr>
          <w:sz w:val="22"/>
          <w:szCs w:val="22"/>
        </w:rPr>
      </w:pPr>
      <w:r w:rsidRPr="00345187">
        <w:rPr>
          <w:sz w:val="22"/>
          <w:szCs w:val="22"/>
        </w:rPr>
        <w:t xml:space="preserve">Once the final clusters are formed, the final refined TDM gives the number of occurrences of each feature defined in the form of a </w:t>
      </w:r>
      <w:proofErr w:type="spellStart"/>
      <w:r w:rsidRPr="00345187">
        <w:rPr>
          <w:sz w:val="22"/>
          <w:szCs w:val="22"/>
        </w:rPr>
        <w:t>synset</w:t>
      </w:r>
      <w:proofErr w:type="spellEnd"/>
      <w:r w:rsidRPr="00345187">
        <w:rPr>
          <w:sz w:val="22"/>
          <w:szCs w:val="22"/>
        </w:rPr>
        <w:t xml:space="preserve"> group. The final feature matrix is obtained by normalizing the values to </w:t>
      </w:r>
      <w:r w:rsidR="0020630C">
        <w:rPr>
          <w:sz w:val="22"/>
          <w:szCs w:val="22"/>
        </w:rPr>
        <w:t>(</w:t>
      </w:r>
      <w:r w:rsidRPr="00345187">
        <w:rPr>
          <w:sz w:val="22"/>
          <w:szCs w:val="22"/>
        </w:rPr>
        <w:t xml:space="preserve">0, </w:t>
      </w:r>
      <w:r w:rsidRPr="00345187">
        <w:rPr>
          <w:sz w:val="22"/>
          <w:szCs w:val="22"/>
        </w:rPr>
        <w:lastRenderedPageBreak/>
        <w:t>1</w:t>
      </w:r>
      <w:r w:rsidR="0020630C">
        <w:rPr>
          <w:sz w:val="22"/>
          <w:szCs w:val="22"/>
        </w:rPr>
        <w:t>)</w:t>
      </w:r>
      <w:r w:rsidRPr="00345187">
        <w:rPr>
          <w:sz w:val="22"/>
          <w:szCs w:val="22"/>
        </w:rPr>
        <w:t xml:space="preserve"> range. The feature matrix corresponding to a set of 24 resumes is shown in Table 6. Feature matrix for larger dataset of 1000 records where the entropy gets stabilized and the number of features is around 45 is shown in Table 7.</w:t>
      </w:r>
    </w:p>
    <w:p w:rsidR="008D2717" w:rsidRPr="00345187" w:rsidRDefault="008D2717" w:rsidP="00E40374">
      <w:pPr>
        <w:jc w:val="both"/>
        <w:rPr>
          <w:sz w:val="22"/>
          <w:szCs w:val="22"/>
        </w:rPr>
      </w:pPr>
      <w:r w:rsidRPr="00345187">
        <w:rPr>
          <w:sz w:val="22"/>
          <w:szCs w:val="22"/>
        </w:rPr>
        <w:t xml:space="preserve">The experimental work establishes the efficacy of semantic based approach in getting the feature vector of each cluster and feature matrix in quantified form. </w:t>
      </w:r>
    </w:p>
    <w:p w:rsidR="0019033F" w:rsidRPr="00EA4EE7" w:rsidRDefault="0019033F" w:rsidP="0019033F">
      <w:pPr>
        <w:suppressAutoHyphens/>
        <w:autoSpaceDE w:val="0"/>
        <w:autoSpaceDN w:val="0"/>
        <w:adjustRightInd w:val="0"/>
        <w:jc w:val="center"/>
        <w:rPr>
          <w:iCs/>
        </w:rPr>
      </w:pPr>
      <w:r w:rsidRPr="00EA4EE7">
        <w:rPr>
          <w:iCs/>
        </w:rPr>
        <w:t>Table 6: Feature Matrix for 24 resumes</w:t>
      </w:r>
    </w:p>
    <w:tbl>
      <w:tblPr>
        <w:tblW w:w="0" w:type="auto"/>
        <w:jc w:val="center"/>
        <w:tblInd w:w="49" w:type="dxa"/>
        <w:tblLayout w:type="fixed"/>
        <w:tblCellMar>
          <w:left w:w="49" w:type="dxa"/>
          <w:right w:w="49" w:type="dxa"/>
        </w:tblCellMar>
        <w:tblLook w:val="0000" w:firstRow="0" w:lastRow="0" w:firstColumn="0" w:lastColumn="0" w:noHBand="0" w:noVBand="0"/>
      </w:tblPr>
      <w:tblGrid>
        <w:gridCol w:w="607"/>
        <w:gridCol w:w="1583"/>
        <w:gridCol w:w="1197"/>
        <w:gridCol w:w="566"/>
        <w:gridCol w:w="2197"/>
        <w:gridCol w:w="1637"/>
      </w:tblGrid>
      <w:tr w:rsidR="0019033F" w:rsidRPr="00EA4EE7" w:rsidTr="00763668">
        <w:trPr>
          <w:trHeight w:val="1285"/>
          <w:jc w:val="center"/>
        </w:trPr>
        <w:tc>
          <w:tcPr>
            <w:tcW w:w="60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158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F1={Material,</w:t>
            </w:r>
          </w:p>
          <w:p w:rsidR="0019033F" w:rsidRPr="00EA4EE7" w:rsidRDefault="0019033F" w:rsidP="00763668">
            <w:pPr>
              <w:autoSpaceDE w:val="0"/>
              <w:autoSpaceDN w:val="0"/>
              <w:adjustRightInd w:val="0"/>
              <w:jc w:val="center"/>
            </w:pPr>
            <w:proofErr w:type="gramStart"/>
            <w:r w:rsidRPr="00EA4EE7">
              <w:t>item</w:t>
            </w:r>
            <w:proofErr w:type="gramEnd"/>
            <w:r w:rsidRPr="00EA4EE7">
              <w:t>, goods.}</w:t>
            </w:r>
          </w:p>
        </w:tc>
        <w:tc>
          <w:tcPr>
            <w:tcW w:w="1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F2={cash,</w:t>
            </w:r>
          </w:p>
          <w:p w:rsidR="0019033F" w:rsidRPr="00EA4EE7" w:rsidRDefault="0019033F" w:rsidP="00763668">
            <w:pPr>
              <w:autoSpaceDE w:val="0"/>
              <w:autoSpaceDN w:val="0"/>
              <w:adjustRightInd w:val="0"/>
              <w:jc w:val="center"/>
            </w:pPr>
            <w:r w:rsidRPr="00EA4EE7">
              <w:t>Payment}</w:t>
            </w:r>
          </w:p>
        </w:tc>
        <w:tc>
          <w:tcPr>
            <w:tcW w:w="56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w:t>
            </w:r>
          </w:p>
        </w:tc>
        <w:tc>
          <w:tcPr>
            <w:tcW w:w="2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F19={Conformance, policy}</w:t>
            </w:r>
          </w:p>
        </w:tc>
        <w:tc>
          <w:tcPr>
            <w:tcW w:w="163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F 20={Australia, Tasmania}</w:t>
            </w:r>
          </w:p>
        </w:tc>
      </w:tr>
      <w:tr w:rsidR="0019033F" w:rsidRPr="00EA4EE7" w:rsidTr="00763668">
        <w:trPr>
          <w:trHeight w:val="315"/>
          <w:jc w:val="center"/>
        </w:trPr>
        <w:tc>
          <w:tcPr>
            <w:tcW w:w="60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R1</w:t>
            </w:r>
          </w:p>
        </w:tc>
        <w:tc>
          <w:tcPr>
            <w:tcW w:w="158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0.91</w:t>
            </w:r>
          </w:p>
        </w:tc>
        <w:tc>
          <w:tcPr>
            <w:tcW w:w="1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0.41</w:t>
            </w:r>
          </w:p>
        </w:tc>
        <w:tc>
          <w:tcPr>
            <w:tcW w:w="56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2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0.21</w:t>
            </w:r>
          </w:p>
        </w:tc>
        <w:tc>
          <w:tcPr>
            <w:tcW w:w="163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0.61</w:t>
            </w:r>
          </w:p>
        </w:tc>
      </w:tr>
      <w:tr w:rsidR="0019033F" w:rsidRPr="00EA4EE7" w:rsidTr="00763668">
        <w:trPr>
          <w:trHeight w:val="315"/>
          <w:jc w:val="center"/>
        </w:trPr>
        <w:tc>
          <w:tcPr>
            <w:tcW w:w="60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R2</w:t>
            </w:r>
          </w:p>
        </w:tc>
        <w:tc>
          <w:tcPr>
            <w:tcW w:w="158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0.35</w:t>
            </w:r>
          </w:p>
        </w:tc>
        <w:tc>
          <w:tcPr>
            <w:tcW w:w="1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0.42</w:t>
            </w:r>
          </w:p>
        </w:tc>
        <w:tc>
          <w:tcPr>
            <w:tcW w:w="56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2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0.12</w:t>
            </w:r>
          </w:p>
        </w:tc>
        <w:tc>
          <w:tcPr>
            <w:tcW w:w="163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0.82</w:t>
            </w:r>
          </w:p>
        </w:tc>
      </w:tr>
      <w:tr w:rsidR="0019033F" w:rsidRPr="00EA4EE7" w:rsidTr="00763668">
        <w:trPr>
          <w:trHeight w:val="315"/>
          <w:jc w:val="center"/>
        </w:trPr>
        <w:tc>
          <w:tcPr>
            <w:tcW w:w="60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R3</w:t>
            </w:r>
          </w:p>
        </w:tc>
        <w:tc>
          <w:tcPr>
            <w:tcW w:w="158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0.84</w:t>
            </w:r>
          </w:p>
        </w:tc>
        <w:tc>
          <w:tcPr>
            <w:tcW w:w="1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0.33</w:t>
            </w:r>
          </w:p>
        </w:tc>
        <w:tc>
          <w:tcPr>
            <w:tcW w:w="56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2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0.21</w:t>
            </w:r>
          </w:p>
        </w:tc>
        <w:tc>
          <w:tcPr>
            <w:tcW w:w="163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0.23</w:t>
            </w:r>
          </w:p>
        </w:tc>
      </w:tr>
      <w:tr w:rsidR="0019033F" w:rsidRPr="00EA4EE7" w:rsidTr="00763668">
        <w:trPr>
          <w:trHeight w:val="315"/>
          <w:jc w:val="center"/>
        </w:trPr>
        <w:tc>
          <w:tcPr>
            <w:tcW w:w="60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R4</w:t>
            </w:r>
          </w:p>
        </w:tc>
        <w:tc>
          <w:tcPr>
            <w:tcW w:w="158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1</w:t>
            </w:r>
          </w:p>
        </w:tc>
        <w:tc>
          <w:tcPr>
            <w:tcW w:w="1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0.22</w:t>
            </w:r>
          </w:p>
        </w:tc>
        <w:tc>
          <w:tcPr>
            <w:tcW w:w="56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2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0.61</w:t>
            </w:r>
          </w:p>
        </w:tc>
        <w:tc>
          <w:tcPr>
            <w:tcW w:w="163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0.23</w:t>
            </w:r>
          </w:p>
        </w:tc>
      </w:tr>
      <w:tr w:rsidR="0019033F" w:rsidRPr="00EA4EE7" w:rsidTr="00763668">
        <w:trPr>
          <w:trHeight w:val="315"/>
          <w:jc w:val="center"/>
        </w:trPr>
        <w:tc>
          <w:tcPr>
            <w:tcW w:w="60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w:t>
            </w:r>
          </w:p>
        </w:tc>
        <w:tc>
          <w:tcPr>
            <w:tcW w:w="158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1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56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2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163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r>
      <w:tr w:rsidR="0019033F" w:rsidRPr="00EA4EE7" w:rsidTr="00763668">
        <w:trPr>
          <w:trHeight w:val="315"/>
          <w:jc w:val="center"/>
        </w:trPr>
        <w:tc>
          <w:tcPr>
            <w:tcW w:w="60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R24</w:t>
            </w:r>
          </w:p>
        </w:tc>
        <w:tc>
          <w:tcPr>
            <w:tcW w:w="158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0.11</w:t>
            </w:r>
          </w:p>
        </w:tc>
        <w:tc>
          <w:tcPr>
            <w:tcW w:w="1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0.34</w:t>
            </w:r>
          </w:p>
        </w:tc>
        <w:tc>
          <w:tcPr>
            <w:tcW w:w="56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219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0.22</w:t>
            </w:r>
          </w:p>
        </w:tc>
        <w:tc>
          <w:tcPr>
            <w:tcW w:w="1637"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1</w:t>
            </w:r>
          </w:p>
        </w:tc>
      </w:tr>
    </w:tbl>
    <w:p w:rsidR="00592F3F" w:rsidRDefault="00592F3F" w:rsidP="00EA6AAD">
      <w:pPr>
        <w:spacing w:after="120"/>
        <w:rPr>
          <w:b/>
          <w:sz w:val="22"/>
          <w:szCs w:val="22"/>
        </w:rPr>
      </w:pPr>
    </w:p>
    <w:p w:rsidR="008D2717" w:rsidRPr="00345187" w:rsidRDefault="00BF213F" w:rsidP="00EA6AAD">
      <w:pPr>
        <w:spacing w:after="120"/>
        <w:rPr>
          <w:b/>
          <w:sz w:val="22"/>
          <w:szCs w:val="22"/>
        </w:rPr>
      </w:pPr>
      <w:proofErr w:type="gramStart"/>
      <w:r w:rsidRPr="00345187">
        <w:rPr>
          <w:b/>
          <w:sz w:val="22"/>
          <w:szCs w:val="22"/>
        </w:rPr>
        <w:t>Extracting features of skillset for a job position.</w:t>
      </w:r>
      <w:proofErr w:type="gramEnd"/>
    </w:p>
    <w:p w:rsidR="004D17BF" w:rsidRDefault="004D17BF" w:rsidP="00E40374">
      <w:pPr>
        <w:spacing w:after="120"/>
        <w:jc w:val="both"/>
        <w:rPr>
          <w:sz w:val="22"/>
          <w:szCs w:val="22"/>
        </w:rPr>
      </w:pPr>
      <w:r w:rsidRPr="00345187">
        <w:rPr>
          <w:sz w:val="22"/>
          <w:szCs w:val="22"/>
        </w:rPr>
        <w:t>The required skillset can be specified as a single model document giving all t</w:t>
      </w:r>
      <w:r w:rsidR="00EA6AAD" w:rsidRPr="00345187">
        <w:rPr>
          <w:sz w:val="22"/>
          <w:szCs w:val="22"/>
        </w:rPr>
        <w:t xml:space="preserve">he required features or set of </w:t>
      </w:r>
      <w:r w:rsidRPr="00345187">
        <w:rPr>
          <w:sz w:val="22"/>
          <w:szCs w:val="22"/>
        </w:rPr>
        <w:t xml:space="preserve">resumes </w:t>
      </w:r>
      <w:r w:rsidR="008E1B0D" w:rsidRPr="00345187">
        <w:rPr>
          <w:sz w:val="22"/>
          <w:szCs w:val="22"/>
        </w:rPr>
        <w:t xml:space="preserve">that together describe the required skillset. In the </w:t>
      </w:r>
      <w:proofErr w:type="spellStart"/>
      <w:r w:rsidR="008E1B0D" w:rsidRPr="00345187">
        <w:rPr>
          <w:sz w:val="22"/>
          <w:szCs w:val="22"/>
        </w:rPr>
        <w:t>later</w:t>
      </w:r>
      <w:proofErr w:type="spellEnd"/>
      <w:r w:rsidR="008E1B0D" w:rsidRPr="00345187">
        <w:rPr>
          <w:sz w:val="22"/>
          <w:szCs w:val="22"/>
        </w:rPr>
        <w:t xml:space="preserve"> case iterative feature extraction can be applied to form clusters where each cluster represents the skillset and the feature matrix of skillset is obtained. The set of resumes provided can also </w:t>
      </w:r>
      <w:r w:rsidR="00EA6AAD" w:rsidRPr="00345187">
        <w:rPr>
          <w:sz w:val="22"/>
          <w:szCs w:val="22"/>
        </w:rPr>
        <w:t>undergo</w:t>
      </w:r>
      <w:r w:rsidR="008E1B0D" w:rsidRPr="00345187">
        <w:rPr>
          <w:sz w:val="22"/>
          <w:szCs w:val="22"/>
        </w:rPr>
        <w:t xml:space="preserve"> iterative feature extraction process to generate the feature matrix. </w:t>
      </w:r>
      <w:r w:rsidR="00AC26AA" w:rsidRPr="00345187">
        <w:rPr>
          <w:sz w:val="22"/>
          <w:szCs w:val="22"/>
        </w:rPr>
        <w:t>Table 7 shows the cluster feature matrix where each cluster represents the skillset.</w:t>
      </w:r>
    </w:p>
    <w:p w:rsidR="00592F3F" w:rsidRDefault="00592F3F" w:rsidP="00BF429A">
      <w:pPr>
        <w:autoSpaceDE w:val="0"/>
        <w:autoSpaceDN w:val="0"/>
        <w:adjustRightInd w:val="0"/>
        <w:spacing w:after="120"/>
        <w:jc w:val="center"/>
        <w:rPr>
          <w:bCs/>
        </w:rPr>
      </w:pPr>
      <w:r>
        <w:rPr>
          <w:bCs/>
        </w:rPr>
        <w:t xml:space="preserve">Table </w:t>
      </w:r>
      <w:r w:rsidR="00222292">
        <w:rPr>
          <w:bCs/>
        </w:rPr>
        <w:t>7:</w:t>
      </w:r>
      <w:r>
        <w:rPr>
          <w:bCs/>
        </w:rPr>
        <w:t xml:space="preserve"> C</w:t>
      </w:r>
      <w:r w:rsidRPr="00EA4EE7">
        <w:rPr>
          <w:bCs/>
        </w:rPr>
        <w:t>luster feature matrix representing skillset</w:t>
      </w:r>
    </w:p>
    <w:p w:rsidR="0019033F" w:rsidRPr="00EA4EE7" w:rsidRDefault="0019033F" w:rsidP="0019033F">
      <w:pPr>
        <w:autoSpaceDE w:val="0"/>
        <w:autoSpaceDN w:val="0"/>
        <w:adjustRightInd w:val="0"/>
        <w:spacing w:after="120"/>
        <w:ind w:left="720"/>
        <w:jc w:val="center"/>
        <w:rPr>
          <w:bCs/>
        </w:rPr>
      </w:pPr>
    </w:p>
    <w:tbl>
      <w:tblPr>
        <w:tblW w:w="0" w:type="auto"/>
        <w:jc w:val="center"/>
        <w:tblInd w:w="49" w:type="dxa"/>
        <w:tblLayout w:type="fixed"/>
        <w:tblCellMar>
          <w:left w:w="49" w:type="dxa"/>
          <w:right w:w="49" w:type="dxa"/>
        </w:tblCellMar>
        <w:tblLook w:val="0000" w:firstRow="0" w:lastRow="0" w:firstColumn="0" w:lastColumn="0" w:noHBand="0" w:noVBand="0"/>
      </w:tblPr>
      <w:tblGrid>
        <w:gridCol w:w="503"/>
        <w:gridCol w:w="633"/>
        <w:gridCol w:w="1513"/>
        <w:gridCol w:w="566"/>
        <w:gridCol w:w="1173"/>
        <w:gridCol w:w="1127"/>
        <w:gridCol w:w="1196"/>
      </w:tblGrid>
      <w:tr w:rsidR="0019033F" w:rsidRPr="00EA4EE7" w:rsidTr="00763668">
        <w:trPr>
          <w:trHeight w:val="1285"/>
          <w:jc w:val="center"/>
        </w:trPr>
        <w:tc>
          <w:tcPr>
            <w:tcW w:w="50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63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Plan</w:t>
            </w:r>
          </w:p>
        </w:tc>
        <w:tc>
          <w:tcPr>
            <w:tcW w:w="151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Support,</w:t>
            </w:r>
          </w:p>
          <w:p w:rsidR="0019033F" w:rsidRPr="00EA4EE7" w:rsidRDefault="0019033F" w:rsidP="00763668">
            <w:pPr>
              <w:autoSpaceDE w:val="0"/>
              <w:autoSpaceDN w:val="0"/>
              <w:adjustRightInd w:val="0"/>
              <w:jc w:val="center"/>
            </w:pPr>
            <w:proofErr w:type="spellStart"/>
            <w:r w:rsidRPr="00EA4EE7">
              <w:t>Maintainance</w:t>
            </w:r>
            <w:proofErr w:type="spellEnd"/>
          </w:p>
        </w:tc>
        <w:tc>
          <w:tcPr>
            <w:tcW w:w="56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w:t>
            </w:r>
          </w:p>
        </w:tc>
        <w:tc>
          <w:tcPr>
            <w:tcW w:w="117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Materials, goods</w:t>
            </w:r>
          </w:p>
        </w:tc>
        <w:tc>
          <w:tcPr>
            <w:tcW w:w="1127" w:type="dxa"/>
            <w:tcBorders>
              <w:top w:val="single" w:sz="6" w:space="0" w:color="00000A"/>
              <w:left w:val="single" w:sz="6" w:space="0" w:color="00000A"/>
              <w:bottom w:val="single" w:sz="6" w:space="0" w:color="00000A"/>
              <w:right w:val="single" w:sz="6" w:space="0" w:color="00000A"/>
            </w:tcBorders>
            <w:shd w:val="clear" w:color="000000" w:fill="FFFFFF"/>
          </w:tcPr>
          <w:p w:rsidR="0019033F" w:rsidRPr="00EA4EE7" w:rsidRDefault="0019033F" w:rsidP="00763668">
            <w:pPr>
              <w:autoSpaceDE w:val="0"/>
              <w:autoSpaceDN w:val="0"/>
              <w:adjustRightInd w:val="0"/>
              <w:jc w:val="center"/>
            </w:pPr>
            <w:r w:rsidRPr="00EA4EE7">
              <w:t>Oxford, England</w:t>
            </w:r>
          </w:p>
        </w:tc>
        <w:tc>
          <w:tcPr>
            <w:tcW w:w="119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roofErr w:type="spellStart"/>
            <w:r w:rsidRPr="00EA4EE7">
              <w:t>Cumbria</w:t>
            </w:r>
            <w:proofErr w:type="spellEnd"/>
            <w:r w:rsidRPr="00EA4EE7">
              <w:t>, Scotland</w:t>
            </w:r>
          </w:p>
        </w:tc>
      </w:tr>
      <w:tr w:rsidR="0019033F" w:rsidRPr="00EA4EE7" w:rsidTr="00763668">
        <w:trPr>
          <w:trHeight w:val="315"/>
          <w:jc w:val="center"/>
        </w:trPr>
        <w:tc>
          <w:tcPr>
            <w:tcW w:w="50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C1</w:t>
            </w:r>
          </w:p>
        </w:tc>
        <w:tc>
          <w:tcPr>
            <w:tcW w:w="63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1</w:t>
            </w:r>
          </w:p>
        </w:tc>
        <w:tc>
          <w:tcPr>
            <w:tcW w:w="151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0.41</w:t>
            </w:r>
          </w:p>
        </w:tc>
        <w:tc>
          <w:tcPr>
            <w:tcW w:w="56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117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0.31</w:t>
            </w:r>
          </w:p>
        </w:tc>
        <w:tc>
          <w:tcPr>
            <w:tcW w:w="1127" w:type="dxa"/>
            <w:tcBorders>
              <w:top w:val="single" w:sz="6" w:space="0" w:color="00000A"/>
              <w:left w:val="single" w:sz="6" w:space="0" w:color="00000A"/>
              <w:bottom w:val="single" w:sz="6" w:space="0" w:color="00000A"/>
              <w:right w:val="single" w:sz="6" w:space="0" w:color="00000A"/>
            </w:tcBorders>
            <w:shd w:val="clear" w:color="000000" w:fill="FFFFFF"/>
          </w:tcPr>
          <w:p w:rsidR="0019033F" w:rsidRPr="00EA4EE7" w:rsidRDefault="0019033F" w:rsidP="00763668">
            <w:pPr>
              <w:autoSpaceDE w:val="0"/>
              <w:autoSpaceDN w:val="0"/>
              <w:adjustRightInd w:val="0"/>
              <w:jc w:val="center"/>
            </w:pPr>
            <w:r w:rsidRPr="00EA4EE7">
              <w:t>0.18</w:t>
            </w:r>
          </w:p>
        </w:tc>
        <w:tc>
          <w:tcPr>
            <w:tcW w:w="119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0.41</w:t>
            </w:r>
          </w:p>
        </w:tc>
      </w:tr>
      <w:tr w:rsidR="0019033F" w:rsidRPr="00EA4EE7" w:rsidTr="00763668">
        <w:trPr>
          <w:trHeight w:val="315"/>
          <w:jc w:val="center"/>
        </w:trPr>
        <w:tc>
          <w:tcPr>
            <w:tcW w:w="50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C2</w:t>
            </w:r>
          </w:p>
        </w:tc>
        <w:tc>
          <w:tcPr>
            <w:tcW w:w="63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0.12</w:t>
            </w:r>
          </w:p>
        </w:tc>
        <w:tc>
          <w:tcPr>
            <w:tcW w:w="151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w:t>
            </w:r>
          </w:p>
        </w:tc>
        <w:tc>
          <w:tcPr>
            <w:tcW w:w="56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117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0.12</w:t>
            </w:r>
          </w:p>
        </w:tc>
        <w:tc>
          <w:tcPr>
            <w:tcW w:w="1127" w:type="dxa"/>
            <w:tcBorders>
              <w:top w:val="single" w:sz="6" w:space="0" w:color="00000A"/>
              <w:left w:val="single" w:sz="6" w:space="0" w:color="00000A"/>
              <w:bottom w:val="single" w:sz="6" w:space="0" w:color="00000A"/>
              <w:right w:val="single" w:sz="6" w:space="0" w:color="00000A"/>
            </w:tcBorders>
            <w:shd w:val="clear" w:color="000000" w:fill="FFFFFF"/>
          </w:tcPr>
          <w:p w:rsidR="0019033F" w:rsidRPr="00EA4EE7" w:rsidRDefault="0019033F" w:rsidP="00763668">
            <w:pPr>
              <w:autoSpaceDE w:val="0"/>
              <w:autoSpaceDN w:val="0"/>
              <w:adjustRightInd w:val="0"/>
              <w:jc w:val="center"/>
            </w:pPr>
            <w:r w:rsidRPr="00EA4EE7">
              <w:t>0.45</w:t>
            </w:r>
          </w:p>
        </w:tc>
        <w:tc>
          <w:tcPr>
            <w:tcW w:w="119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0.23</w:t>
            </w:r>
          </w:p>
        </w:tc>
      </w:tr>
      <w:tr w:rsidR="0019033F" w:rsidRPr="00EA4EE7" w:rsidTr="00763668">
        <w:trPr>
          <w:trHeight w:val="315"/>
          <w:jc w:val="center"/>
        </w:trPr>
        <w:tc>
          <w:tcPr>
            <w:tcW w:w="50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C3</w:t>
            </w:r>
          </w:p>
        </w:tc>
        <w:tc>
          <w:tcPr>
            <w:tcW w:w="63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0.84</w:t>
            </w:r>
          </w:p>
        </w:tc>
        <w:tc>
          <w:tcPr>
            <w:tcW w:w="151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0.42</w:t>
            </w:r>
          </w:p>
        </w:tc>
        <w:tc>
          <w:tcPr>
            <w:tcW w:w="56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117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0.71</w:t>
            </w:r>
          </w:p>
        </w:tc>
        <w:tc>
          <w:tcPr>
            <w:tcW w:w="1127" w:type="dxa"/>
            <w:tcBorders>
              <w:top w:val="single" w:sz="6" w:space="0" w:color="00000A"/>
              <w:left w:val="single" w:sz="6" w:space="0" w:color="00000A"/>
              <w:bottom w:val="single" w:sz="6" w:space="0" w:color="00000A"/>
              <w:right w:val="single" w:sz="6" w:space="0" w:color="00000A"/>
            </w:tcBorders>
            <w:shd w:val="clear" w:color="000000" w:fill="FFFFFF"/>
          </w:tcPr>
          <w:p w:rsidR="0019033F" w:rsidRPr="00EA4EE7" w:rsidRDefault="0019033F" w:rsidP="00763668">
            <w:pPr>
              <w:autoSpaceDE w:val="0"/>
              <w:autoSpaceDN w:val="0"/>
              <w:adjustRightInd w:val="0"/>
              <w:jc w:val="center"/>
            </w:pPr>
            <w:r w:rsidRPr="00EA4EE7">
              <w:t>0.21</w:t>
            </w:r>
          </w:p>
        </w:tc>
        <w:tc>
          <w:tcPr>
            <w:tcW w:w="119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0.12</w:t>
            </w:r>
          </w:p>
        </w:tc>
      </w:tr>
      <w:tr w:rsidR="0019033F" w:rsidRPr="00EA4EE7" w:rsidTr="00763668">
        <w:trPr>
          <w:trHeight w:val="315"/>
          <w:jc w:val="center"/>
        </w:trPr>
        <w:tc>
          <w:tcPr>
            <w:tcW w:w="50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C4</w:t>
            </w:r>
          </w:p>
        </w:tc>
        <w:tc>
          <w:tcPr>
            <w:tcW w:w="63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0.76</w:t>
            </w:r>
          </w:p>
        </w:tc>
        <w:tc>
          <w:tcPr>
            <w:tcW w:w="151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0.91</w:t>
            </w:r>
          </w:p>
        </w:tc>
        <w:tc>
          <w:tcPr>
            <w:tcW w:w="56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p>
        </w:tc>
        <w:tc>
          <w:tcPr>
            <w:tcW w:w="1173"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0.61</w:t>
            </w:r>
          </w:p>
        </w:tc>
        <w:tc>
          <w:tcPr>
            <w:tcW w:w="1127" w:type="dxa"/>
            <w:tcBorders>
              <w:top w:val="single" w:sz="6" w:space="0" w:color="00000A"/>
              <w:left w:val="single" w:sz="6" w:space="0" w:color="00000A"/>
              <w:bottom w:val="single" w:sz="6" w:space="0" w:color="00000A"/>
              <w:right w:val="single" w:sz="6" w:space="0" w:color="00000A"/>
            </w:tcBorders>
            <w:shd w:val="clear" w:color="000000" w:fill="FFFFFF"/>
          </w:tcPr>
          <w:p w:rsidR="0019033F" w:rsidRPr="00EA4EE7" w:rsidRDefault="0019033F" w:rsidP="00763668">
            <w:pPr>
              <w:autoSpaceDE w:val="0"/>
              <w:autoSpaceDN w:val="0"/>
              <w:adjustRightInd w:val="0"/>
              <w:jc w:val="center"/>
            </w:pPr>
            <w:r w:rsidRPr="00EA4EE7">
              <w:t>1</w:t>
            </w:r>
          </w:p>
        </w:tc>
        <w:tc>
          <w:tcPr>
            <w:tcW w:w="1196" w:type="dxa"/>
            <w:tcBorders>
              <w:top w:val="single" w:sz="6" w:space="0" w:color="00000A"/>
              <w:left w:val="single" w:sz="6" w:space="0" w:color="00000A"/>
              <w:bottom w:val="single" w:sz="6" w:space="0" w:color="00000A"/>
              <w:right w:val="single" w:sz="6" w:space="0" w:color="00000A"/>
            </w:tcBorders>
            <w:vAlign w:val="center"/>
          </w:tcPr>
          <w:p w:rsidR="0019033F" w:rsidRPr="00EA4EE7" w:rsidRDefault="0019033F" w:rsidP="00763668">
            <w:pPr>
              <w:autoSpaceDE w:val="0"/>
              <w:autoSpaceDN w:val="0"/>
              <w:adjustRightInd w:val="0"/>
              <w:jc w:val="center"/>
            </w:pPr>
            <w:r w:rsidRPr="00EA4EE7">
              <w:t>0.87</w:t>
            </w:r>
          </w:p>
        </w:tc>
      </w:tr>
    </w:tbl>
    <w:p w:rsidR="0019033F" w:rsidRDefault="0019033F" w:rsidP="00BF429A">
      <w:pPr>
        <w:autoSpaceDE w:val="0"/>
        <w:autoSpaceDN w:val="0"/>
        <w:adjustRightInd w:val="0"/>
        <w:spacing w:after="120"/>
        <w:jc w:val="center"/>
        <w:rPr>
          <w:bCs/>
        </w:rPr>
      </w:pPr>
    </w:p>
    <w:p w:rsidR="00E15AB6" w:rsidRDefault="00E15AB6" w:rsidP="00E15AB6">
      <w:pPr>
        <w:rPr>
          <w:sz w:val="22"/>
          <w:szCs w:val="22"/>
        </w:rPr>
      </w:pPr>
      <w:r w:rsidRPr="00345187">
        <w:rPr>
          <w:sz w:val="22"/>
          <w:szCs w:val="22"/>
        </w:rPr>
        <w:t xml:space="preserve">The same process of iterative feature extraction is followed to extract features of new resumes. The intention is not to retrieve the clusters of </w:t>
      </w:r>
      <w:r w:rsidR="00340E8D" w:rsidRPr="00345187">
        <w:rPr>
          <w:sz w:val="22"/>
          <w:szCs w:val="22"/>
        </w:rPr>
        <w:t>resume,</w:t>
      </w:r>
      <w:r w:rsidRPr="00345187">
        <w:rPr>
          <w:sz w:val="22"/>
          <w:szCs w:val="22"/>
        </w:rPr>
        <w:t xml:space="preserve"> but to get the </w:t>
      </w:r>
      <w:r w:rsidR="00AC26AA" w:rsidRPr="00345187">
        <w:rPr>
          <w:sz w:val="22"/>
          <w:szCs w:val="22"/>
        </w:rPr>
        <w:t xml:space="preserve">refined </w:t>
      </w:r>
      <w:r w:rsidRPr="00345187">
        <w:rPr>
          <w:sz w:val="22"/>
          <w:szCs w:val="22"/>
        </w:rPr>
        <w:t>feature vector for each resume</w:t>
      </w:r>
      <w:r w:rsidR="00340E8D" w:rsidRPr="00345187">
        <w:rPr>
          <w:sz w:val="22"/>
          <w:szCs w:val="22"/>
        </w:rPr>
        <w:t>. Each feature vector describes the resume in the</w:t>
      </w:r>
      <w:r w:rsidRPr="00345187">
        <w:rPr>
          <w:sz w:val="22"/>
          <w:szCs w:val="22"/>
        </w:rPr>
        <w:t xml:space="preserve"> form of skillset. The skillset represented by each resume is shown in Table </w:t>
      </w:r>
      <w:r w:rsidR="00AC26AA" w:rsidRPr="00345187">
        <w:rPr>
          <w:sz w:val="22"/>
          <w:szCs w:val="22"/>
        </w:rPr>
        <w:t>8</w:t>
      </w:r>
    </w:p>
    <w:p w:rsidR="0019033F" w:rsidRPr="00EA4EE7" w:rsidRDefault="0019033F" w:rsidP="0019033F">
      <w:pPr>
        <w:autoSpaceDE w:val="0"/>
        <w:autoSpaceDN w:val="0"/>
        <w:adjustRightInd w:val="0"/>
        <w:spacing w:after="120"/>
        <w:ind w:left="720"/>
        <w:jc w:val="center"/>
        <w:rPr>
          <w:bCs/>
        </w:rPr>
      </w:pPr>
      <w:r w:rsidRPr="00EA4EE7">
        <w:rPr>
          <w:bCs/>
        </w:rPr>
        <w:t xml:space="preserve">Table </w:t>
      </w:r>
      <w:r w:rsidR="00C972A8" w:rsidRPr="00EA4EE7">
        <w:rPr>
          <w:bCs/>
        </w:rPr>
        <w:t>8:</w:t>
      </w:r>
      <w:r w:rsidR="00C972A8">
        <w:rPr>
          <w:bCs/>
        </w:rPr>
        <w:t xml:space="preserve"> F</w:t>
      </w:r>
      <w:r w:rsidRPr="00EA4EE7">
        <w:rPr>
          <w:bCs/>
        </w:rPr>
        <w:t>eatures of Resume</w:t>
      </w:r>
    </w:p>
    <w:tbl>
      <w:tblPr>
        <w:tblW w:w="8550" w:type="dxa"/>
        <w:jc w:val="center"/>
        <w:tblInd w:w="49" w:type="dxa"/>
        <w:tblLayout w:type="fixed"/>
        <w:tblCellMar>
          <w:left w:w="49" w:type="dxa"/>
          <w:right w:w="49" w:type="dxa"/>
        </w:tblCellMar>
        <w:tblLook w:val="0000" w:firstRow="0" w:lastRow="0" w:firstColumn="0" w:lastColumn="0" w:noHBand="0" w:noVBand="0"/>
      </w:tblPr>
      <w:tblGrid>
        <w:gridCol w:w="780"/>
        <w:gridCol w:w="1126"/>
        <w:gridCol w:w="1154"/>
        <w:gridCol w:w="720"/>
        <w:gridCol w:w="1800"/>
        <w:gridCol w:w="1350"/>
        <w:gridCol w:w="1620"/>
      </w:tblGrid>
      <w:tr w:rsidR="0019033F"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p>
        </w:tc>
        <w:tc>
          <w:tcPr>
            <w:tcW w:w="1126"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rPr>
                <w:bCs/>
              </w:rPr>
              <w:t>objective</w:t>
            </w:r>
          </w:p>
        </w:tc>
        <w:tc>
          <w:tcPr>
            <w:tcW w:w="1154"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rPr>
                <w:bCs/>
              </w:rPr>
              <w:t>supply</w:t>
            </w:r>
          </w:p>
        </w:tc>
        <w:tc>
          <w:tcPr>
            <w:tcW w:w="720"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rPr>
                <w:bCs/>
              </w:rPr>
              <w:t>…</w:t>
            </w:r>
          </w:p>
        </w:tc>
        <w:tc>
          <w:tcPr>
            <w:tcW w:w="180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rPr>
                <w:bCs/>
              </w:rPr>
              <w:t>audit</w:t>
            </w:r>
          </w:p>
        </w:tc>
        <w:tc>
          <w:tcPr>
            <w:tcW w:w="135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rPr>
                <w:bCs/>
              </w:rPr>
              <w:t>enquiry</w:t>
            </w:r>
          </w:p>
        </w:tc>
        <w:tc>
          <w:tcPr>
            <w:tcW w:w="162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rPr>
                <w:bCs/>
              </w:rPr>
              <w:t>conformance</w:t>
            </w:r>
          </w:p>
        </w:tc>
      </w:tr>
      <w:tr w:rsidR="0019033F"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NR1</w:t>
            </w:r>
          </w:p>
        </w:tc>
        <w:tc>
          <w:tcPr>
            <w:tcW w:w="1126"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0.34</w:t>
            </w:r>
          </w:p>
        </w:tc>
        <w:tc>
          <w:tcPr>
            <w:tcW w:w="1154"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0.12</w:t>
            </w:r>
          </w:p>
        </w:tc>
        <w:tc>
          <w:tcPr>
            <w:tcW w:w="720"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p>
        </w:tc>
        <w:tc>
          <w:tcPr>
            <w:tcW w:w="180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0.87</w:t>
            </w:r>
          </w:p>
        </w:tc>
        <w:tc>
          <w:tcPr>
            <w:tcW w:w="135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0.41</w:t>
            </w:r>
          </w:p>
        </w:tc>
        <w:tc>
          <w:tcPr>
            <w:tcW w:w="162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0.11</w:t>
            </w:r>
          </w:p>
        </w:tc>
      </w:tr>
      <w:tr w:rsidR="0019033F"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lastRenderedPageBreak/>
              <w:t>NR2</w:t>
            </w:r>
          </w:p>
        </w:tc>
        <w:tc>
          <w:tcPr>
            <w:tcW w:w="1126"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0.89</w:t>
            </w:r>
          </w:p>
        </w:tc>
        <w:tc>
          <w:tcPr>
            <w:tcW w:w="1154"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0.55</w:t>
            </w:r>
          </w:p>
        </w:tc>
        <w:tc>
          <w:tcPr>
            <w:tcW w:w="720"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p>
        </w:tc>
        <w:tc>
          <w:tcPr>
            <w:tcW w:w="180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0.21</w:t>
            </w:r>
          </w:p>
        </w:tc>
        <w:tc>
          <w:tcPr>
            <w:tcW w:w="135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0.34</w:t>
            </w:r>
          </w:p>
        </w:tc>
        <w:tc>
          <w:tcPr>
            <w:tcW w:w="162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0.22</w:t>
            </w:r>
          </w:p>
        </w:tc>
      </w:tr>
      <w:tr w:rsidR="0019033F" w:rsidRPr="00EA4EE7" w:rsidTr="00763668">
        <w:trPr>
          <w:trHeight w:val="416"/>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w:t>
            </w:r>
          </w:p>
        </w:tc>
        <w:tc>
          <w:tcPr>
            <w:tcW w:w="1126"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w:t>
            </w:r>
          </w:p>
        </w:tc>
        <w:tc>
          <w:tcPr>
            <w:tcW w:w="1154"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w:t>
            </w:r>
          </w:p>
        </w:tc>
        <w:tc>
          <w:tcPr>
            <w:tcW w:w="720"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w:t>
            </w:r>
          </w:p>
        </w:tc>
        <w:tc>
          <w:tcPr>
            <w:tcW w:w="180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w:t>
            </w:r>
          </w:p>
        </w:tc>
        <w:tc>
          <w:tcPr>
            <w:tcW w:w="135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w:t>
            </w:r>
          </w:p>
        </w:tc>
        <w:tc>
          <w:tcPr>
            <w:tcW w:w="162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w:t>
            </w:r>
          </w:p>
        </w:tc>
      </w:tr>
      <w:tr w:rsidR="0019033F"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NR24</w:t>
            </w:r>
          </w:p>
        </w:tc>
        <w:tc>
          <w:tcPr>
            <w:tcW w:w="1126"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0.22</w:t>
            </w:r>
          </w:p>
        </w:tc>
        <w:tc>
          <w:tcPr>
            <w:tcW w:w="1154"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0.67</w:t>
            </w:r>
          </w:p>
        </w:tc>
        <w:tc>
          <w:tcPr>
            <w:tcW w:w="720"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p>
        </w:tc>
        <w:tc>
          <w:tcPr>
            <w:tcW w:w="180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0.88</w:t>
            </w:r>
          </w:p>
        </w:tc>
        <w:tc>
          <w:tcPr>
            <w:tcW w:w="135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0.56</w:t>
            </w:r>
          </w:p>
        </w:tc>
        <w:tc>
          <w:tcPr>
            <w:tcW w:w="162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0.11</w:t>
            </w:r>
          </w:p>
        </w:tc>
      </w:tr>
      <w:tr w:rsidR="0019033F"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NR25</w:t>
            </w:r>
          </w:p>
        </w:tc>
        <w:tc>
          <w:tcPr>
            <w:tcW w:w="1126"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0.11</w:t>
            </w:r>
          </w:p>
        </w:tc>
        <w:tc>
          <w:tcPr>
            <w:tcW w:w="1154"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r w:rsidRPr="00EA4EE7">
              <w:t>.76</w:t>
            </w:r>
          </w:p>
        </w:tc>
        <w:tc>
          <w:tcPr>
            <w:tcW w:w="720" w:type="dxa"/>
            <w:tcBorders>
              <w:top w:val="single" w:sz="3" w:space="0" w:color="00000A"/>
              <w:left w:val="single" w:sz="3" w:space="0" w:color="00000A"/>
              <w:bottom w:val="single" w:sz="3" w:space="0" w:color="00000A"/>
              <w:right w:val="single" w:sz="3" w:space="0" w:color="00000A"/>
            </w:tcBorders>
            <w:vAlign w:val="bottom"/>
          </w:tcPr>
          <w:p w:rsidR="0019033F" w:rsidRPr="00EA4EE7" w:rsidRDefault="0019033F" w:rsidP="00763668">
            <w:pPr>
              <w:autoSpaceDE w:val="0"/>
              <w:autoSpaceDN w:val="0"/>
              <w:adjustRightInd w:val="0"/>
              <w:jc w:val="center"/>
            </w:pPr>
          </w:p>
        </w:tc>
        <w:tc>
          <w:tcPr>
            <w:tcW w:w="180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0.18</w:t>
            </w:r>
          </w:p>
        </w:tc>
        <w:tc>
          <w:tcPr>
            <w:tcW w:w="135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0.87</w:t>
            </w:r>
          </w:p>
        </w:tc>
        <w:tc>
          <w:tcPr>
            <w:tcW w:w="1620" w:type="dxa"/>
            <w:tcBorders>
              <w:top w:val="single" w:sz="3" w:space="0" w:color="00000A"/>
              <w:left w:val="single" w:sz="3" w:space="0" w:color="00000A"/>
              <w:bottom w:val="single" w:sz="3" w:space="0" w:color="00000A"/>
              <w:right w:val="single" w:sz="3" w:space="0" w:color="00000A"/>
            </w:tcBorders>
            <w:shd w:val="clear" w:color="000000" w:fill="FFFFFF"/>
          </w:tcPr>
          <w:p w:rsidR="0019033F" w:rsidRPr="00EA4EE7" w:rsidRDefault="0019033F" w:rsidP="00763668">
            <w:pPr>
              <w:autoSpaceDE w:val="0"/>
              <w:autoSpaceDN w:val="0"/>
              <w:adjustRightInd w:val="0"/>
              <w:jc w:val="center"/>
            </w:pPr>
            <w:r w:rsidRPr="00EA4EE7">
              <w:t>0.78</w:t>
            </w:r>
          </w:p>
        </w:tc>
      </w:tr>
    </w:tbl>
    <w:p w:rsidR="0019033F" w:rsidRPr="00EA4EE7" w:rsidRDefault="0019033F" w:rsidP="0019033F">
      <w:pPr>
        <w:jc w:val="center"/>
      </w:pPr>
    </w:p>
    <w:p w:rsidR="0019033F" w:rsidRPr="00EA4EE7" w:rsidRDefault="0019033F" w:rsidP="00BF429A">
      <w:pPr>
        <w:autoSpaceDE w:val="0"/>
        <w:autoSpaceDN w:val="0"/>
        <w:adjustRightInd w:val="0"/>
        <w:spacing w:after="120"/>
        <w:jc w:val="center"/>
        <w:rPr>
          <w:bCs/>
        </w:rPr>
      </w:pPr>
    </w:p>
    <w:p w:rsidR="00AC26AA" w:rsidRPr="00345187" w:rsidRDefault="00AC26AA" w:rsidP="00AC26A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before="120" w:after="120" w:line="288" w:lineRule="atLeast"/>
        <w:rPr>
          <w:rFonts w:eastAsiaTheme="minorHAnsi"/>
        </w:rPr>
      </w:pPr>
      <w:r w:rsidRPr="00345187">
        <w:rPr>
          <w:rFonts w:ascii="Arial" w:eastAsiaTheme="minorHAnsi" w:hAnsi="Arial" w:cs="Arial"/>
          <w:b/>
          <w:bCs/>
        </w:rPr>
        <w:t xml:space="preserve">Recommending based on skillset mapping </w:t>
      </w:r>
    </w:p>
    <w:p w:rsidR="00AC26AA" w:rsidRPr="00345187" w:rsidRDefault="00AC26AA" w:rsidP="00E40374">
      <w:pPr>
        <w:widowControl w:val="0"/>
        <w:suppressAutoHyphens/>
        <w:autoSpaceDE w:val="0"/>
        <w:autoSpaceDN w:val="0"/>
        <w:adjustRightInd w:val="0"/>
        <w:jc w:val="both"/>
        <w:rPr>
          <w:rFonts w:eastAsiaTheme="minorHAnsi"/>
        </w:rPr>
      </w:pPr>
      <w:r w:rsidRPr="00345187">
        <w:rPr>
          <w:rFonts w:eastAsiaTheme="minorHAnsi"/>
          <w:sz w:val="22"/>
          <w:szCs w:val="22"/>
        </w:rPr>
        <w:t>The features extracted from resume indicate the skill set of the user. The iterative fea</w:t>
      </w:r>
      <w:r w:rsidR="00FA7F28" w:rsidRPr="00345187">
        <w:rPr>
          <w:rFonts w:eastAsiaTheme="minorHAnsi"/>
          <w:sz w:val="22"/>
          <w:szCs w:val="22"/>
        </w:rPr>
        <w:t>ture extraction can be used</w:t>
      </w:r>
      <w:r w:rsidRPr="00345187">
        <w:rPr>
          <w:rFonts w:eastAsiaTheme="minorHAnsi"/>
          <w:sz w:val="22"/>
          <w:szCs w:val="22"/>
        </w:rPr>
        <w:t xml:space="preserve"> to get refined features from a</w:t>
      </w:r>
      <w:r w:rsidR="00FA7F28" w:rsidRPr="00345187">
        <w:rPr>
          <w:rFonts w:eastAsiaTheme="minorHAnsi"/>
          <w:sz w:val="22"/>
          <w:szCs w:val="22"/>
        </w:rPr>
        <w:t xml:space="preserve"> resume. The required skill set</w:t>
      </w:r>
      <w:r w:rsidRPr="00345187">
        <w:rPr>
          <w:rFonts w:eastAsiaTheme="minorHAnsi"/>
          <w:sz w:val="22"/>
          <w:szCs w:val="22"/>
        </w:rPr>
        <w:t xml:space="preserve"> is represented by a set of model resumes. The iterative feature extraction can be applied to get the cluster feature vector where each cluster re</w:t>
      </w:r>
      <w:r w:rsidR="00FA7F28" w:rsidRPr="00345187">
        <w:rPr>
          <w:rFonts w:eastAsiaTheme="minorHAnsi"/>
          <w:sz w:val="22"/>
          <w:szCs w:val="22"/>
        </w:rPr>
        <w:t>presents a required skillset. T</w:t>
      </w:r>
      <w:r w:rsidRPr="00345187">
        <w:rPr>
          <w:rFonts w:eastAsiaTheme="minorHAnsi"/>
          <w:sz w:val="22"/>
          <w:szCs w:val="22"/>
        </w:rPr>
        <w:t>o select the correct resume that would fully satisfy the recruiter's need the mapping process is defined as follows</w:t>
      </w:r>
    </w:p>
    <w:p w:rsidR="00AC26AA" w:rsidRPr="00345187" w:rsidRDefault="00AC26AA" w:rsidP="00E40374">
      <w:pPr>
        <w:widowControl w:val="0"/>
        <w:numPr>
          <w:ilvl w:val="0"/>
          <w:numId w:val="10"/>
        </w:numPr>
        <w:suppressAutoHyphens/>
        <w:autoSpaceDE w:val="0"/>
        <w:autoSpaceDN w:val="0"/>
        <w:adjustRightInd w:val="0"/>
        <w:spacing w:after="200" w:line="276" w:lineRule="auto"/>
        <w:jc w:val="both"/>
        <w:rPr>
          <w:rFonts w:ascii="Calibri" w:eastAsiaTheme="minorHAnsi" w:hAnsi="Calibri" w:cs="Calibri"/>
          <w:sz w:val="22"/>
          <w:szCs w:val="22"/>
        </w:rPr>
      </w:pPr>
      <w:r w:rsidRPr="00345187">
        <w:rPr>
          <w:rFonts w:eastAsiaTheme="minorHAnsi"/>
        </w:rPr>
        <w:t>Identify feature vector(term set) for each skillset cluster  and each resume using iterative feature extraction</w:t>
      </w:r>
    </w:p>
    <w:p w:rsidR="00AC26AA" w:rsidRPr="00345187" w:rsidRDefault="00AC26AA" w:rsidP="00E40374">
      <w:pPr>
        <w:widowControl w:val="0"/>
        <w:numPr>
          <w:ilvl w:val="0"/>
          <w:numId w:val="10"/>
        </w:numPr>
        <w:suppressAutoHyphens/>
        <w:autoSpaceDE w:val="0"/>
        <w:autoSpaceDN w:val="0"/>
        <w:adjustRightInd w:val="0"/>
        <w:spacing w:after="200" w:line="276" w:lineRule="auto"/>
        <w:jc w:val="both"/>
        <w:rPr>
          <w:rFonts w:eastAsiaTheme="minorHAnsi"/>
        </w:rPr>
      </w:pPr>
      <w:r w:rsidRPr="00345187">
        <w:rPr>
          <w:rFonts w:eastAsiaTheme="minorHAnsi"/>
        </w:rPr>
        <w:t>Find cosine similarity between cluster feature vector and the skillset feature vector</w:t>
      </w:r>
    </w:p>
    <w:p w:rsidR="00AC26AA" w:rsidRPr="00345187" w:rsidRDefault="00AC26AA" w:rsidP="00E40374">
      <w:pPr>
        <w:widowControl w:val="0"/>
        <w:numPr>
          <w:ilvl w:val="0"/>
          <w:numId w:val="10"/>
        </w:numPr>
        <w:suppressAutoHyphens/>
        <w:autoSpaceDE w:val="0"/>
        <w:autoSpaceDN w:val="0"/>
        <w:adjustRightInd w:val="0"/>
        <w:spacing w:after="200" w:line="276" w:lineRule="auto"/>
        <w:jc w:val="both"/>
        <w:rPr>
          <w:rFonts w:ascii="Calibri" w:eastAsiaTheme="minorHAnsi" w:hAnsi="Calibri" w:cs="Calibri"/>
          <w:sz w:val="22"/>
          <w:szCs w:val="22"/>
        </w:rPr>
      </w:pPr>
      <w:r w:rsidRPr="00345187">
        <w:rPr>
          <w:rFonts w:eastAsiaTheme="minorHAnsi"/>
        </w:rPr>
        <w:t>The resumes with above threshold similarity will form recommended resume set for the skill set</w:t>
      </w:r>
    </w:p>
    <w:p w:rsidR="00AC26AA" w:rsidRPr="00345187" w:rsidRDefault="00AC26AA" w:rsidP="00E40374">
      <w:pPr>
        <w:widowControl w:val="0"/>
        <w:numPr>
          <w:ilvl w:val="0"/>
          <w:numId w:val="10"/>
        </w:numPr>
        <w:suppressAutoHyphens/>
        <w:autoSpaceDE w:val="0"/>
        <w:autoSpaceDN w:val="0"/>
        <w:adjustRightInd w:val="0"/>
        <w:spacing w:after="200" w:line="276" w:lineRule="auto"/>
        <w:jc w:val="both"/>
        <w:rPr>
          <w:rFonts w:ascii="Calibri" w:eastAsiaTheme="minorHAnsi" w:hAnsi="Calibri" w:cs="Calibri"/>
          <w:sz w:val="22"/>
          <w:szCs w:val="22"/>
        </w:rPr>
      </w:pPr>
      <w:r w:rsidRPr="00345187">
        <w:rPr>
          <w:rFonts w:eastAsiaTheme="minorHAnsi"/>
        </w:rPr>
        <w:t>The resumes having below threshold value  for all skillsets will represent unmapped employee</w:t>
      </w:r>
    </w:p>
    <w:p w:rsidR="00AC26AA" w:rsidRPr="00345187" w:rsidRDefault="00AC26AA" w:rsidP="00E40374">
      <w:pPr>
        <w:widowControl w:val="0"/>
        <w:numPr>
          <w:ilvl w:val="0"/>
          <w:numId w:val="10"/>
        </w:numPr>
        <w:suppressAutoHyphens/>
        <w:autoSpaceDE w:val="0"/>
        <w:autoSpaceDN w:val="0"/>
        <w:adjustRightInd w:val="0"/>
        <w:spacing w:after="200" w:line="276" w:lineRule="auto"/>
        <w:jc w:val="both"/>
        <w:rPr>
          <w:rFonts w:ascii="Calibri" w:eastAsiaTheme="minorHAnsi" w:hAnsi="Calibri" w:cs="Calibri"/>
          <w:sz w:val="22"/>
          <w:szCs w:val="22"/>
        </w:rPr>
      </w:pPr>
      <w:r w:rsidRPr="00345187">
        <w:rPr>
          <w:rFonts w:eastAsiaTheme="minorHAnsi"/>
        </w:rPr>
        <w:t>The skillset having below threshold value for all the resumes will represent unmapped skillset</w:t>
      </w:r>
    </w:p>
    <w:p w:rsidR="00AC26AA" w:rsidRPr="00345187" w:rsidRDefault="00AC26AA" w:rsidP="00E40374">
      <w:pPr>
        <w:keepNext/>
        <w:widowControl w:val="0"/>
        <w:suppressAutoHyphens/>
        <w:autoSpaceDE w:val="0"/>
        <w:autoSpaceDN w:val="0"/>
        <w:adjustRightInd w:val="0"/>
        <w:spacing w:before="40"/>
        <w:jc w:val="both"/>
        <w:rPr>
          <w:rFonts w:eastAsiaTheme="minorHAnsi"/>
          <w:b/>
          <w:bCs/>
        </w:rPr>
      </w:pPr>
    </w:p>
    <w:p w:rsidR="00AC26AA" w:rsidRDefault="00AC26AA" w:rsidP="00E40374">
      <w:pPr>
        <w:widowControl w:val="0"/>
        <w:suppressAutoHyphens/>
        <w:autoSpaceDE w:val="0"/>
        <w:autoSpaceDN w:val="0"/>
        <w:adjustRightInd w:val="0"/>
        <w:jc w:val="both"/>
        <w:rPr>
          <w:rFonts w:eastAsiaTheme="minorHAnsi"/>
          <w:sz w:val="22"/>
          <w:szCs w:val="22"/>
        </w:rPr>
      </w:pPr>
      <w:r w:rsidRPr="00345187">
        <w:rPr>
          <w:rFonts w:eastAsiaTheme="minorHAnsi"/>
          <w:sz w:val="22"/>
          <w:szCs w:val="22"/>
        </w:rPr>
        <w:t xml:space="preserve">Feature set of cluster gives the parent terms of synonym and meronym groups. Table </w:t>
      </w:r>
      <w:r w:rsidR="00FA7F28" w:rsidRPr="00345187">
        <w:rPr>
          <w:rFonts w:eastAsiaTheme="minorHAnsi"/>
          <w:sz w:val="22"/>
          <w:szCs w:val="22"/>
        </w:rPr>
        <w:t>9</w:t>
      </w:r>
      <w:r w:rsidRPr="00345187">
        <w:rPr>
          <w:rFonts w:eastAsiaTheme="minorHAnsi"/>
          <w:sz w:val="22"/>
          <w:szCs w:val="22"/>
        </w:rPr>
        <w:t xml:space="preserve"> shows the clusters of resumes and their terms. Some newly arrived resumes were then processed to extract their feature sets are represented in Table 11 and the cosine similarity measure distance  was used to identify their proximity to cluster is shown in Table 10. The resumes in cluster can be recommended to the user as they have the features matching the user expectations. It was observed that the resume gets correctly classified in spite of the parent term’s absence in the resume.</w:t>
      </w:r>
    </w:p>
    <w:p w:rsidR="009E51ED" w:rsidRDefault="009E51ED" w:rsidP="00BF429A">
      <w:pPr>
        <w:jc w:val="center"/>
        <w:rPr>
          <w:bCs/>
        </w:rPr>
      </w:pPr>
      <w:r w:rsidRPr="00EA4EE7">
        <w:rPr>
          <w:bCs/>
        </w:rPr>
        <w:t xml:space="preserve">Table </w:t>
      </w:r>
      <w:r w:rsidR="0012518C" w:rsidRPr="00EA4EE7">
        <w:rPr>
          <w:bCs/>
        </w:rPr>
        <w:t>9:</w:t>
      </w:r>
      <w:r w:rsidRPr="00EA4EE7">
        <w:rPr>
          <w:bCs/>
        </w:rPr>
        <w:t xml:space="preserve">  </w:t>
      </w:r>
      <w:r w:rsidR="0012518C">
        <w:rPr>
          <w:bCs/>
        </w:rPr>
        <w:t>F</w:t>
      </w:r>
      <w:r w:rsidRPr="00EA4EE7">
        <w:rPr>
          <w:bCs/>
        </w:rPr>
        <w:t>eature set of clusters</w:t>
      </w:r>
    </w:p>
    <w:tbl>
      <w:tblPr>
        <w:tblW w:w="0" w:type="auto"/>
        <w:jc w:val="center"/>
        <w:tblInd w:w="49" w:type="dxa"/>
        <w:tblLayout w:type="fixed"/>
        <w:tblCellMar>
          <w:left w:w="49" w:type="dxa"/>
          <w:right w:w="49" w:type="dxa"/>
        </w:tblCellMar>
        <w:tblLook w:val="0000" w:firstRow="0" w:lastRow="0" w:firstColumn="0" w:lastColumn="0" w:noHBand="0" w:noVBand="0"/>
      </w:tblPr>
      <w:tblGrid>
        <w:gridCol w:w="966"/>
        <w:gridCol w:w="3882"/>
        <w:gridCol w:w="1687"/>
      </w:tblGrid>
      <w:tr w:rsidR="00C972A8" w:rsidRPr="00C972A8" w:rsidTr="00763668">
        <w:trPr>
          <w:trHeight w:val="359"/>
          <w:jc w:val="center"/>
        </w:trPr>
        <w:tc>
          <w:tcPr>
            <w:tcW w:w="966"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bCs/>
              </w:rPr>
              <w:t>Cluster</w:t>
            </w:r>
          </w:p>
        </w:tc>
        <w:tc>
          <w:tcPr>
            <w:tcW w:w="3882"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bCs/>
              </w:rPr>
              <w:t>Terms</w:t>
            </w:r>
          </w:p>
        </w:tc>
        <w:tc>
          <w:tcPr>
            <w:tcW w:w="1687"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bCs/>
              </w:rPr>
              <w:t>Resume assigned</w:t>
            </w:r>
          </w:p>
        </w:tc>
      </w:tr>
      <w:tr w:rsidR="00C972A8" w:rsidRPr="00C972A8" w:rsidTr="00763668">
        <w:trPr>
          <w:trHeight w:val="170"/>
          <w:jc w:val="center"/>
        </w:trPr>
        <w:tc>
          <w:tcPr>
            <w:tcW w:w="966"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rPr>
              <w:t>1</w:t>
            </w:r>
          </w:p>
        </w:tc>
        <w:tc>
          <w:tcPr>
            <w:tcW w:w="3882"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rPr>
              <w:t>Enquiry, training, appraisal, strategy, mission, goal, objective</w:t>
            </w:r>
            <w:proofErr w:type="gramStart"/>
            <w:r w:rsidRPr="00C972A8">
              <w:rPr>
                <w:rFonts w:eastAsiaTheme="minorEastAsia"/>
              </w:rPr>
              <w:t>..</w:t>
            </w:r>
            <w:proofErr w:type="gramEnd"/>
          </w:p>
        </w:tc>
        <w:tc>
          <w:tcPr>
            <w:tcW w:w="1687"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rPr>
              <w:t>NR2,NR3</w:t>
            </w:r>
          </w:p>
        </w:tc>
      </w:tr>
      <w:tr w:rsidR="00C972A8" w:rsidRPr="00C972A8" w:rsidTr="00763668">
        <w:trPr>
          <w:trHeight w:val="296"/>
          <w:jc w:val="center"/>
        </w:trPr>
        <w:tc>
          <w:tcPr>
            <w:tcW w:w="966"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rPr>
              <w:t>2</w:t>
            </w:r>
          </w:p>
        </w:tc>
        <w:tc>
          <w:tcPr>
            <w:tcW w:w="3882"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rPr>
              <w:t>payroll, inventory, grid, Canada, Manitoba,</w:t>
            </w:r>
          </w:p>
        </w:tc>
        <w:tc>
          <w:tcPr>
            <w:tcW w:w="1687"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rPr>
              <w:t>NR1,NR4,NR5</w:t>
            </w:r>
          </w:p>
        </w:tc>
      </w:tr>
      <w:tr w:rsidR="00C972A8" w:rsidRPr="00C972A8" w:rsidTr="00763668">
        <w:trPr>
          <w:trHeight w:val="161"/>
          <w:jc w:val="center"/>
        </w:trPr>
        <w:tc>
          <w:tcPr>
            <w:tcW w:w="966"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rPr>
              <w:t>3</w:t>
            </w:r>
          </w:p>
        </w:tc>
        <w:tc>
          <w:tcPr>
            <w:tcW w:w="3882"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rPr>
              <w:t>model, supply, culture, cross, claim, contract, conformance ,policy</w:t>
            </w:r>
          </w:p>
        </w:tc>
        <w:tc>
          <w:tcPr>
            <w:tcW w:w="1687"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proofErr w:type="gramStart"/>
            <w:r w:rsidRPr="00C972A8">
              <w:rPr>
                <w:rFonts w:eastAsiaTheme="minorEastAsia"/>
              </w:rPr>
              <w:t>NR25,..</w:t>
            </w:r>
            <w:proofErr w:type="gramEnd"/>
          </w:p>
        </w:tc>
      </w:tr>
      <w:tr w:rsidR="00C972A8" w:rsidRPr="00C972A8" w:rsidTr="00763668">
        <w:trPr>
          <w:trHeight w:val="161"/>
          <w:jc w:val="center"/>
        </w:trPr>
        <w:tc>
          <w:tcPr>
            <w:tcW w:w="966"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rPr>
              <w:t>4</w:t>
            </w:r>
          </w:p>
        </w:tc>
        <w:tc>
          <w:tcPr>
            <w:tcW w:w="3882"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rPr>
              <w:t xml:space="preserve">Enquiry, training, </w:t>
            </w:r>
            <w:proofErr w:type="gramStart"/>
            <w:r w:rsidRPr="00C972A8">
              <w:rPr>
                <w:rFonts w:eastAsiaTheme="minorEastAsia"/>
              </w:rPr>
              <w:t>shipping ,repair</w:t>
            </w:r>
            <w:proofErr w:type="gramEnd"/>
            <w:r w:rsidRPr="00C972A8">
              <w:rPr>
                <w:rFonts w:eastAsiaTheme="minorEastAsia"/>
              </w:rPr>
              <w:t>,…</w:t>
            </w:r>
          </w:p>
        </w:tc>
        <w:tc>
          <w:tcPr>
            <w:tcW w:w="1687" w:type="dxa"/>
            <w:tcBorders>
              <w:top w:val="single" w:sz="3" w:space="0" w:color="00000A"/>
              <w:left w:val="single" w:sz="3" w:space="0" w:color="00000A"/>
              <w:bottom w:val="single" w:sz="3" w:space="0" w:color="00000A"/>
              <w:right w:val="single" w:sz="3" w:space="0" w:color="00000A"/>
            </w:tcBorders>
          </w:tcPr>
          <w:p w:rsidR="00C972A8" w:rsidRPr="00C972A8" w:rsidRDefault="00C972A8" w:rsidP="00C972A8">
            <w:pPr>
              <w:autoSpaceDE w:val="0"/>
              <w:autoSpaceDN w:val="0"/>
              <w:adjustRightInd w:val="0"/>
              <w:jc w:val="center"/>
              <w:rPr>
                <w:rFonts w:eastAsiaTheme="minorEastAsia"/>
              </w:rPr>
            </w:pPr>
            <w:r w:rsidRPr="00C972A8">
              <w:rPr>
                <w:rFonts w:eastAsiaTheme="minorEastAsia"/>
              </w:rPr>
              <w:t>NR6</w:t>
            </w:r>
          </w:p>
        </w:tc>
      </w:tr>
    </w:tbl>
    <w:p w:rsidR="00C972A8" w:rsidRDefault="00C972A8" w:rsidP="00BF429A">
      <w:pPr>
        <w:jc w:val="center"/>
      </w:pPr>
    </w:p>
    <w:p w:rsidR="00C972A8" w:rsidRPr="00EA4EE7" w:rsidRDefault="00C972A8" w:rsidP="00C972A8">
      <w:pPr>
        <w:autoSpaceDE w:val="0"/>
        <w:autoSpaceDN w:val="0"/>
        <w:adjustRightInd w:val="0"/>
        <w:spacing w:after="120"/>
        <w:ind w:left="720"/>
        <w:jc w:val="center"/>
        <w:rPr>
          <w:bCs/>
        </w:rPr>
      </w:pPr>
      <w:r w:rsidRPr="00EA4EE7">
        <w:rPr>
          <w:bCs/>
        </w:rPr>
        <w:t>Table 10: Cosine distance matrix showing new resume assignment to the cluster</w:t>
      </w:r>
    </w:p>
    <w:tbl>
      <w:tblPr>
        <w:tblW w:w="0" w:type="auto"/>
        <w:jc w:val="center"/>
        <w:tblInd w:w="49" w:type="dxa"/>
        <w:tblLayout w:type="fixed"/>
        <w:tblCellMar>
          <w:left w:w="49" w:type="dxa"/>
          <w:right w:w="49" w:type="dxa"/>
        </w:tblCellMar>
        <w:tblLook w:val="0000" w:firstRow="0" w:lastRow="0" w:firstColumn="0" w:lastColumn="0" w:noHBand="0" w:noVBand="0"/>
      </w:tblPr>
      <w:tblGrid>
        <w:gridCol w:w="780"/>
        <w:gridCol w:w="1140"/>
        <w:gridCol w:w="1553"/>
        <w:gridCol w:w="37"/>
        <w:gridCol w:w="1530"/>
        <w:gridCol w:w="2070"/>
      </w:tblGrid>
      <w:tr w:rsidR="00C972A8"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p>
        </w:tc>
        <w:tc>
          <w:tcPr>
            <w:tcW w:w="114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rPr>
                <w:bCs/>
              </w:rPr>
              <w:t>C1(sales)</w:t>
            </w:r>
          </w:p>
        </w:tc>
        <w:tc>
          <w:tcPr>
            <w:tcW w:w="1553"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rPr>
                <w:bCs/>
              </w:rPr>
              <w:t>C2(accounts)</w:t>
            </w:r>
          </w:p>
        </w:tc>
        <w:tc>
          <w:tcPr>
            <w:tcW w:w="1567" w:type="dxa"/>
            <w:gridSpan w:val="2"/>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rPr>
                <w:bCs/>
              </w:rPr>
              <w:t>C3( Purchase)</w:t>
            </w:r>
          </w:p>
        </w:tc>
        <w:tc>
          <w:tcPr>
            <w:tcW w:w="2070" w:type="dxa"/>
            <w:tcBorders>
              <w:top w:val="single" w:sz="3" w:space="0" w:color="00000A"/>
              <w:left w:val="single" w:sz="3" w:space="0" w:color="00000A"/>
              <w:bottom w:val="single" w:sz="3" w:space="0" w:color="00000A"/>
              <w:right w:val="single" w:sz="3" w:space="0" w:color="00000A"/>
            </w:tcBorders>
            <w:shd w:val="clear" w:color="000000" w:fill="FFFFFF"/>
          </w:tcPr>
          <w:p w:rsidR="00C972A8" w:rsidRPr="00EA4EE7" w:rsidRDefault="00C972A8" w:rsidP="00763668">
            <w:pPr>
              <w:autoSpaceDE w:val="0"/>
              <w:autoSpaceDN w:val="0"/>
              <w:adjustRightInd w:val="0"/>
              <w:jc w:val="center"/>
            </w:pPr>
            <w:r w:rsidRPr="00EA4EE7">
              <w:rPr>
                <w:bCs/>
              </w:rPr>
              <w:t>C4(Customer service)</w:t>
            </w:r>
          </w:p>
        </w:tc>
      </w:tr>
      <w:tr w:rsidR="00C972A8"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NR1</w:t>
            </w:r>
          </w:p>
        </w:tc>
        <w:tc>
          <w:tcPr>
            <w:tcW w:w="114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0.2312</w:t>
            </w:r>
          </w:p>
        </w:tc>
        <w:tc>
          <w:tcPr>
            <w:tcW w:w="1553"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0.91231</w:t>
            </w:r>
          </w:p>
        </w:tc>
        <w:tc>
          <w:tcPr>
            <w:tcW w:w="1567" w:type="dxa"/>
            <w:gridSpan w:val="2"/>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0.4532</w:t>
            </w:r>
          </w:p>
        </w:tc>
        <w:tc>
          <w:tcPr>
            <w:tcW w:w="2070" w:type="dxa"/>
            <w:tcBorders>
              <w:top w:val="single" w:sz="3" w:space="0" w:color="00000A"/>
              <w:left w:val="single" w:sz="3" w:space="0" w:color="00000A"/>
              <w:bottom w:val="single" w:sz="3" w:space="0" w:color="00000A"/>
              <w:right w:val="single" w:sz="3" w:space="0" w:color="00000A"/>
            </w:tcBorders>
            <w:shd w:val="clear" w:color="000000" w:fill="FFFFFF"/>
          </w:tcPr>
          <w:p w:rsidR="00C972A8" w:rsidRPr="00EA4EE7" w:rsidRDefault="00C972A8" w:rsidP="00763668">
            <w:pPr>
              <w:autoSpaceDE w:val="0"/>
              <w:autoSpaceDN w:val="0"/>
              <w:adjustRightInd w:val="0"/>
              <w:jc w:val="center"/>
            </w:pPr>
            <w:r w:rsidRPr="00EA4EE7">
              <w:t>0.3411</w:t>
            </w:r>
          </w:p>
        </w:tc>
      </w:tr>
      <w:tr w:rsidR="00C972A8"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NR2</w:t>
            </w:r>
          </w:p>
        </w:tc>
        <w:tc>
          <w:tcPr>
            <w:tcW w:w="114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0.8721</w:t>
            </w:r>
          </w:p>
        </w:tc>
        <w:tc>
          <w:tcPr>
            <w:tcW w:w="1590" w:type="dxa"/>
            <w:gridSpan w:val="2"/>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0.2321</w:t>
            </w:r>
          </w:p>
        </w:tc>
        <w:tc>
          <w:tcPr>
            <w:tcW w:w="153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0.3321</w:t>
            </w:r>
          </w:p>
        </w:tc>
        <w:tc>
          <w:tcPr>
            <w:tcW w:w="2070" w:type="dxa"/>
            <w:tcBorders>
              <w:top w:val="single" w:sz="3" w:space="0" w:color="00000A"/>
              <w:left w:val="single" w:sz="3" w:space="0" w:color="00000A"/>
              <w:bottom w:val="single" w:sz="3" w:space="0" w:color="00000A"/>
              <w:right w:val="single" w:sz="3" w:space="0" w:color="00000A"/>
            </w:tcBorders>
            <w:shd w:val="clear" w:color="000000" w:fill="FFFFFF"/>
          </w:tcPr>
          <w:p w:rsidR="00C972A8" w:rsidRPr="00EA4EE7" w:rsidRDefault="00C972A8" w:rsidP="00763668">
            <w:pPr>
              <w:autoSpaceDE w:val="0"/>
              <w:autoSpaceDN w:val="0"/>
              <w:adjustRightInd w:val="0"/>
              <w:jc w:val="center"/>
            </w:pPr>
            <w:r w:rsidRPr="00EA4EE7">
              <w:t>0.2212</w:t>
            </w:r>
          </w:p>
        </w:tc>
      </w:tr>
      <w:tr w:rsidR="00C972A8"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NR3</w:t>
            </w:r>
          </w:p>
        </w:tc>
        <w:tc>
          <w:tcPr>
            <w:tcW w:w="114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0.7621</w:t>
            </w:r>
          </w:p>
        </w:tc>
        <w:tc>
          <w:tcPr>
            <w:tcW w:w="1590" w:type="dxa"/>
            <w:gridSpan w:val="2"/>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0.1987</w:t>
            </w:r>
          </w:p>
        </w:tc>
        <w:tc>
          <w:tcPr>
            <w:tcW w:w="153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0.1784</w:t>
            </w:r>
          </w:p>
        </w:tc>
        <w:tc>
          <w:tcPr>
            <w:tcW w:w="2070" w:type="dxa"/>
            <w:tcBorders>
              <w:top w:val="single" w:sz="3" w:space="0" w:color="00000A"/>
              <w:left w:val="single" w:sz="3" w:space="0" w:color="00000A"/>
              <w:bottom w:val="single" w:sz="3" w:space="0" w:color="00000A"/>
              <w:right w:val="single" w:sz="3" w:space="0" w:color="00000A"/>
            </w:tcBorders>
            <w:shd w:val="clear" w:color="000000" w:fill="FFFFFF"/>
          </w:tcPr>
          <w:p w:rsidR="00C972A8" w:rsidRPr="00EA4EE7" w:rsidRDefault="00C972A8" w:rsidP="00763668">
            <w:pPr>
              <w:autoSpaceDE w:val="0"/>
              <w:autoSpaceDN w:val="0"/>
              <w:adjustRightInd w:val="0"/>
              <w:jc w:val="center"/>
            </w:pPr>
            <w:r w:rsidRPr="00EA4EE7">
              <w:t>0.1231</w:t>
            </w:r>
          </w:p>
        </w:tc>
      </w:tr>
      <w:tr w:rsidR="00C972A8"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NR4</w:t>
            </w:r>
          </w:p>
        </w:tc>
        <w:tc>
          <w:tcPr>
            <w:tcW w:w="114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0.3421</w:t>
            </w:r>
          </w:p>
        </w:tc>
        <w:tc>
          <w:tcPr>
            <w:tcW w:w="1590" w:type="dxa"/>
            <w:gridSpan w:val="2"/>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0.9834</w:t>
            </w:r>
          </w:p>
        </w:tc>
        <w:tc>
          <w:tcPr>
            <w:tcW w:w="153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0.4321</w:t>
            </w:r>
          </w:p>
        </w:tc>
        <w:tc>
          <w:tcPr>
            <w:tcW w:w="2070" w:type="dxa"/>
            <w:tcBorders>
              <w:top w:val="single" w:sz="3" w:space="0" w:color="00000A"/>
              <w:left w:val="single" w:sz="3" w:space="0" w:color="00000A"/>
              <w:bottom w:val="single" w:sz="3" w:space="0" w:color="00000A"/>
              <w:right w:val="single" w:sz="3" w:space="0" w:color="00000A"/>
            </w:tcBorders>
            <w:shd w:val="clear" w:color="000000" w:fill="FFFFFF"/>
          </w:tcPr>
          <w:p w:rsidR="00C972A8" w:rsidRPr="00EA4EE7" w:rsidRDefault="00C972A8" w:rsidP="00763668">
            <w:pPr>
              <w:autoSpaceDE w:val="0"/>
              <w:autoSpaceDN w:val="0"/>
              <w:adjustRightInd w:val="0"/>
              <w:jc w:val="center"/>
            </w:pPr>
            <w:r w:rsidRPr="00EA4EE7">
              <w:t>0.3412</w:t>
            </w:r>
          </w:p>
        </w:tc>
      </w:tr>
      <w:tr w:rsidR="00C972A8"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NR5</w:t>
            </w:r>
          </w:p>
        </w:tc>
        <w:tc>
          <w:tcPr>
            <w:tcW w:w="114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0.1234</w:t>
            </w:r>
          </w:p>
        </w:tc>
        <w:tc>
          <w:tcPr>
            <w:tcW w:w="1590" w:type="dxa"/>
            <w:gridSpan w:val="2"/>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0.8812</w:t>
            </w:r>
          </w:p>
        </w:tc>
        <w:tc>
          <w:tcPr>
            <w:tcW w:w="153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0.0091</w:t>
            </w:r>
          </w:p>
        </w:tc>
        <w:tc>
          <w:tcPr>
            <w:tcW w:w="2070" w:type="dxa"/>
            <w:tcBorders>
              <w:top w:val="single" w:sz="3" w:space="0" w:color="00000A"/>
              <w:left w:val="single" w:sz="3" w:space="0" w:color="00000A"/>
              <w:bottom w:val="single" w:sz="3" w:space="0" w:color="00000A"/>
              <w:right w:val="single" w:sz="3" w:space="0" w:color="00000A"/>
            </w:tcBorders>
            <w:shd w:val="clear" w:color="000000" w:fill="FFFFFF"/>
          </w:tcPr>
          <w:p w:rsidR="00C972A8" w:rsidRPr="00EA4EE7" w:rsidRDefault="00C972A8" w:rsidP="00763668">
            <w:pPr>
              <w:autoSpaceDE w:val="0"/>
              <w:autoSpaceDN w:val="0"/>
              <w:adjustRightInd w:val="0"/>
              <w:jc w:val="center"/>
            </w:pPr>
            <w:r w:rsidRPr="00EA4EE7">
              <w:t>0.2341</w:t>
            </w:r>
          </w:p>
        </w:tc>
      </w:tr>
      <w:tr w:rsidR="00C972A8"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NR6</w:t>
            </w:r>
          </w:p>
        </w:tc>
        <w:tc>
          <w:tcPr>
            <w:tcW w:w="114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0.3214</w:t>
            </w:r>
          </w:p>
        </w:tc>
        <w:tc>
          <w:tcPr>
            <w:tcW w:w="1590" w:type="dxa"/>
            <w:gridSpan w:val="2"/>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0.3412</w:t>
            </w:r>
          </w:p>
        </w:tc>
        <w:tc>
          <w:tcPr>
            <w:tcW w:w="153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0.1342</w:t>
            </w:r>
          </w:p>
        </w:tc>
        <w:tc>
          <w:tcPr>
            <w:tcW w:w="2070" w:type="dxa"/>
            <w:tcBorders>
              <w:top w:val="single" w:sz="3" w:space="0" w:color="00000A"/>
              <w:left w:val="single" w:sz="3" w:space="0" w:color="00000A"/>
              <w:bottom w:val="single" w:sz="3" w:space="0" w:color="00000A"/>
              <w:right w:val="single" w:sz="3" w:space="0" w:color="00000A"/>
            </w:tcBorders>
            <w:shd w:val="clear" w:color="000000" w:fill="FFFFFF"/>
          </w:tcPr>
          <w:p w:rsidR="00C972A8" w:rsidRPr="00EA4EE7" w:rsidRDefault="00C972A8" w:rsidP="00763668">
            <w:pPr>
              <w:autoSpaceDE w:val="0"/>
              <w:autoSpaceDN w:val="0"/>
              <w:adjustRightInd w:val="0"/>
              <w:jc w:val="center"/>
            </w:pPr>
            <w:r w:rsidRPr="00EA4EE7">
              <w:t>0.8765</w:t>
            </w:r>
          </w:p>
        </w:tc>
      </w:tr>
      <w:tr w:rsidR="00C972A8"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w:t>
            </w:r>
          </w:p>
        </w:tc>
        <w:tc>
          <w:tcPr>
            <w:tcW w:w="114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w:t>
            </w:r>
          </w:p>
        </w:tc>
        <w:tc>
          <w:tcPr>
            <w:tcW w:w="1590" w:type="dxa"/>
            <w:gridSpan w:val="2"/>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w:t>
            </w:r>
          </w:p>
        </w:tc>
        <w:tc>
          <w:tcPr>
            <w:tcW w:w="153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w:t>
            </w:r>
          </w:p>
        </w:tc>
        <w:tc>
          <w:tcPr>
            <w:tcW w:w="2070" w:type="dxa"/>
            <w:tcBorders>
              <w:top w:val="single" w:sz="3" w:space="0" w:color="00000A"/>
              <w:left w:val="single" w:sz="3" w:space="0" w:color="00000A"/>
              <w:bottom w:val="single" w:sz="3" w:space="0" w:color="00000A"/>
              <w:right w:val="single" w:sz="3" w:space="0" w:color="00000A"/>
            </w:tcBorders>
            <w:shd w:val="clear" w:color="000000" w:fill="FFFFFF"/>
          </w:tcPr>
          <w:p w:rsidR="00C972A8" w:rsidRPr="00EA4EE7" w:rsidRDefault="00C972A8" w:rsidP="00763668">
            <w:pPr>
              <w:autoSpaceDE w:val="0"/>
              <w:autoSpaceDN w:val="0"/>
              <w:adjustRightInd w:val="0"/>
              <w:jc w:val="center"/>
            </w:pPr>
            <w:r w:rsidRPr="00EA4EE7">
              <w:t>..</w:t>
            </w:r>
          </w:p>
        </w:tc>
      </w:tr>
      <w:tr w:rsidR="00C972A8" w:rsidRPr="00EA4EE7" w:rsidTr="00763668">
        <w:trPr>
          <w:trHeight w:val="255"/>
          <w:jc w:val="center"/>
        </w:trPr>
        <w:tc>
          <w:tcPr>
            <w:tcW w:w="78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NR25</w:t>
            </w:r>
          </w:p>
        </w:tc>
        <w:tc>
          <w:tcPr>
            <w:tcW w:w="114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0.3321</w:t>
            </w:r>
          </w:p>
        </w:tc>
        <w:tc>
          <w:tcPr>
            <w:tcW w:w="1590" w:type="dxa"/>
            <w:gridSpan w:val="2"/>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0.1891</w:t>
            </w:r>
          </w:p>
        </w:tc>
        <w:tc>
          <w:tcPr>
            <w:tcW w:w="1530" w:type="dxa"/>
            <w:tcBorders>
              <w:top w:val="single" w:sz="3" w:space="0" w:color="00000A"/>
              <w:left w:val="single" w:sz="3" w:space="0" w:color="00000A"/>
              <w:bottom w:val="single" w:sz="3" w:space="0" w:color="00000A"/>
              <w:right w:val="single" w:sz="3" w:space="0" w:color="00000A"/>
            </w:tcBorders>
            <w:vAlign w:val="bottom"/>
          </w:tcPr>
          <w:p w:rsidR="00C972A8" w:rsidRPr="00EA4EE7" w:rsidRDefault="00C972A8" w:rsidP="00763668">
            <w:pPr>
              <w:autoSpaceDE w:val="0"/>
              <w:autoSpaceDN w:val="0"/>
              <w:adjustRightInd w:val="0"/>
              <w:jc w:val="center"/>
            </w:pPr>
            <w:r w:rsidRPr="00EA4EE7">
              <w:t>0.9125</w:t>
            </w:r>
          </w:p>
        </w:tc>
        <w:tc>
          <w:tcPr>
            <w:tcW w:w="2070" w:type="dxa"/>
            <w:tcBorders>
              <w:top w:val="single" w:sz="3" w:space="0" w:color="00000A"/>
              <w:left w:val="single" w:sz="3" w:space="0" w:color="00000A"/>
              <w:bottom w:val="single" w:sz="3" w:space="0" w:color="00000A"/>
              <w:right w:val="single" w:sz="3" w:space="0" w:color="00000A"/>
            </w:tcBorders>
            <w:shd w:val="clear" w:color="000000" w:fill="FFFFFF"/>
          </w:tcPr>
          <w:p w:rsidR="00C972A8" w:rsidRPr="00EA4EE7" w:rsidRDefault="00C972A8" w:rsidP="00763668">
            <w:pPr>
              <w:autoSpaceDE w:val="0"/>
              <w:autoSpaceDN w:val="0"/>
              <w:adjustRightInd w:val="0"/>
              <w:jc w:val="center"/>
            </w:pPr>
            <w:r w:rsidRPr="00EA4EE7">
              <w:t>0.1341</w:t>
            </w:r>
          </w:p>
        </w:tc>
      </w:tr>
    </w:tbl>
    <w:p w:rsidR="00C972A8" w:rsidRPr="00EA4EE7" w:rsidRDefault="00C972A8" w:rsidP="00C972A8">
      <w:pPr>
        <w:autoSpaceDE w:val="0"/>
        <w:autoSpaceDN w:val="0"/>
        <w:adjustRightInd w:val="0"/>
        <w:spacing w:before="120" w:after="80"/>
        <w:jc w:val="center"/>
        <w:rPr>
          <w:bCs/>
        </w:rPr>
      </w:pPr>
    </w:p>
    <w:p w:rsidR="009E51ED" w:rsidRPr="00345187" w:rsidRDefault="009E51ED" w:rsidP="00AC26AA">
      <w:pPr>
        <w:widowControl w:val="0"/>
        <w:suppressAutoHyphens/>
        <w:autoSpaceDE w:val="0"/>
        <w:autoSpaceDN w:val="0"/>
        <w:adjustRightInd w:val="0"/>
        <w:rPr>
          <w:rFonts w:eastAsiaTheme="minorHAnsi"/>
        </w:rPr>
      </w:pPr>
    </w:p>
    <w:p w:rsidR="00AC26AA" w:rsidRPr="00345187" w:rsidRDefault="00AC26AA" w:rsidP="00AC26AA">
      <w:pPr>
        <w:suppressAutoHyphens/>
        <w:autoSpaceDE w:val="0"/>
        <w:autoSpaceDN w:val="0"/>
        <w:adjustRightInd w:val="0"/>
        <w:spacing w:before="240" w:after="120"/>
        <w:rPr>
          <w:rFonts w:ascii="Arial" w:eastAsiaTheme="minorHAnsi" w:hAnsi="Arial" w:cs="Arial"/>
          <w:b/>
          <w:bCs/>
        </w:rPr>
      </w:pPr>
      <w:r w:rsidRPr="00345187">
        <w:rPr>
          <w:rFonts w:ascii="Arial" w:eastAsiaTheme="minorHAnsi" w:hAnsi="Arial" w:cs="Arial"/>
          <w:b/>
          <w:bCs/>
        </w:rPr>
        <w:t xml:space="preserve">CONCLUSION </w:t>
      </w:r>
    </w:p>
    <w:p w:rsidR="00AC26AA" w:rsidRPr="00345187" w:rsidRDefault="00AC26AA" w:rsidP="00E40374">
      <w:pPr>
        <w:widowControl w:val="0"/>
        <w:suppressAutoHyphens/>
        <w:autoSpaceDE w:val="0"/>
        <w:autoSpaceDN w:val="0"/>
        <w:adjustRightInd w:val="0"/>
        <w:jc w:val="both"/>
        <w:rPr>
          <w:rFonts w:eastAsiaTheme="minorHAnsi"/>
        </w:rPr>
      </w:pPr>
      <w:r w:rsidRPr="00345187">
        <w:rPr>
          <w:rFonts w:eastAsiaTheme="minorHAnsi"/>
          <w:sz w:val="22"/>
          <w:szCs w:val="22"/>
        </w:rPr>
        <w:t>The paper presents a task recommender system that uses semantic sim</w:t>
      </w:r>
      <w:r w:rsidR="00592F3F">
        <w:rPr>
          <w:rFonts w:eastAsiaTheme="minorHAnsi"/>
          <w:sz w:val="22"/>
          <w:szCs w:val="22"/>
        </w:rPr>
        <w:t xml:space="preserve">ilarity between documents that </w:t>
      </w:r>
      <w:r w:rsidRPr="00345187">
        <w:rPr>
          <w:rFonts w:eastAsiaTheme="minorHAnsi"/>
          <w:sz w:val="22"/>
          <w:szCs w:val="22"/>
        </w:rPr>
        <w:t>can be us</w:t>
      </w:r>
      <w:r w:rsidR="00592F3F">
        <w:rPr>
          <w:rFonts w:eastAsiaTheme="minorHAnsi"/>
          <w:sz w:val="22"/>
          <w:szCs w:val="22"/>
        </w:rPr>
        <w:t xml:space="preserve">ed both </w:t>
      </w:r>
      <w:r w:rsidR="00E40374">
        <w:rPr>
          <w:rFonts w:eastAsiaTheme="minorHAnsi"/>
          <w:sz w:val="22"/>
          <w:szCs w:val="22"/>
        </w:rPr>
        <w:t>for handling task allocation and</w:t>
      </w:r>
      <w:r w:rsidRPr="00345187">
        <w:rPr>
          <w:rFonts w:eastAsiaTheme="minorHAnsi"/>
          <w:sz w:val="22"/>
          <w:szCs w:val="22"/>
        </w:rPr>
        <w:t xml:space="preserve"> also selection </w:t>
      </w:r>
      <w:r w:rsidR="00BF429A">
        <w:rPr>
          <w:rFonts w:eastAsiaTheme="minorHAnsi"/>
          <w:sz w:val="22"/>
          <w:szCs w:val="22"/>
        </w:rPr>
        <w:t xml:space="preserve">of </w:t>
      </w:r>
      <w:r w:rsidRPr="00345187">
        <w:rPr>
          <w:rFonts w:eastAsiaTheme="minorHAnsi"/>
          <w:sz w:val="22"/>
          <w:szCs w:val="22"/>
        </w:rPr>
        <w:t xml:space="preserve">new </w:t>
      </w:r>
      <w:r w:rsidR="00E40374" w:rsidRPr="00345187">
        <w:rPr>
          <w:rFonts w:eastAsiaTheme="minorHAnsi"/>
          <w:sz w:val="22"/>
          <w:szCs w:val="22"/>
        </w:rPr>
        <w:t>employees based</w:t>
      </w:r>
      <w:r w:rsidRPr="00345187">
        <w:rPr>
          <w:rFonts w:eastAsiaTheme="minorHAnsi"/>
          <w:sz w:val="22"/>
          <w:szCs w:val="22"/>
        </w:rPr>
        <w:t xml:space="preserve"> on </w:t>
      </w:r>
      <w:r w:rsidR="00E40374" w:rsidRPr="00345187">
        <w:rPr>
          <w:rFonts w:eastAsiaTheme="minorHAnsi"/>
          <w:sz w:val="22"/>
          <w:szCs w:val="22"/>
        </w:rPr>
        <w:t>appraisal forms</w:t>
      </w:r>
      <w:r w:rsidRPr="00345187">
        <w:rPr>
          <w:rFonts w:eastAsiaTheme="minorHAnsi"/>
          <w:sz w:val="22"/>
          <w:szCs w:val="22"/>
        </w:rPr>
        <w:t xml:space="preserve"> and resume. The most important pre requisite for this approach is the </w:t>
      </w:r>
      <w:proofErr w:type="spellStart"/>
      <w:r w:rsidRPr="00345187">
        <w:rPr>
          <w:rFonts w:eastAsiaTheme="minorHAnsi"/>
          <w:sz w:val="22"/>
          <w:szCs w:val="22"/>
        </w:rPr>
        <w:t>synset</w:t>
      </w:r>
      <w:proofErr w:type="spellEnd"/>
      <w:r w:rsidRPr="00345187">
        <w:rPr>
          <w:rFonts w:eastAsiaTheme="minorHAnsi"/>
          <w:sz w:val="22"/>
          <w:szCs w:val="22"/>
        </w:rPr>
        <w:t xml:space="preserve"> based feature extraction, semantic iterative clustering and semantic mapping. As Resumes may contain same content represented using different words and also contain a lot location specific and other concept hierarchies, both synonyms and meronyms were effectively used in forming the </w:t>
      </w:r>
      <w:proofErr w:type="spellStart"/>
      <w:r w:rsidRPr="00345187">
        <w:rPr>
          <w:rFonts w:eastAsiaTheme="minorHAnsi"/>
          <w:sz w:val="22"/>
          <w:szCs w:val="22"/>
        </w:rPr>
        <w:t>synset</w:t>
      </w:r>
      <w:proofErr w:type="spellEnd"/>
      <w:r w:rsidRPr="00345187">
        <w:rPr>
          <w:rFonts w:eastAsiaTheme="minorHAnsi"/>
          <w:sz w:val="22"/>
          <w:szCs w:val="22"/>
        </w:rPr>
        <w:t xml:space="preserve"> groups. The available dataset of resumes have been used but the </w:t>
      </w:r>
      <w:r w:rsidR="00FA7F28" w:rsidRPr="00345187">
        <w:rPr>
          <w:rFonts w:eastAsiaTheme="minorHAnsi"/>
          <w:sz w:val="22"/>
          <w:szCs w:val="22"/>
        </w:rPr>
        <w:t>system also needs</w:t>
      </w:r>
      <w:r w:rsidRPr="00345187">
        <w:rPr>
          <w:rFonts w:eastAsiaTheme="minorHAnsi"/>
          <w:sz w:val="22"/>
          <w:szCs w:val="22"/>
        </w:rPr>
        <w:t xml:space="preserve"> to be validated on a real dataset of appraisal forms.</w:t>
      </w:r>
    </w:p>
    <w:p w:rsidR="008D2717" w:rsidRDefault="00354FD0" w:rsidP="00354FD0">
      <w:pPr>
        <w:pStyle w:val="Default"/>
        <w:spacing w:before="240" w:after="120"/>
        <w:outlineLvl w:val="0"/>
        <w:rPr>
          <w:b/>
          <w:bCs/>
          <w:color w:val="auto"/>
          <w:szCs w:val="23"/>
        </w:rPr>
      </w:pPr>
      <w:r w:rsidRPr="00345187">
        <w:rPr>
          <w:b/>
          <w:bCs/>
          <w:color w:val="auto"/>
          <w:szCs w:val="23"/>
        </w:rPr>
        <w:t xml:space="preserve">REFERENCES </w:t>
      </w:r>
    </w:p>
    <w:p w:rsidR="00354FD0" w:rsidRPr="00345187" w:rsidRDefault="00354FD0" w:rsidP="00354FD0">
      <w:pPr>
        <w:numPr>
          <w:ilvl w:val="0"/>
          <w:numId w:val="8"/>
        </w:numPr>
        <w:suppressAutoHyphens/>
        <w:spacing w:after="200" w:line="276" w:lineRule="auto"/>
        <w:contextualSpacing/>
        <w:jc w:val="both"/>
        <w:rPr>
          <w:rFonts w:eastAsia="Calibri"/>
        </w:rPr>
      </w:pPr>
      <w:proofErr w:type="spellStart"/>
      <w:r w:rsidRPr="00345187">
        <w:rPr>
          <w:rFonts w:eastAsia="Calibri"/>
        </w:rPr>
        <w:t>Bafna</w:t>
      </w:r>
      <w:proofErr w:type="spellEnd"/>
      <w:r w:rsidRPr="00345187">
        <w:rPr>
          <w:rFonts w:eastAsia="Calibri"/>
        </w:rPr>
        <w:t xml:space="preserve">, P.B., </w:t>
      </w:r>
      <w:proofErr w:type="spellStart"/>
      <w:r w:rsidRPr="00345187">
        <w:rPr>
          <w:rFonts w:eastAsia="Calibri"/>
        </w:rPr>
        <w:t>Shirwaikar</w:t>
      </w:r>
      <w:proofErr w:type="spellEnd"/>
      <w:r w:rsidRPr="00345187">
        <w:rPr>
          <w:rFonts w:eastAsia="Calibri"/>
        </w:rPr>
        <w:t xml:space="preserve">, S. and </w:t>
      </w:r>
      <w:proofErr w:type="spellStart"/>
      <w:r w:rsidRPr="00345187">
        <w:rPr>
          <w:rFonts w:eastAsia="Calibri"/>
        </w:rPr>
        <w:t>Pramod</w:t>
      </w:r>
      <w:proofErr w:type="spellEnd"/>
      <w:r w:rsidRPr="00345187">
        <w:rPr>
          <w:rFonts w:eastAsia="Calibri"/>
        </w:rPr>
        <w:t>, D., 2016. Multi-Step Iterative Algorithm for Feature Selection on Dynamic Documents. International Journal of Information Retrieval Research (IJIRR), 6(2), pp.24-40</w:t>
      </w:r>
    </w:p>
    <w:p w:rsidR="00354FD0" w:rsidRDefault="00354FD0" w:rsidP="00354FD0">
      <w:pPr>
        <w:numPr>
          <w:ilvl w:val="0"/>
          <w:numId w:val="8"/>
        </w:numPr>
        <w:suppressAutoHyphens/>
        <w:spacing w:after="200" w:line="276" w:lineRule="auto"/>
        <w:contextualSpacing/>
        <w:jc w:val="both"/>
        <w:rPr>
          <w:rFonts w:eastAsia="Calibri"/>
        </w:rPr>
      </w:pPr>
      <w:proofErr w:type="spellStart"/>
      <w:r w:rsidRPr="00345187">
        <w:rPr>
          <w:rFonts w:eastAsia="Calibri"/>
        </w:rPr>
        <w:t>Debnath</w:t>
      </w:r>
      <w:proofErr w:type="spellEnd"/>
      <w:r w:rsidRPr="00345187">
        <w:rPr>
          <w:rFonts w:eastAsia="Calibri"/>
        </w:rPr>
        <w:t xml:space="preserve">, S., </w:t>
      </w:r>
      <w:proofErr w:type="spellStart"/>
      <w:r w:rsidRPr="00345187">
        <w:rPr>
          <w:rFonts w:eastAsia="Calibri"/>
        </w:rPr>
        <w:t>Ganguly</w:t>
      </w:r>
      <w:proofErr w:type="spellEnd"/>
      <w:r w:rsidRPr="00345187">
        <w:rPr>
          <w:rFonts w:eastAsia="Calibri"/>
        </w:rPr>
        <w:t xml:space="preserve">, N. and </w:t>
      </w:r>
      <w:proofErr w:type="spellStart"/>
      <w:r w:rsidRPr="00345187">
        <w:rPr>
          <w:rFonts w:eastAsia="Calibri"/>
        </w:rPr>
        <w:t>Mitra</w:t>
      </w:r>
      <w:proofErr w:type="spellEnd"/>
      <w:r w:rsidRPr="00345187">
        <w:rPr>
          <w:rFonts w:eastAsia="Calibri"/>
        </w:rPr>
        <w:t>, P., 2008, April.         Feature weighting in content based recommendation system using social network analysis. In Proceedings of the 17th international conference on World Wide Web (pp. 1041-1042).ACM.</w:t>
      </w:r>
    </w:p>
    <w:p w:rsidR="0012518C" w:rsidRPr="00345187" w:rsidRDefault="0012518C" w:rsidP="0012518C">
      <w:pPr>
        <w:numPr>
          <w:ilvl w:val="0"/>
          <w:numId w:val="8"/>
        </w:numPr>
        <w:suppressAutoHyphens/>
        <w:spacing w:after="200" w:line="276" w:lineRule="auto"/>
        <w:contextualSpacing/>
        <w:jc w:val="both"/>
        <w:rPr>
          <w:rFonts w:eastAsia="Calibri"/>
        </w:rPr>
      </w:pPr>
      <w:proofErr w:type="spellStart"/>
      <w:r w:rsidRPr="00345187">
        <w:rPr>
          <w:rFonts w:eastAsia="Calibri"/>
        </w:rPr>
        <w:t>Derous</w:t>
      </w:r>
      <w:proofErr w:type="spellEnd"/>
      <w:r w:rsidRPr="00345187">
        <w:rPr>
          <w:rFonts w:eastAsia="Calibri"/>
        </w:rPr>
        <w:t xml:space="preserve">, E., </w:t>
      </w:r>
      <w:proofErr w:type="spellStart"/>
      <w:r w:rsidRPr="00345187">
        <w:rPr>
          <w:rFonts w:eastAsia="Calibri"/>
        </w:rPr>
        <w:t>Pepermans</w:t>
      </w:r>
      <w:proofErr w:type="spellEnd"/>
      <w:r w:rsidRPr="00345187">
        <w:rPr>
          <w:rFonts w:eastAsia="Calibri"/>
        </w:rPr>
        <w:t>, R., &amp; Ryan, A. M. (2017). Ethnic discrimination during résumé screening: Interactive effects of applicants’ ethnic salience with job context. </w:t>
      </w:r>
      <w:proofErr w:type="gramStart"/>
      <w:r w:rsidRPr="00345187">
        <w:rPr>
          <w:rFonts w:eastAsia="Calibri"/>
        </w:rPr>
        <w:t>human</w:t>
      </w:r>
      <w:proofErr w:type="gramEnd"/>
      <w:r w:rsidRPr="00345187">
        <w:rPr>
          <w:rFonts w:eastAsia="Calibri"/>
        </w:rPr>
        <w:t xml:space="preserve"> relations, 70(7), 860-882.</w:t>
      </w:r>
    </w:p>
    <w:p w:rsidR="0012518C" w:rsidRPr="00345187" w:rsidRDefault="0012518C" w:rsidP="0012518C">
      <w:pPr>
        <w:numPr>
          <w:ilvl w:val="0"/>
          <w:numId w:val="8"/>
        </w:numPr>
        <w:suppressAutoHyphens/>
        <w:spacing w:after="200" w:line="276" w:lineRule="auto"/>
        <w:contextualSpacing/>
        <w:jc w:val="both"/>
        <w:rPr>
          <w:rFonts w:eastAsia="Calibri"/>
        </w:rPr>
      </w:pPr>
      <w:proofErr w:type="spellStart"/>
      <w:r w:rsidRPr="00345187">
        <w:rPr>
          <w:rFonts w:eastAsia="Calibri"/>
        </w:rPr>
        <w:t>Derous</w:t>
      </w:r>
      <w:proofErr w:type="spellEnd"/>
      <w:r w:rsidRPr="00345187">
        <w:rPr>
          <w:rFonts w:eastAsia="Calibri"/>
        </w:rPr>
        <w:t xml:space="preserve">, Eva, and Ann Marie Ryan. "By any other name: Discrimination in resume screening." In The Oxford handbook of job loss and job search, pp. x-x. </w:t>
      </w:r>
      <w:proofErr w:type="gramStart"/>
      <w:r w:rsidRPr="00345187">
        <w:rPr>
          <w:rFonts w:eastAsia="Calibri"/>
        </w:rPr>
        <w:t>x</w:t>
      </w:r>
      <w:proofErr w:type="gramEnd"/>
      <w:r w:rsidRPr="00345187">
        <w:rPr>
          <w:rFonts w:eastAsia="Calibri"/>
        </w:rPr>
        <w:t>, 2016.</w:t>
      </w:r>
    </w:p>
    <w:p w:rsidR="00354FD0" w:rsidRPr="00345187" w:rsidRDefault="00354FD0" w:rsidP="00354FD0">
      <w:pPr>
        <w:numPr>
          <w:ilvl w:val="0"/>
          <w:numId w:val="8"/>
        </w:numPr>
        <w:suppressAutoHyphens/>
        <w:spacing w:after="200" w:line="276" w:lineRule="auto"/>
        <w:contextualSpacing/>
        <w:jc w:val="both"/>
        <w:rPr>
          <w:rFonts w:eastAsia="Calibri"/>
        </w:rPr>
      </w:pPr>
      <w:proofErr w:type="spellStart"/>
      <w:r w:rsidRPr="00345187">
        <w:rPr>
          <w:rFonts w:eastAsia="Calibri"/>
        </w:rPr>
        <w:t>Faridani</w:t>
      </w:r>
      <w:proofErr w:type="spellEnd"/>
      <w:r w:rsidRPr="00345187">
        <w:rPr>
          <w:rFonts w:eastAsia="Calibri"/>
        </w:rPr>
        <w:t>, S., 2011, October. Using canonical correlation analysis for generalized sentiment analysis, product recommendation and search. In Proceedings of the fifth ACM conference on Recommender systems (pp. 355-358). ACM.</w:t>
      </w:r>
    </w:p>
    <w:p w:rsidR="00354FD0" w:rsidRPr="00345187" w:rsidRDefault="00354FD0" w:rsidP="00354FD0">
      <w:pPr>
        <w:numPr>
          <w:ilvl w:val="0"/>
          <w:numId w:val="8"/>
        </w:numPr>
        <w:suppressAutoHyphens/>
        <w:spacing w:after="200" w:line="276" w:lineRule="auto"/>
        <w:contextualSpacing/>
        <w:jc w:val="both"/>
        <w:rPr>
          <w:rFonts w:eastAsia="Calibri"/>
        </w:rPr>
      </w:pPr>
      <w:r w:rsidRPr="00345187">
        <w:rPr>
          <w:rFonts w:eastAsia="Calibri"/>
        </w:rPr>
        <w:t xml:space="preserve">Glance, N., </w:t>
      </w:r>
      <w:proofErr w:type="spellStart"/>
      <w:r w:rsidRPr="00345187">
        <w:rPr>
          <w:rFonts w:eastAsia="Calibri"/>
        </w:rPr>
        <w:t>Meunier</w:t>
      </w:r>
      <w:proofErr w:type="spellEnd"/>
      <w:r w:rsidRPr="00345187">
        <w:rPr>
          <w:rFonts w:eastAsia="Calibri"/>
        </w:rPr>
        <w:t xml:space="preserve">, J.L., Bernard, P. and </w:t>
      </w:r>
      <w:proofErr w:type="spellStart"/>
      <w:r w:rsidRPr="00345187">
        <w:rPr>
          <w:rFonts w:eastAsia="Calibri"/>
        </w:rPr>
        <w:t>Arregui</w:t>
      </w:r>
      <w:proofErr w:type="spellEnd"/>
      <w:r w:rsidRPr="00345187">
        <w:rPr>
          <w:rFonts w:eastAsia="Calibri"/>
        </w:rPr>
        <w:t>, D., 2001, September. Collaborative document monitoring. In Proceedings of the 2001 International ACM SIGGROUP Conference on Supporting Group Work (pp. 171-178). ACM.</w:t>
      </w:r>
    </w:p>
    <w:p w:rsidR="0012518C" w:rsidRPr="00345187" w:rsidRDefault="0012518C" w:rsidP="0012518C">
      <w:pPr>
        <w:numPr>
          <w:ilvl w:val="0"/>
          <w:numId w:val="8"/>
        </w:numPr>
        <w:suppressAutoHyphens/>
        <w:spacing w:after="200" w:line="276" w:lineRule="auto"/>
        <w:contextualSpacing/>
        <w:jc w:val="both"/>
        <w:rPr>
          <w:rFonts w:eastAsia="Calibri"/>
        </w:rPr>
      </w:pPr>
      <w:r w:rsidRPr="00345187">
        <w:rPr>
          <w:rFonts w:eastAsia="Calibri"/>
        </w:rPr>
        <w:t xml:space="preserve">Gomez-Uribe, C. A., &amp; Hunt, N. (2016). The </w:t>
      </w:r>
      <w:proofErr w:type="spellStart"/>
      <w:r w:rsidRPr="00345187">
        <w:rPr>
          <w:rFonts w:eastAsia="Calibri"/>
        </w:rPr>
        <w:t>netflix</w:t>
      </w:r>
      <w:proofErr w:type="spellEnd"/>
      <w:r w:rsidRPr="00345187">
        <w:rPr>
          <w:rFonts w:eastAsia="Calibri"/>
        </w:rPr>
        <w:t xml:space="preserve"> recommender system: Algorithms, business value, and innovation. ACM Transactions on Management Information Systems (TMIS), 6(4), 13</w:t>
      </w:r>
    </w:p>
    <w:p w:rsidR="00354FD0" w:rsidRPr="00345187" w:rsidRDefault="00354FD0" w:rsidP="00354FD0">
      <w:pPr>
        <w:numPr>
          <w:ilvl w:val="0"/>
          <w:numId w:val="8"/>
        </w:numPr>
        <w:suppressAutoHyphens/>
        <w:spacing w:after="200" w:line="276" w:lineRule="auto"/>
        <w:contextualSpacing/>
        <w:jc w:val="both"/>
        <w:rPr>
          <w:rFonts w:eastAsia="Calibri"/>
        </w:rPr>
      </w:pPr>
      <w:proofErr w:type="spellStart"/>
      <w:r w:rsidRPr="00345187">
        <w:rPr>
          <w:rFonts w:eastAsia="Calibri"/>
        </w:rPr>
        <w:lastRenderedPageBreak/>
        <w:t>Halkidi</w:t>
      </w:r>
      <w:proofErr w:type="spellEnd"/>
      <w:r w:rsidRPr="00345187">
        <w:rPr>
          <w:rFonts w:eastAsia="Calibri"/>
        </w:rPr>
        <w:t xml:space="preserve">, M., </w:t>
      </w:r>
      <w:proofErr w:type="spellStart"/>
      <w:r w:rsidRPr="00345187">
        <w:rPr>
          <w:rFonts w:eastAsia="Calibri"/>
        </w:rPr>
        <w:t>Batistakis</w:t>
      </w:r>
      <w:proofErr w:type="spellEnd"/>
      <w:r w:rsidRPr="00345187">
        <w:rPr>
          <w:rFonts w:eastAsia="Calibri"/>
        </w:rPr>
        <w:t xml:space="preserve">, Y. and </w:t>
      </w:r>
      <w:proofErr w:type="spellStart"/>
      <w:r w:rsidRPr="00345187">
        <w:rPr>
          <w:rFonts w:eastAsia="Calibri"/>
        </w:rPr>
        <w:t>Vazirgiannis</w:t>
      </w:r>
      <w:proofErr w:type="spellEnd"/>
      <w:r w:rsidRPr="00345187">
        <w:rPr>
          <w:rFonts w:eastAsia="Calibri"/>
        </w:rPr>
        <w:t xml:space="preserve">, M., 2002. Cluster validity methods: part I. ACM </w:t>
      </w:r>
      <w:proofErr w:type="spellStart"/>
      <w:r w:rsidRPr="00345187">
        <w:rPr>
          <w:rFonts w:eastAsia="Calibri"/>
        </w:rPr>
        <w:t>Sigmod</w:t>
      </w:r>
      <w:proofErr w:type="spellEnd"/>
      <w:r w:rsidRPr="00345187">
        <w:rPr>
          <w:rFonts w:eastAsia="Calibri"/>
        </w:rPr>
        <w:t xml:space="preserve"> Record, 31(2), pp.40-45.</w:t>
      </w:r>
    </w:p>
    <w:p w:rsidR="00354FD0" w:rsidRDefault="00354FD0" w:rsidP="00354FD0">
      <w:pPr>
        <w:numPr>
          <w:ilvl w:val="0"/>
          <w:numId w:val="8"/>
        </w:numPr>
        <w:suppressAutoHyphens/>
        <w:spacing w:after="200" w:line="276" w:lineRule="auto"/>
        <w:contextualSpacing/>
        <w:jc w:val="both"/>
        <w:rPr>
          <w:rFonts w:eastAsia="Calibri"/>
        </w:rPr>
      </w:pPr>
      <w:proofErr w:type="spellStart"/>
      <w:r w:rsidRPr="00345187">
        <w:rPr>
          <w:rFonts w:eastAsia="Calibri"/>
        </w:rPr>
        <w:t>Herlocker</w:t>
      </w:r>
      <w:proofErr w:type="spellEnd"/>
      <w:r w:rsidRPr="00345187">
        <w:rPr>
          <w:rFonts w:eastAsia="Calibri"/>
        </w:rPr>
        <w:t xml:space="preserve">, Jonathan L., Joseph A. </w:t>
      </w:r>
      <w:proofErr w:type="spellStart"/>
      <w:r w:rsidRPr="00345187">
        <w:rPr>
          <w:rFonts w:eastAsia="Calibri"/>
        </w:rPr>
        <w:t>Konstan</w:t>
      </w:r>
      <w:proofErr w:type="spellEnd"/>
      <w:r w:rsidRPr="00345187">
        <w:rPr>
          <w:rFonts w:eastAsia="Calibri"/>
        </w:rPr>
        <w:t xml:space="preserve">, Loren G. </w:t>
      </w:r>
      <w:proofErr w:type="spellStart"/>
      <w:r w:rsidRPr="00345187">
        <w:rPr>
          <w:rFonts w:eastAsia="Calibri"/>
        </w:rPr>
        <w:t>Terveen</w:t>
      </w:r>
      <w:proofErr w:type="spellEnd"/>
      <w:r w:rsidRPr="00345187">
        <w:rPr>
          <w:rFonts w:eastAsia="Calibri"/>
        </w:rPr>
        <w:t xml:space="preserve">, and John T. </w:t>
      </w:r>
      <w:proofErr w:type="spellStart"/>
      <w:r w:rsidRPr="00345187">
        <w:rPr>
          <w:rFonts w:eastAsia="Calibri"/>
        </w:rPr>
        <w:t>Riedl</w:t>
      </w:r>
      <w:proofErr w:type="spellEnd"/>
      <w:r w:rsidRPr="00345187">
        <w:rPr>
          <w:rFonts w:eastAsia="Calibri"/>
        </w:rPr>
        <w:t>. "Evaluating collaborative filtering recommender systems." ACM Transactions on Information Systems (TOIS) 22, no. 1 (2004): 5-53.</w:t>
      </w:r>
    </w:p>
    <w:p w:rsidR="0012518C" w:rsidRPr="00345187" w:rsidRDefault="0012518C" w:rsidP="0012518C">
      <w:pPr>
        <w:numPr>
          <w:ilvl w:val="0"/>
          <w:numId w:val="8"/>
        </w:numPr>
        <w:suppressAutoHyphens/>
        <w:spacing w:after="200" w:line="276" w:lineRule="auto"/>
        <w:contextualSpacing/>
        <w:jc w:val="both"/>
        <w:rPr>
          <w:rFonts w:eastAsia="Calibri"/>
        </w:rPr>
      </w:pPr>
      <w:r w:rsidRPr="00345187">
        <w:rPr>
          <w:rFonts w:eastAsia="Calibri"/>
        </w:rPr>
        <w:t xml:space="preserve">Horne, B. (2016). Resume </w:t>
      </w:r>
      <w:proofErr w:type="spellStart"/>
      <w:r w:rsidRPr="00345187">
        <w:rPr>
          <w:rFonts w:eastAsia="Calibri"/>
        </w:rPr>
        <w:t>Resume</w:t>
      </w:r>
      <w:proofErr w:type="spellEnd"/>
      <w:r w:rsidRPr="00345187">
        <w:rPr>
          <w:rFonts w:eastAsia="Calibri"/>
        </w:rPr>
        <w:t xml:space="preserve"> Service (RRS) Committee Planning Report.</w:t>
      </w:r>
    </w:p>
    <w:p w:rsidR="00354FD0" w:rsidRPr="00345187" w:rsidRDefault="00354FD0" w:rsidP="00354FD0">
      <w:pPr>
        <w:numPr>
          <w:ilvl w:val="0"/>
          <w:numId w:val="8"/>
        </w:numPr>
        <w:suppressAutoHyphens/>
        <w:spacing w:after="200" w:line="276" w:lineRule="auto"/>
        <w:contextualSpacing/>
        <w:jc w:val="both"/>
        <w:rPr>
          <w:rFonts w:eastAsia="Calibri"/>
        </w:rPr>
      </w:pPr>
      <w:r w:rsidRPr="00345187">
        <w:rPr>
          <w:rFonts w:eastAsia="Calibri"/>
        </w:rPr>
        <w:t>Hung, L.V., Anh, N.T.K. and Dang, N.H., 2012, August. Improving Vietnamese web page clustering by combining neighbors' content and using iterative feature selection. In Proceedings of the Third Symposium on Information and Communication Technology (pp. 47-54). ACM.</w:t>
      </w:r>
    </w:p>
    <w:p w:rsidR="00354FD0" w:rsidRPr="00345187" w:rsidRDefault="00354FD0" w:rsidP="00354FD0">
      <w:pPr>
        <w:numPr>
          <w:ilvl w:val="0"/>
          <w:numId w:val="8"/>
        </w:numPr>
        <w:suppressAutoHyphens/>
        <w:spacing w:after="200" w:line="276" w:lineRule="auto"/>
        <w:contextualSpacing/>
        <w:jc w:val="both"/>
        <w:rPr>
          <w:rFonts w:eastAsia="Calibri"/>
        </w:rPr>
      </w:pPr>
      <w:proofErr w:type="spellStart"/>
      <w:r w:rsidRPr="00345187">
        <w:rPr>
          <w:rFonts w:eastAsia="Calibri"/>
        </w:rPr>
        <w:t>Jannach</w:t>
      </w:r>
      <w:proofErr w:type="spellEnd"/>
      <w:r w:rsidRPr="00345187">
        <w:rPr>
          <w:rFonts w:eastAsia="Calibri"/>
        </w:rPr>
        <w:t xml:space="preserve">, D., </w:t>
      </w:r>
      <w:proofErr w:type="spellStart"/>
      <w:r w:rsidRPr="00345187">
        <w:rPr>
          <w:rFonts w:eastAsia="Calibri"/>
        </w:rPr>
        <w:t>Zanker</w:t>
      </w:r>
      <w:proofErr w:type="spellEnd"/>
      <w:r w:rsidRPr="00345187">
        <w:rPr>
          <w:rFonts w:eastAsia="Calibri"/>
        </w:rPr>
        <w:t xml:space="preserve">, M., </w:t>
      </w:r>
      <w:proofErr w:type="spellStart"/>
      <w:r w:rsidRPr="00345187">
        <w:rPr>
          <w:rFonts w:eastAsia="Calibri"/>
        </w:rPr>
        <w:t>Felfernig</w:t>
      </w:r>
      <w:proofErr w:type="spellEnd"/>
      <w:r w:rsidRPr="00345187">
        <w:rPr>
          <w:rFonts w:eastAsia="Calibri"/>
        </w:rPr>
        <w:t>, A. and Friedrich, G., 2010. Recommender systems: an introduction. Cambridge University Press.</w:t>
      </w:r>
    </w:p>
    <w:p w:rsidR="00354FD0" w:rsidRPr="00345187" w:rsidRDefault="00354FD0" w:rsidP="00354FD0">
      <w:pPr>
        <w:numPr>
          <w:ilvl w:val="0"/>
          <w:numId w:val="8"/>
        </w:numPr>
        <w:suppressAutoHyphens/>
        <w:spacing w:after="200" w:line="276" w:lineRule="auto"/>
        <w:contextualSpacing/>
        <w:jc w:val="both"/>
        <w:rPr>
          <w:rFonts w:eastAsia="Calibri"/>
        </w:rPr>
      </w:pPr>
      <w:proofErr w:type="spellStart"/>
      <w:r w:rsidRPr="00345187">
        <w:rPr>
          <w:rFonts w:eastAsia="Calibri"/>
        </w:rPr>
        <w:t>Jashki</w:t>
      </w:r>
      <w:proofErr w:type="spellEnd"/>
      <w:r w:rsidRPr="00345187">
        <w:rPr>
          <w:rFonts w:eastAsia="Calibri"/>
        </w:rPr>
        <w:t xml:space="preserve">, A., </w:t>
      </w:r>
      <w:proofErr w:type="spellStart"/>
      <w:r w:rsidRPr="00345187">
        <w:rPr>
          <w:rFonts w:eastAsia="Calibri"/>
        </w:rPr>
        <w:t>Makki</w:t>
      </w:r>
      <w:proofErr w:type="spellEnd"/>
      <w:r w:rsidRPr="00345187">
        <w:rPr>
          <w:rFonts w:eastAsia="Calibri"/>
        </w:rPr>
        <w:t xml:space="preserve">, M., </w:t>
      </w:r>
      <w:proofErr w:type="spellStart"/>
      <w:r w:rsidRPr="00345187">
        <w:rPr>
          <w:rFonts w:eastAsia="Calibri"/>
        </w:rPr>
        <w:t>Bagheri</w:t>
      </w:r>
      <w:proofErr w:type="spellEnd"/>
      <w:r w:rsidRPr="00345187">
        <w:rPr>
          <w:rFonts w:eastAsia="Calibri"/>
        </w:rPr>
        <w:t xml:space="preserve">, E. and </w:t>
      </w:r>
      <w:proofErr w:type="spellStart"/>
      <w:r w:rsidRPr="00345187">
        <w:rPr>
          <w:rFonts w:eastAsia="Calibri"/>
        </w:rPr>
        <w:t>Ghorbani</w:t>
      </w:r>
      <w:proofErr w:type="spellEnd"/>
      <w:r w:rsidRPr="00345187">
        <w:rPr>
          <w:rFonts w:eastAsia="Calibri"/>
        </w:rPr>
        <w:t>, A.A., 2009. An iterative hybrid filter-wrapper approach to feature selection for document clustering. In Proceedings of the 22nd Canadian Conference on Artificial Intelligence (AI’09) 2009.</w:t>
      </w:r>
    </w:p>
    <w:p w:rsidR="00354FD0" w:rsidRPr="00345187" w:rsidRDefault="00354FD0" w:rsidP="00354FD0">
      <w:pPr>
        <w:numPr>
          <w:ilvl w:val="0"/>
          <w:numId w:val="8"/>
        </w:numPr>
        <w:suppressAutoHyphens/>
        <w:spacing w:after="200" w:line="276" w:lineRule="auto"/>
        <w:contextualSpacing/>
        <w:jc w:val="both"/>
        <w:rPr>
          <w:rFonts w:eastAsia="Calibri"/>
        </w:rPr>
      </w:pPr>
      <w:proofErr w:type="spellStart"/>
      <w:r w:rsidRPr="00345187">
        <w:rPr>
          <w:rFonts w:eastAsia="Calibri"/>
        </w:rPr>
        <w:t>Jayabharathy</w:t>
      </w:r>
      <w:proofErr w:type="spellEnd"/>
      <w:r w:rsidRPr="00345187">
        <w:rPr>
          <w:rFonts w:eastAsia="Calibri"/>
        </w:rPr>
        <w:t xml:space="preserve">, J. and </w:t>
      </w:r>
      <w:proofErr w:type="spellStart"/>
      <w:r w:rsidRPr="00345187">
        <w:rPr>
          <w:rFonts w:eastAsia="Calibri"/>
        </w:rPr>
        <w:t>Kanmani</w:t>
      </w:r>
      <w:proofErr w:type="spellEnd"/>
      <w:r w:rsidRPr="00345187">
        <w:rPr>
          <w:rFonts w:eastAsia="Calibri"/>
        </w:rPr>
        <w:t>, S., 2014. Correlated concept based dynamic document clustering algorithms for newsgroups and scientific literature. Decision Analytics, 1(1), p.1.</w:t>
      </w:r>
    </w:p>
    <w:p w:rsidR="00354FD0" w:rsidRDefault="00354FD0" w:rsidP="00354FD0">
      <w:pPr>
        <w:numPr>
          <w:ilvl w:val="0"/>
          <w:numId w:val="8"/>
        </w:numPr>
        <w:suppressAutoHyphens/>
        <w:spacing w:after="200" w:line="276" w:lineRule="auto"/>
        <w:contextualSpacing/>
        <w:jc w:val="both"/>
        <w:rPr>
          <w:rFonts w:eastAsia="Calibri"/>
        </w:rPr>
      </w:pPr>
      <w:proofErr w:type="spellStart"/>
      <w:r w:rsidRPr="00345187">
        <w:rPr>
          <w:rFonts w:eastAsia="Calibri"/>
        </w:rPr>
        <w:t>Karypis</w:t>
      </w:r>
      <w:proofErr w:type="spellEnd"/>
      <w:r w:rsidRPr="00345187">
        <w:rPr>
          <w:rFonts w:eastAsia="Calibri"/>
        </w:rPr>
        <w:t>, G., 2001, October. Evaluation of item-based top-n recommendation algorithms. In Proceedings of the tenth international conference on Information and knowledge management (pp. 247-254). ACM.</w:t>
      </w:r>
    </w:p>
    <w:p w:rsidR="00B62900" w:rsidRPr="00B62900" w:rsidRDefault="00B62900" w:rsidP="00B62900">
      <w:pPr>
        <w:numPr>
          <w:ilvl w:val="0"/>
          <w:numId w:val="8"/>
        </w:numPr>
        <w:suppressAutoHyphens/>
        <w:spacing w:after="200" w:line="276" w:lineRule="auto"/>
        <w:contextualSpacing/>
        <w:jc w:val="both"/>
        <w:rPr>
          <w:rFonts w:eastAsia="Calibri"/>
        </w:rPr>
      </w:pPr>
      <w:proofErr w:type="spellStart"/>
      <w:r w:rsidRPr="00B62900">
        <w:rPr>
          <w:rFonts w:eastAsia="Calibri"/>
        </w:rPr>
        <w:t>Kille</w:t>
      </w:r>
      <w:proofErr w:type="spellEnd"/>
      <w:r w:rsidRPr="00B62900">
        <w:rPr>
          <w:rFonts w:eastAsia="Calibri"/>
        </w:rPr>
        <w:t xml:space="preserve">, B., </w:t>
      </w:r>
      <w:proofErr w:type="spellStart"/>
      <w:r w:rsidRPr="00B62900">
        <w:rPr>
          <w:rFonts w:eastAsia="Calibri"/>
        </w:rPr>
        <w:t>Lommatzsch</w:t>
      </w:r>
      <w:proofErr w:type="spellEnd"/>
      <w:r w:rsidRPr="00B62900">
        <w:rPr>
          <w:rFonts w:eastAsia="Calibri"/>
        </w:rPr>
        <w:t xml:space="preserve">, A., </w:t>
      </w:r>
      <w:proofErr w:type="spellStart"/>
      <w:r w:rsidRPr="00B62900">
        <w:rPr>
          <w:rFonts w:eastAsia="Calibri"/>
        </w:rPr>
        <w:t>Hopfgartner</w:t>
      </w:r>
      <w:proofErr w:type="spellEnd"/>
      <w:r w:rsidRPr="00B62900">
        <w:rPr>
          <w:rFonts w:eastAsia="Calibri"/>
        </w:rPr>
        <w:t xml:space="preserve">, F., Larson, M., &amp; Brodt, T. (2017). CLEF 2017 </w:t>
      </w:r>
      <w:proofErr w:type="spellStart"/>
      <w:r w:rsidRPr="00B62900">
        <w:rPr>
          <w:rFonts w:eastAsia="Calibri"/>
        </w:rPr>
        <w:t>NewsREEL</w:t>
      </w:r>
      <w:proofErr w:type="spellEnd"/>
      <w:r w:rsidRPr="00B62900">
        <w:rPr>
          <w:rFonts w:eastAsia="Calibri"/>
        </w:rPr>
        <w:t xml:space="preserve"> Overview: Offline and Online Evaluation of Stream-based News Recommender Systems.</w:t>
      </w:r>
    </w:p>
    <w:p w:rsidR="00354FD0" w:rsidRDefault="00354FD0" w:rsidP="00354FD0">
      <w:pPr>
        <w:numPr>
          <w:ilvl w:val="0"/>
          <w:numId w:val="8"/>
        </w:numPr>
        <w:suppressAutoHyphens/>
        <w:spacing w:after="200" w:line="276" w:lineRule="auto"/>
        <w:contextualSpacing/>
        <w:jc w:val="both"/>
        <w:rPr>
          <w:rFonts w:eastAsia="Calibri"/>
        </w:rPr>
      </w:pPr>
      <w:r w:rsidRPr="00345187">
        <w:rPr>
          <w:rFonts w:eastAsia="Calibri"/>
        </w:rPr>
        <w:t xml:space="preserve">Kumar, A., Kumar, N., Hussain, M., </w:t>
      </w:r>
      <w:proofErr w:type="spellStart"/>
      <w:r w:rsidRPr="00345187">
        <w:rPr>
          <w:rFonts w:eastAsia="Calibri"/>
        </w:rPr>
        <w:t>Chaudhury</w:t>
      </w:r>
      <w:proofErr w:type="spellEnd"/>
      <w:r w:rsidRPr="00345187">
        <w:rPr>
          <w:rFonts w:eastAsia="Calibri"/>
        </w:rPr>
        <w:t>, S. and Agarwal, S., 2014, December. Semantic clustering-based cross-domain recommendation. In Computational Intelligence and Data Mining (CIDM), 2014 IEEE Symposium on (pp. 137-141). IEEE.</w:t>
      </w:r>
    </w:p>
    <w:p w:rsidR="00354FD0" w:rsidRPr="00345187" w:rsidRDefault="00354FD0" w:rsidP="00354FD0">
      <w:pPr>
        <w:numPr>
          <w:ilvl w:val="0"/>
          <w:numId w:val="8"/>
        </w:numPr>
        <w:suppressAutoHyphens/>
        <w:spacing w:after="200" w:line="276" w:lineRule="auto"/>
        <w:contextualSpacing/>
        <w:jc w:val="both"/>
        <w:rPr>
          <w:rFonts w:eastAsia="Calibri"/>
        </w:rPr>
      </w:pPr>
      <w:r w:rsidRPr="00345187">
        <w:rPr>
          <w:rFonts w:eastAsia="Calibri"/>
        </w:rPr>
        <w:t xml:space="preserve">Li, T., Zhang, Y. and </w:t>
      </w:r>
      <w:proofErr w:type="spellStart"/>
      <w:r w:rsidRPr="00345187">
        <w:rPr>
          <w:rFonts w:eastAsia="Calibri"/>
        </w:rPr>
        <w:t>Sindhwani</w:t>
      </w:r>
      <w:proofErr w:type="spellEnd"/>
      <w:r w:rsidRPr="00345187">
        <w:rPr>
          <w:rFonts w:eastAsia="Calibri"/>
        </w:rPr>
        <w:t>, V., 2009, August. A non-negative matrix tri-factorization approach to sentiment classification with lexical prior knowledge. In Proceedings of the Joint Conference of the 47th Annual Meeting of the ACL and the 4th International Joint Conference on Natural Language Processing of the AFNLP: Volume 1-Volume 1 (pp. 244-252). Association for Computational Linguistics.</w:t>
      </w:r>
    </w:p>
    <w:p w:rsidR="00AD7A66" w:rsidRPr="00AD7A66" w:rsidRDefault="00AD7A66" w:rsidP="00AD7A66">
      <w:pPr>
        <w:numPr>
          <w:ilvl w:val="0"/>
          <w:numId w:val="8"/>
        </w:numPr>
        <w:suppressAutoHyphens/>
        <w:spacing w:after="200" w:line="276" w:lineRule="auto"/>
        <w:contextualSpacing/>
        <w:jc w:val="both"/>
        <w:rPr>
          <w:rFonts w:eastAsia="Calibri"/>
        </w:rPr>
      </w:pPr>
      <w:r w:rsidRPr="00AD7A66">
        <w:rPr>
          <w:rFonts w:eastAsia="Calibri"/>
        </w:rPr>
        <w:t>Luo, X., Zhou, M., Li, S., You, Z., Xia, Y., &amp; Zhu, Q. (2016). A nonnegative latent factor model for large-scale sparse matrices in recommender systems via alternating direction method. IEEE transactions on neural networks and learning systems, 27(3), 579-592.</w:t>
      </w:r>
    </w:p>
    <w:p w:rsidR="00354FD0" w:rsidRPr="00345187" w:rsidRDefault="00354FD0" w:rsidP="00354FD0">
      <w:pPr>
        <w:numPr>
          <w:ilvl w:val="0"/>
          <w:numId w:val="8"/>
        </w:numPr>
        <w:suppressAutoHyphens/>
        <w:spacing w:after="200" w:line="276" w:lineRule="auto"/>
        <w:contextualSpacing/>
        <w:jc w:val="both"/>
        <w:rPr>
          <w:rFonts w:eastAsia="Calibri"/>
        </w:rPr>
      </w:pPr>
      <w:r w:rsidRPr="00345187">
        <w:rPr>
          <w:rFonts w:eastAsia="Calibri"/>
        </w:rPr>
        <w:t xml:space="preserve">Melville, P., </w:t>
      </w:r>
      <w:proofErr w:type="spellStart"/>
      <w:r w:rsidRPr="00345187">
        <w:rPr>
          <w:rFonts w:eastAsia="Calibri"/>
        </w:rPr>
        <w:t>Gryc</w:t>
      </w:r>
      <w:proofErr w:type="spellEnd"/>
      <w:r w:rsidRPr="00345187">
        <w:rPr>
          <w:rFonts w:eastAsia="Calibri"/>
        </w:rPr>
        <w:t>, W. and Lawrence, R.D., 2009, June. Sentiment analysis of blogs by combining lexical knowledge with text classification. In Proceedings of the 15th ACM SIGKDD international conference on Knowledge discovery and data mining (pp. 1275-1284). ACM.</w:t>
      </w:r>
    </w:p>
    <w:p w:rsidR="00354FD0" w:rsidRDefault="00354FD0" w:rsidP="00354FD0">
      <w:pPr>
        <w:numPr>
          <w:ilvl w:val="0"/>
          <w:numId w:val="8"/>
        </w:numPr>
        <w:suppressAutoHyphens/>
        <w:spacing w:after="200" w:line="276" w:lineRule="auto"/>
        <w:contextualSpacing/>
        <w:jc w:val="both"/>
        <w:rPr>
          <w:rFonts w:eastAsia="Calibri"/>
        </w:rPr>
      </w:pPr>
      <w:r w:rsidRPr="00345187">
        <w:rPr>
          <w:rFonts w:eastAsia="Calibri"/>
        </w:rPr>
        <w:lastRenderedPageBreak/>
        <w:t xml:space="preserve">Miller, B.N., Albert, I., Lam, S.K., </w:t>
      </w:r>
      <w:proofErr w:type="spellStart"/>
      <w:r w:rsidRPr="00345187">
        <w:rPr>
          <w:rFonts w:eastAsia="Calibri"/>
        </w:rPr>
        <w:t>Konstan</w:t>
      </w:r>
      <w:proofErr w:type="spellEnd"/>
      <w:r w:rsidRPr="00345187">
        <w:rPr>
          <w:rFonts w:eastAsia="Calibri"/>
        </w:rPr>
        <w:t xml:space="preserve">, J.A. and </w:t>
      </w:r>
      <w:proofErr w:type="spellStart"/>
      <w:r w:rsidRPr="00345187">
        <w:rPr>
          <w:rFonts w:eastAsia="Calibri"/>
        </w:rPr>
        <w:t>Riedl</w:t>
      </w:r>
      <w:proofErr w:type="spellEnd"/>
      <w:r w:rsidRPr="00345187">
        <w:rPr>
          <w:rFonts w:eastAsia="Calibri"/>
        </w:rPr>
        <w:t xml:space="preserve">, J., 2003, January. </w:t>
      </w:r>
      <w:proofErr w:type="spellStart"/>
      <w:r w:rsidRPr="00345187">
        <w:rPr>
          <w:rFonts w:eastAsia="Calibri"/>
        </w:rPr>
        <w:t>MovieLens</w:t>
      </w:r>
      <w:proofErr w:type="spellEnd"/>
      <w:r w:rsidRPr="00345187">
        <w:rPr>
          <w:rFonts w:eastAsia="Calibri"/>
        </w:rPr>
        <w:t xml:space="preserve"> unplugged: experiences with an occasionally connected recommender system. In Proceedings of the 8th international conference on Intelligent user interfaces (pp. 263-266). ACM.</w:t>
      </w:r>
    </w:p>
    <w:p w:rsidR="0012518C" w:rsidRPr="00345187" w:rsidRDefault="0012518C" w:rsidP="0012518C">
      <w:pPr>
        <w:numPr>
          <w:ilvl w:val="0"/>
          <w:numId w:val="8"/>
        </w:numPr>
        <w:suppressAutoHyphens/>
        <w:spacing w:after="200" w:line="276" w:lineRule="auto"/>
        <w:contextualSpacing/>
        <w:jc w:val="both"/>
        <w:rPr>
          <w:rFonts w:eastAsia="Calibri"/>
        </w:rPr>
      </w:pPr>
      <w:proofErr w:type="spellStart"/>
      <w:r w:rsidRPr="00345187">
        <w:rPr>
          <w:rFonts w:eastAsia="Calibri"/>
        </w:rPr>
        <w:t>Nunley</w:t>
      </w:r>
      <w:proofErr w:type="spellEnd"/>
      <w:r w:rsidRPr="00345187">
        <w:rPr>
          <w:rFonts w:eastAsia="Calibri"/>
        </w:rPr>
        <w:t>, J. M., Pugh, A., Romero, N., &amp; Seals, R. A. (2016). College major, internship experience, and employment opportunities: Estimates from a résumé audit. </w:t>
      </w:r>
      <w:proofErr w:type="spellStart"/>
      <w:r w:rsidRPr="00345187">
        <w:rPr>
          <w:rFonts w:eastAsia="Calibri"/>
        </w:rPr>
        <w:t>Labour</w:t>
      </w:r>
      <w:proofErr w:type="spellEnd"/>
      <w:r w:rsidRPr="00345187">
        <w:rPr>
          <w:rFonts w:eastAsia="Calibri"/>
        </w:rPr>
        <w:t xml:space="preserve"> Economics, 38, 37-46.</w:t>
      </w:r>
    </w:p>
    <w:p w:rsidR="00354FD0" w:rsidRPr="00345187" w:rsidRDefault="00354FD0" w:rsidP="00354FD0">
      <w:pPr>
        <w:numPr>
          <w:ilvl w:val="0"/>
          <w:numId w:val="8"/>
        </w:numPr>
        <w:suppressAutoHyphens/>
        <w:spacing w:after="200" w:line="276" w:lineRule="auto"/>
        <w:contextualSpacing/>
        <w:jc w:val="both"/>
        <w:rPr>
          <w:rFonts w:eastAsia="Calibri"/>
        </w:rPr>
      </w:pPr>
      <w:proofErr w:type="spellStart"/>
      <w:r w:rsidRPr="00345187">
        <w:rPr>
          <w:rFonts w:eastAsia="Calibri"/>
        </w:rPr>
        <w:t>Pantel</w:t>
      </w:r>
      <w:proofErr w:type="spellEnd"/>
      <w:r w:rsidRPr="00345187">
        <w:rPr>
          <w:rFonts w:eastAsia="Calibri"/>
        </w:rPr>
        <w:t>, P. and Lin, D., 2002, August. Document clustering with committees. In Proceedings of the 25th annual international ACM SIGIR conference on Research and development in information retrieval (pp. 199-206). ACM.</w:t>
      </w:r>
      <w:r w:rsidRPr="00345187">
        <w:rPr>
          <w:rFonts w:eastAsia="Calibri"/>
        </w:rPr>
        <w:tab/>
      </w:r>
    </w:p>
    <w:p w:rsidR="00354FD0" w:rsidRDefault="00354FD0" w:rsidP="00354FD0">
      <w:pPr>
        <w:numPr>
          <w:ilvl w:val="0"/>
          <w:numId w:val="8"/>
        </w:numPr>
        <w:suppressAutoHyphens/>
        <w:spacing w:after="200" w:line="276" w:lineRule="auto"/>
        <w:contextualSpacing/>
        <w:jc w:val="both"/>
        <w:rPr>
          <w:rFonts w:eastAsia="Calibri"/>
        </w:rPr>
      </w:pPr>
      <w:r w:rsidRPr="00345187">
        <w:rPr>
          <w:rFonts w:eastAsia="Calibri"/>
        </w:rPr>
        <w:t xml:space="preserve">Rafi, M. and Shaikh, M.S., 2013. An improved semantic similarity measure for document clustering based on topic maps. </w:t>
      </w:r>
      <w:proofErr w:type="spellStart"/>
      <w:proofErr w:type="gramStart"/>
      <w:r w:rsidRPr="00345187">
        <w:rPr>
          <w:rFonts w:eastAsia="Calibri"/>
        </w:rPr>
        <w:t>arXiv</w:t>
      </w:r>
      <w:proofErr w:type="spellEnd"/>
      <w:proofErr w:type="gramEnd"/>
      <w:r w:rsidRPr="00345187">
        <w:rPr>
          <w:rFonts w:eastAsia="Calibri"/>
        </w:rPr>
        <w:t xml:space="preserve"> preprint arXiv:1303.4087.</w:t>
      </w:r>
    </w:p>
    <w:p w:rsidR="0012518C" w:rsidRPr="00345187" w:rsidRDefault="0012518C" w:rsidP="0012518C">
      <w:pPr>
        <w:numPr>
          <w:ilvl w:val="0"/>
          <w:numId w:val="8"/>
        </w:numPr>
        <w:suppressAutoHyphens/>
        <w:spacing w:after="200" w:line="276" w:lineRule="auto"/>
        <w:contextualSpacing/>
        <w:jc w:val="both"/>
        <w:rPr>
          <w:rFonts w:eastAsia="Calibri"/>
        </w:rPr>
      </w:pPr>
      <w:proofErr w:type="spellStart"/>
      <w:r w:rsidRPr="00345187">
        <w:rPr>
          <w:rFonts w:eastAsia="Calibri"/>
        </w:rPr>
        <w:t>Risavy</w:t>
      </w:r>
      <w:proofErr w:type="spellEnd"/>
      <w:r w:rsidRPr="00345187">
        <w:rPr>
          <w:rFonts w:eastAsia="Calibri"/>
        </w:rPr>
        <w:t>, Stephen D. "The Resume Research Literature: Where Have We Been and Where Should We Go Next</w:t>
      </w:r>
      <w:proofErr w:type="gramStart"/>
      <w:r w:rsidRPr="00345187">
        <w:rPr>
          <w:rFonts w:eastAsia="Calibri"/>
        </w:rPr>
        <w:t>?.</w:t>
      </w:r>
      <w:proofErr w:type="gramEnd"/>
      <w:r w:rsidRPr="00345187">
        <w:rPr>
          <w:rFonts w:eastAsia="Calibri"/>
        </w:rPr>
        <w:t>" Journal of Educational and Developmental Psychology 7, no. 1 (2017): 169.</w:t>
      </w:r>
    </w:p>
    <w:p w:rsidR="00664080" w:rsidRPr="00664080" w:rsidRDefault="00664080" w:rsidP="00664080">
      <w:pPr>
        <w:numPr>
          <w:ilvl w:val="0"/>
          <w:numId w:val="8"/>
        </w:numPr>
        <w:suppressAutoHyphens/>
        <w:spacing w:after="200" w:line="276" w:lineRule="auto"/>
        <w:contextualSpacing/>
        <w:jc w:val="both"/>
        <w:rPr>
          <w:rFonts w:eastAsia="Calibri"/>
        </w:rPr>
      </w:pPr>
      <w:r w:rsidRPr="00664080">
        <w:rPr>
          <w:rFonts w:eastAsia="Calibri"/>
        </w:rPr>
        <w:t xml:space="preserve">Smith, B., &amp; Linden, G. (2017). Two Decades of Recommender Systems at Amazon. </w:t>
      </w:r>
      <w:proofErr w:type="gramStart"/>
      <w:r w:rsidRPr="00664080">
        <w:rPr>
          <w:rFonts w:eastAsia="Calibri"/>
        </w:rPr>
        <w:t>com</w:t>
      </w:r>
      <w:proofErr w:type="gramEnd"/>
      <w:r w:rsidRPr="00664080">
        <w:rPr>
          <w:rFonts w:eastAsia="Calibri"/>
        </w:rPr>
        <w:t>. IEEE Internet Computing, 21(3), 12-18.</w:t>
      </w:r>
    </w:p>
    <w:p w:rsidR="00354FD0" w:rsidRDefault="00354FD0" w:rsidP="00354FD0">
      <w:pPr>
        <w:numPr>
          <w:ilvl w:val="0"/>
          <w:numId w:val="8"/>
        </w:numPr>
        <w:suppressAutoHyphens/>
        <w:spacing w:after="200" w:line="276" w:lineRule="auto"/>
        <w:contextualSpacing/>
        <w:jc w:val="both"/>
        <w:rPr>
          <w:rFonts w:eastAsia="Calibri"/>
        </w:rPr>
      </w:pPr>
      <w:r w:rsidRPr="00345187">
        <w:rPr>
          <w:rFonts w:eastAsia="Calibri"/>
        </w:rPr>
        <w:t xml:space="preserve">Wei, T., Lu, Y., Chang, H., Zhou, Q. and </w:t>
      </w:r>
      <w:proofErr w:type="spellStart"/>
      <w:r w:rsidRPr="00345187">
        <w:rPr>
          <w:rFonts w:eastAsia="Calibri"/>
        </w:rPr>
        <w:t>Bao</w:t>
      </w:r>
      <w:proofErr w:type="spellEnd"/>
      <w:r w:rsidRPr="00345187">
        <w:rPr>
          <w:rFonts w:eastAsia="Calibri"/>
        </w:rPr>
        <w:t>, X., 2015. A semantic approach for text clustering using WordNet and lexical chains. Expert Systems with Applications, 42(4), pp.2264-2275.</w:t>
      </w:r>
    </w:p>
    <w:p w:rsidR="00664080" w:rsidRPr="00664080" w:rsidRDefault="00664080" w:rsidP="00664080">
      <w:pPr>
        <w:numPr>
          <w:ilvl w:val="0"/>
          <w:numId w:val="8"/>
        </w:numPr>
        <w:suppressAutoHyphens/>
        <w:spacing w:after="200" w:line="276" w:lineRule="auto"/>
        <w:contextualSpacing/>
        <w:jc w:val="both"/>
        <w:rPr>
          <w:rFonts w:eastAsia="Calibri"/>
        </w:rPr>
      </w:pPr>
      <w:r w:rsidRPr="00664080">
        <w:rPr>
          <w:rFonts w:eastAsia="Calibri"/>
        </w:rPr>
        <w:t xml:space="preserve">Zhang, F., Yuan, N. J., </w:t>
      </w:r>
      <w:proofErr w:type="spellStart"/>
      <w:r w:rsidRPr="00664080">
        <w:rPr>
          <w:rFonts w:eastAsia="Calibri"/>
        </w:rPr>
        <w:t>Lian</w:t>
      </w:r>
      <w:proofErr w:type="spellEnd"/>
      <w:r w:rsidRPr="00664080">
        <w:rPr>
          <w:rFonts w:eastAsia="Calibri"/>
        </w:rPr>
        <w:t xml:space="preserve">, D., </w:t>
      </w:r>
      <w:proofErr w:type="spellStart"/>
      <w:r w:rsidRPr="00664080">
        <w:rPr>
          <w:rFonts w:eastAsia="Calibri"/>
        </w:rPr>
        <w:t>Xie</w:t>
      </w:r>
      <w:proofErr w:type="spellEnd"/>
      <w:r w:rsidRPr="00664080">
        <w:rPr>
          <w:rFonts w:eastAsia="Calibri"/>
        </w:rPr>
        <w:t>, X., &amp; Ma, W. Y. (2016, August). Collaborative knowledge base embedding for recommender systems. In Proceedings of the 22nd ACM SIGKDD international conference on knowledge discovery and data mining (pp. 353-362). ACM.</w:t>
      </w:r>
    </w:p>
    <w:p w:rsidR="00664080" w:rsidRPr="00345187" w:rsidRDefault="00664080" w:rsidP="00664080">
      <w:pPr>
        <w:suppressAutoHyphens/>
        <w:spacing w:after="200" w:line="276" w:lineRule="auto"/>
        <w:ind w:left="720"/>
        <w:contextualSpacing/>
        <w:jc w:val="both"/>
        <w:rPr>
          <w:rFonts w:eastAsia="Calibri"/>
        </w:rPr>
      </w:pPr>
    </w:p>
    <w:p w:rsidR="00354FD0" w:rsidRPr="00345187" w:rsidRDefault="00354FD0" w:rsidP="00354FD0">
      <w:pPr>
        <w:suppressAutoHyphens/>
        <w:jc w:val="both"/>
        <w:rPr>
          <w:rFonts w:eastAsia="Calibri"/>
        </w:rPr>
      </w:pPr>
    </w:p>
    <w:p w:rsidR="00354FD0" w:rsidRPr="00345187" w:rsidRDefault="00354FD0" w:rsidP="00354FD0">
      <w:pPr>
        <w:suppressAutoHyphens/>
        <w:jc w:val="both"/>
        <w:rPr>
          <w:rFonts w:eastAsia="Calibri"/>
        </w:rPr>
      </w:pPr>
    </w:p>
    <w:p w:rsidR="00354FD0" w:rsidRPr="00345187" w:rsidRDefault="00354FD0" w:rsidP="00354FD0">
      <w:pPr>
        <w:suppressAutoHyphens/>
        <w:jc w:val="both"/>
        <w:rPr>
          <w:rFonts w:ascii="Calibri" w:eastAsia="Calibri" w:hAnsi="Calibri" w:cs="DejaVu Sans"/>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p w:rsidR="008D2717" w:rsidRPr="00345187" w:rsidRDefault="008D2717" w:rsidP="00906F41">
      <w:pPr>
        <w:pStyle w:val="Default"/>
        <w:spacing w:before="240" w:after="120"/>
        <w:outlineLvl w:val="0"/>
        <w:rPr>
          <w:b/>
          <w:bCs/>
          <w:color w:val="auto"/>
          <w:szCs w:val="23"/>
        </w:rPr>
      </w:pPr>
    </w:p>
    <w:sectPr w:rsidR="008D2717" w:rsidRPr="00345187" w:rsidSect="00DE010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AC" w:rsidRDefault="00E57FAC" w:rsidP="009B2AB6">
      <w:r>
        <w:separator/>
      </w:r>
    </w:p>
  </w:endnote>
  <w:endnote w:type="continuationSeparator" w:id="0">
    <w:p w:rsidR="00E57FAC" w:rsidRDefault="00E57FAC" w:rsidP="009B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042029" w:usb3="00000000" w:csb0="8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AC" w:rsidRDefault="00E57FAC" w:rsidP="009B2AB6">
      <w:r>
        <w:separator/>
      </w:r>
    </w:p>
  </w:footnote>
  <w:footnote w:type="continuationSeparator" w:id="0">
    <w:p w:rsidR="00E57FAC" w:rsidRDefault="00E57FAC" w:rsidP="009B2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164D3E"/>
    <w:lvl w:ilvl="0">
      <w:numFmt w:val="bullet"/>
      <w:lvlText w:val="*"/>
      <w:lvlJc w:val="left"/>
    </w:lvl>
  </w:abstractNum>
  <w:abstractNum w:abstractNumId="1">
    <w:nsid w:val="247F5AF9"/>
    <w:multiLevelType w:val="hybridMultilevel"/>
    <w:tmpl w:val="8B721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F2110"/>
    <w:multiLevelType w:val="hybridMultilevel"/>
    <w:tmpl w:val="2A1CE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96465C"/>
    <w:multiLevelType w:val="multilevel"/>
    <w:tmpl w:val="D5E06F7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AD61FE4"/>
    <w:multiLevelType w:val="hybridMultilevel"/>
    <w:tmpl w:val="2F08C822"/>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A96527"/>
    <w:multiLevelType w:val="hybridMultilevel"/>
    <w:tmpl w:val="C90A1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A32D5"/>
    <w:multiLevelType w:val="multilevel"/>
    <w:tmpl w:val="A6301D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1D254F8"/>
    <w:multiLevelType w:val="hybridMultilevel"/>
    <w:tmpl w:val="0390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D711F2"/>
    <w:multiLevelType w:val="hybridMultilevel"/>
    <w:tmpl w:val="B178D124"/>
    <w:lvl w:ilvl="0" w:tplc="E0FA90E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822DB4"/>
    <w:multiLevelType w:val="multilevel"/>
    <w:tmpl w:val="DB665DE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8"/>
  </w:num>
  <w:num w:numId="3">
    <w:abstractNumId w:val="7"/>
  </w:num>
  <w:num w:numId="4">
    <w:abstractNumId w:val="9"/>
  </w:num>
  <w:num w:numId="5">
    <w:abstractNumId w:val="1"/>
  </w:num>
  <w:num w:numId="6">
    <w:abstractNumId w:val="2"/>
  </w:num>
  <w:num w:numId="7">
    <w:abstractNumId w:val="3"/>
  </w:num>
  <w:num w:numId="8">
    <w:abstractNumId w:val="6"/>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ubmissionSystemId" w:val="9d1e9421-c498-4ec2-bc70-e9fe2edb6bfa"/>
  </w:docVars>
  <w:rsids>
    <w:rsidRoot w:val="009B2AB6"/>
    <w:rsid w:val="00000160"/>
    <w:rsid w:val="000008E3"/>
    <w:rsid w:val="000011DE"/>
    <w:rsid w:val="000017E2"/>
    <w:rsid w:val="0000180C"/>
    <w:rsid w:val="0000194A"/>
    <w:rsid w:val="0000199B"/>
    <w:rsid w:val="00001ADE"/>
    <w:rsid w:val="00001D6D"/>
    <w:rsid w:val="00001F7F"/>
    <w:rsid w:val="00002104"/>
    <w:rsid w:val="0000279A"/>
    <w:rsid w:val="00002B03"/>
    <w:rsid w:val="00002D27"/>
    <w:rsid w:val="00002F90"/>
    <w:rsid w:val="00003159"/>
    <w:rsid w:val="00003272"/>
    <w:rsid w:val="00003301"/>
    <w:rsid w:val="00003331"/>
    <w:rsid w:val="0000368E"/>
    <w:rsid w:val="000037F8"/>
    <w:rsid w:val="00003DC7"/>
    <w:rsid w:val="000042A2"/>
    <w:rsid w:val="00004570"/>
    <w:rsid w:val="00004A49"/>
    <w:rsid w:val="00004AB5"/>
    <w:rsid w:val="00004D3C"/>
    <w:rsid w:val="00004E2C"/>
    <w:rsid w:val="00005210"/>
    <w:rsid w:val="0000549C"/>
    <w:rsid w:val="00005628"/>
    <w:rsid w:val="00005F71"/>
    <w:rsid w:val="0000626F"/>
    <w:rsid w:val="000062B8"/>
    <w:rsid w:val="000063FB"/>
    <w:rsid w:val="00006540"/>
    <w:rsid w:val="000068F1"/>
    <w:rsid w:val="00006AE5"/>
    <w:rsid w:val="000071BC"/>
    <w:rsid w:val="000072CB"/>
    <w:rsid w:val="0000739D"/>
    <w:rsid w:val="000073CE"/>
    <w:rsid w:val="000076F6"/>
    <w:rsid w:val="000079AC"/>
    <w:rsid w:val="00007AA4"/>
    <w:rsid w:val="00007F59"/>
    <w:rsid w:val="00007F89"/>
    <w:rsid w:val="00007F8D"/>
    <w:rsid w:val="00010102"/>
    <w:rsid w:val="00010144"/>
    <w:rsid w:val="000107C3"/>
    <w:rsid w:val="00010865"/>
    <w:rsid w:val="00010D7A"/>
    <w:rsid w:val="000112F1"/>
    <w:rsid w:val="000114F6"/>
    <w:rsid w:val="00012001"/>
    <w:rsid w:val="0001228B"/>
    <w:rsid w:val="00012469"/>
    <w:rsid w:val="000124EC"/>
    <w:rsid w:val="0001250D"/>
    <w:rsid w:val="00012550"/>
    <w:rsid w:val="00012760"/>
    <w:rsid w:val="00012EA3"/>
    <w:rsid w:val="000130D4"/>
    <w:rsid w:val="00013875"/>
    <w:rsid w:val="000139D4"/>
    <w:rsid w:val="00013BFF"/>
    <w:rsid w:val="00013D23"/>
    <w:rsid w:val="00013EF3"/>
    <w:rsid w:val="000140FC"/>
    <w:rsid w:val="00014811"/>
    <w:rsid w:val="00014A03"/>
    <w:rsid w:val="00014B9E"/>
    <w:rsid w:val="00014E43"/>
    <w:rsid w:val="00014E6E"/>
    <w:rsid w:val="00014FDD"/>
    <w:rsid w:val="00014FE2"/>
    <w:rsid w:val="00015162"/>
    <w:rsid w:val="0001542B"/>
    <w:rsid w:val="00015503"/>
    <w:rsid w:val="00015A1F"/>
    <w:rsid w:val="00015A45"/>
    <w:rsid w:val="00015EDA"/>
    <w:rsid w:val="000161C4"/>
    <w:rsid w:val="000162E2"/>
    <w:rsid w:val="00016734"/>
    <w:rsid w:val="00016763"/>
    <w:rsid w:val="000167B9"/>
    <w:rsid w:val="00016A95"/>
    <w:rsid w:val="00016AC3"/>
    <w:rsid w:val="00016C40"/>
    <w:rsid w:val="00016CAC"/>
    <w:rsid w:val="000174D9"/>
    <w:rsid w:val="0001773A"/>
    <w:rsid w:val="00017795"/>
    <w:rsid w:val="000179C3"/>
    <w:rsid w:val="00017B60"/>
    <w:rsid w:val="00017F7D"/>
    <w:rsid w:val="00020084"/>
    <w:rsid w:val="0002017B"/>
    <w:rsid w:val="000212C7"/>
    <w:rsid w:val="000216E6"/>
    <w:rsid w:val="00021921"/>
    <w:rsid w:val="00021BD3"/>
    <w:rsid w:val="0002219E"/>
    <w:rsid w:val="0002232C"/>
    <w:rsid w:val="000226E3"/>
    <w:rsid w:val="000227E5"/>
    <w:rsid w:val="000229B6"/>
    <w:rsid w:val="00022AAA"/>
    <w:rsid w:val="00022F06"/>
    <w:rsid w:val="00023043"/>
    <w:rsid w:val="00023301"/>
    <w:rsid w:val="00023566"/>
    <w:rsid w:val="000238F3"/>
    <w:rsid w:val="00023968"/>
    <w:rsid w:val="000239CA"/>
    <w:rsid w:val="00023A19"/>
    <w:rsid w:val="00023C2B"/>
    <w:rsid w:val="00023C57"/>
    <w:rsid w:val="00023E03"/>
    <w:rsid w:val="00024126"/>
    <w:rsid w:val="00024128"/>
    <w:rsid w:val="0002425A"/>
    <w:rsid w:val="00024572"/>
    <w:rsid w:val="00024649"/>
    <w:rsid w:val="00024A80"/>
    <w:rsid w:val="00024A84"/>
    <w:rsid w:val="00024D31"/>
    <w:rsid w:val="00024E43"/>
    <w:rsid w:val="00025109"/>
    <w:rsid w:val="000252A0"/>
    <w:rsid w:val="000252E1"/>
    <w:rsid w:val="00025673"/>
    <w:rsid w:val="00025754"/>
    <w:rsid w:val="00025948"/>
    <w:rsid w:val="00025B16"/>
    <w:rsid w:val="00025B48"/>
    <w:rsid w:val="00025B8B"/>
    <w:rsid w:val="00025D8E"/>
    <w:rsid w:val="00026030"/>
    <w:rsid w:val="000261AA"/>
    <w:rsid w:val="000274C3"/>
    <w:rsid w:val="000277BF"/>
    <w:rsid w:val="00027833"/>
    <w:rsid w:val="00027990"/>
    <w:rsid w:val="00027C94"/>
    <w:rsid w:val="00027CAF"/>
    <w:rsid w:val="00027DFA"/>
    <w:rsid w:val="00027E81"/>
    <w:rsid w:val="0003012D"/>
    <w:rsid w:val="00030135"/>
    <w:rsid w:val="00030441"/>
    <w:rsid w:val="00030A23"/>
    <w:rsid w:val="00031016"/>
    <w:rsid w:val="0003192F"/>
    <w:rsid w:val="000319B5"/>
    <w:rsid w:val="00031F95"/>
    <w:rsid w:val="000323A9"/>
    <w:rsid w:val="0003243E"/>
    <w:rsid w:val="0003257E"/>
    <w:rsid w:val="000329F2"/>
    <w:rsid w:val="00032E45"/>
    <w:rsid w:val="00032EDE"/>
    <w:rsid w:val="0003305F"/>
    <w:rsid w:val="00033144"/>
    <w:rsid w:val="000332AA"/>
    <w:rsid w:val="00033732"/>
    <w:rsid w:val="000338BD"/>
    <w:rsid w:val="0003390E"/>
    <w:rsid w:val="00033B5D"/>
    <w:rsid w:val="00033F17"/>
    <w:rsid w:val="00033F9B"/>
    <w:rsid w:val="00034267"/>
    <w:rsid w:val="0003427B"/>
    <w:rsid w:val="000345B6"/>
    <w:rsid w:val="000345E6"/>
    <w:rsid w:val="00034BCB"/>
    <w:rsid w:val="000350B9"/>
    <w:rsid w:val="00035262"/>
    <w:rsid w:val="00035BA7"/>
    <w:rsid w:val="00035F5E"/>
    <w:rsid w:val="00036247"/>
    <w:rsid w:val="000363AF"/>
    <w:rsid w:val="0003663E"/>
    <w:rsid w:val="000366C1"/>
    <w:rsid w:val="000367E8"/>
    <w:rsid w:val="00036B7C"/>
    <w:rsid w:val="00037067"/>
    <w:rsid w:val="000370E7"/>
    <w:rsid w:val="000376D4"/>
    <w:rsid w:val="000379E9"/>
    <w:rsid w:val="00037FCA"/>
    <w:rsid w:val="000400A3"/>
    <w:rsid w:val="000401AA"/>
    <w:rsid w:val="000403A1"/>
    <w:rsid w:val="00040AFA"/>
    <w:rsid w:val="00040BA2"/>
    <w:rsid w:val="00040EA1"/>
    <w:rsid w:val="000413E8"/>
    <w:rsid w:val="00041B5B"/>
    <w:rsid w:val="00041CFE"/>
    <w:rsid w:val="00042085"/>
    <w:rsid w:val="000423D3"/>
    <w:rsid w:val="0004241E"/>
    <w:rsid w:val="00042655"/>
    <w:rsid w:val="000429D9"/>
    <w:rsid w:val="00042E58"/>
    <w:rsid w:val="00043000"/>
    <w:rsid w:val="0004310B"/>
    <w:rsid w:val="0004370F"/>
    <w:rsid w:val="00043975"/>
    <w:rsid w:val="00043BB1"/>
    <w:rsid w:val="00044201"/>
    <w:rsid w:val="00044338"/>
    <w:rsid w:val="00044A1B"/>
    <w:rsid w:val="00044B51"/>
    <w:rsid w:val="00044CCB"/>
    <w:rsid w:val="00044CEF"/>
    <w:rsid w:val="00045176"/>
    <w:rsid w:val="00045278"/>
    <w:rsid w:val="000452C1"/>
    <w:rsid w:val="000455E9"/>
    <w:rsid w:val="0004571C"/>
    <w:rsid w:val="000457FC"/>
    <w:rsid w:val="000458F0"/>
    <w:rsid w:val="00045C5B"/>
    <w:rsid w:val="00045E86"/>
    <w:rsid w:val="00045EB8"/>
    <w:rsid w:val="00045FB5"/>
    <w:rsid w:val="0004618F"/>
    <w:rsid w:val="00046240"/>
    <w:rsid w:val="00046BB7"/>
    <w:rsid w:val="00046BF8"/>
    <w:rsid w:val="00046F05"/>
    <w:rsid w:val="00047248"/>
    <w:rsid w:val="0004755B"/>
    <w:rsid w:val="00047892"/>
    <w:rsid w:val="00047993"/>
    <w:rsid w:val="00047EAF"/>
    <w:rsid w:val="00050122"/>
    <w:rsid w:val="000502C6"/>
    <w:rsid w:val="0005066A"/>
    <w:rsid w:val="00050672"/>
    <w:rsid w:val="0005076D"/>
    <w:rsid w:val="00050927"/>
    <w:rsid w:val="00050BEC"/>
    <w:rsid w:val="000514DF"/>
    <w:rsid w:val="0005159D"/>
    <w:rsid w:val="0005177B"/>
    <w:rsid w:val="00051932"/>
    <w:rsid w:val="00051951"/>
    <w:rsid w:val="00051A6C"/>
    <w:rsid w:val="00051C58"/>
    <w:rsid w:val="00051DCB"/>
    <w:rsid w:val="00051FC7"/>
    <w:rsid w:val="00051FDE"/>
    <w:rsid w:val="000522F5"/>
    <w:rsid w:val="000525EB"/>
    <w:rsid w:val="00052669"/>
    <w:rsid w:val="00052D86"/>
    <w:rsid w:val="00052DFC"/>
    <w:rsid w:val="00052F7F"/>
    <w:rsid w:val="0005319E"/>
    <w:rsid w:val="0005361A"/>
    <w:rsid w:val="000538DE"/>
    <w:rsid w:val="00053944"/>
    <w:rsid w:val="00053D05"/>
    <w:rsid w:val="00053E59"/>
    <w:rsid w:val="00053FC1"/>
    <w:rsid w:val="00054036"/>
    <w:rsid w:val="00054956"/>
    <w:rsid w:val="0005495F"/>
    <w:rsid w:val="00054EC8"/>
    <w:rsid w:val="00054FFA"/>
    <w:rsid w:val="00055213"/>
    <w:rsid w:val="00055275"/>
    <w:rsid w:val="0005565B"/>
    <w:rsid w:val="00055701"/>
    <w:rsid w:val="00055815"/>
    <w:rsid w:val="00055A41"/>
    <w:rsid w:val="0005632C"/>
    <w:rsid w:val="00056376"/>
    <w:rsid w:val="00056635"/>
    <w:rsid w:val="00056647"/>
    <w:rsid w:val="000568D4"/>
    <w:rsid w:val="00056B73"/>
    <w:rsid w:val="00056C74"/>
    <w:rsid w:val="00056E56"/>
    <w:rsid w:val="000571F4"/>
    <w:rsid w:val="000571FA"/>
    <w:rsid w:val="00057432"/>
    <w:rsid w:val="00057605"/>
    <w:rsid w:val="00057643"/>
    <w:rsid w:val="000577DD"/>
    <w:rsid w:val="000578B5"/>
    <w:rsid w:val="00057A16"/>
    <w:rsid w:val="00057E22"/>
    <w:rsid w:val="000604DD"/>
    <w:rsid w:val="00060501"/>
    <w:rsid w:val="0006057F"/>
    <w:rsid w:val="000605E3"/>
    <w:rsid w:val="00060609"/>
    <w:rsid w:val="0006098F"/>
    <w:rsid w:val="000612B1"/>
    <w:rsid w:val="0006147E"/>
    <w:rsid w:val="000614D2"/>
    <w:rsid w:val="00061669"/>
    <w:rsid w:val="00061837"/>
    <w:rsid w:val="00061F45"/>
    <w:rsid w:val="000625FE"/>
    <w:rsid w:val="00062612"/>
    <w:rsid w:val="00062810"/>
    <w:rsid w:val="00062855"/>
    <w:rsid w:val="0006289E"/>
    <w:rsid w:val="00062981"/>
    <w:rsid w:val="00062A67"/>
    <w:rsid w:val="00062F32"/>
    <w:rsid w:val="00062F85"/>
    <w:rsid w:val="0006309E"/>
    <w:rsid w:val="00063530"/>
    <w:rsid w:val="000636D6"/>
    <w:rsid w:val="000636E6"/>
    <w:rsid w:val="0006388F"/>
    <w:rsid w:val="00063946"/>
    <w:rsid w:val="00063CAF"/>
    <w:rsid w:val="00063CDB"/>
    <w:rsid w:val="00063F54"/>
    <w:rsid w:val="00064409"/>
    <w:rsid w:val="000646FE"/>
    <w:rsid w:val="0006495D"/>
    <w:rsid w:val="00064D00"/>
    <w:rsid w:val="00064DB3"/>
    <w:rsid w:val="00064DEC"/>
    <w:rsid w:val="000652D2"/>
    <w:rsid w:val="00065356"/>
    <w:rsid w:val="00065506"/>
    <w:rsid w:val="00065587"/>
    <w:rsid w:val="000655ED"/>
    <w:rsid w:val="0006562A"/>
    <w:rsid w:val="00065656"/>
    <w:rsid w:val="00065829"/>
    <w:rsid w:val="00065BA1"/>
    <w:rsid w:val="00065D69"/>
    <w:rsid w:val="0006649F"/>
    <w:rsid w:val="00066989"/>
    <w:rsid w:val="00066A04"/>
    <w:rsid w:val="00066C8F"/>
    <w:rsid w:val="00066EC3"/>
    <w:rsid w:val="00066FB8"/>
    <w:rsid w:val="00067068"/>
    <w:rsid w:val="00067375"/>
    <w:rsid w:val="00067564"/>
    <w:rsid w:val="00067711"/>
    <w:rsid w:val="00067C37"/>
    <w:rsid w:val="00067D72"/>
    <w:rsid w:val="000701DD"/>
    <w:rsid w:val="000701EF"/>
    <w:rsid w:val="000702DC"/>
    <w:rsid w:val="00070C02"/>
    <w:rsid w:val="00070C5A"/>
    <w:rsid w:val="00070D88"/>
    <w:rsid w:val="00070EFE"/>
    <w:rsid w:val="00070F29"/>
    <w:rsid w:val="0007103A"/>
    <w:rsid w:val="00071153"/>
    <w:rsid w:val="000714D7"/>
    <w:rsid w:val="0007166F"/>
    <w:rsid w:val="00071753"/>
    <w:rsid w:val="00071ACA"/>
    <w:rsid w:val="00071E4E"/>
    <w:rsid w:val="0007205C"/>
    <w:rsid w:val="0007217C"/>
    <w:rsid w:val="00072233"/>
    <w:rsid w:val="000724FC"/>
    <w:rsid w:val="00072619"/>
    <w:rsid w:val="000726C2"/>
    <w:rsid w:val="00072B40"/>
    <w:rsid w:val="00072C5E"/>
    <w:rsid w:val="000731B9"/>
    <w:rsid w:val="00073763"/>
    <w:rsid w:val="0007391B"/>
    <w:rsid w:val="00073BCB"/>
    <w:rsid w:val="000741E0"/>
    <w:rsid w:val="000743BE"/>
    <w:rsid w:val="0007446A"/>
    <w:rsid w:val="000747E1"/>
    <w:rsid w:val="000748C4"/>
    <w:rsid w:val="00074945"/>
    <w:rsid w:val="00074A76"/>
    <w:rsid w:val="00074D88"/>
    <w:rsid w:val="00074E00"/>
    <w:rsid w:val="00074F9C"/>
    <w:rsid w:val="00075261"/>
    <w:rsid w:val="000754F4"/>
    <w:rsid w:val="0007553C"/>
    <w:rsid w:val="0007587B"/>
    <w:rsid w:val="000758A3"/>
    <w:rsid w:val="000759B0"/>
    <w:rsid w:val="00075B75"/>
    <w:rsid w:val="00075D3D"/>
    <w:rsid w:val="00075D8A"/>
    <w:rsid w:val="00076003"/>
    <w:rsid w:val="00076023"/>
    <w:rsid w:val="00076104"/>
    <w:rsid w:val="0007619D"/>
    <w:rsid w:val="0007626C"/>
    <w:rsid w:val="00076538"/>
    <w:rsid w:val="0007705A"/>
    <w:rsid w:val="000770F7"/>
    <w:rsid w:val="0007718A"/>
    <w:rsid w:val="00077738"/>
    <w:rsid w:val="00077A7E"/>
    <w:rsid w:val="00077CD0"/>
    <w:rsid w:val="00077F1B"/>
    <w:rsid w:val="00077F8D"/>
    <w:rsid w:val="00080255"/>
    <w:rsid w:val="00080488"/>
    <w:rsid w:val="00080531"/>
    <w:rsid w:val="000807FD"/>
    <w:rsid w:val="00080A0C"/>
    <w:rsid w:val="00080CBC"/>
    <w:rsid w:val="00080DB8"/>
    <w:rsid w:val="00080EBD"/>
    <w:rsid w:val="0008121F"/>
    <w:rsid w:val="00081274"/>
    <w:rsid w:val="0008127C"/>
    <w:rsid w:val="0008162A"/>
    <w:rsid w:val="00081A3A"/>
    <w:rsid w:val="00081B04"/>
    <w:rsid w:val="00081CE5"/>
    <w:rsid w:val="000820CE"/>
    <w:rsid w:val="000821EB"/>
    <w:rsid w:val="00082B8C"/>
    <w:rsid w:val="00082F70"/>
    <w:rsid w:val="00083081"/>
    <w:rsid w:val="000830E0"/>
    <w:rsid w:val="00083823"/>
    <w:rsid w:val="0008398F"/>
    <w:rsid w:val="00083AA3"/>
    <w:rsid w:val="00083AC8"/>
    <w:rsid w:val="00083B00"/>
    <w:rsid w:val="000840C8"/>
    <w:rsid w:val="00084156"/>
    <w:rsid w:val="00084A78"/>
    <w:rsid w:val="00084B1E"/>
    <w:rsid w:val="00084CAF"/>
    <w:rsid w:val="00084DA3"/>
    <w:rsid w:val="00084E21"/>
    <w:rsid w:val="00084EC5"/>
    <w:rsid w:val="000850BF"/>
    <w:rsid w:val="00085182"/>
    <w:rsid w:val="000851C9"/>
    <w:rsid w:val="0008580E"/>
    <w:rsid w:val="00085A9D"/>
    <w:rsid w:val="00085D29"/>
    <w:rsid w:val="0008616E"/>
    <w:rsid w:val="000861FC"/>
    <w:rsid w:val="00086354"/>
    <w:rsid w:val="0008652B"/>
    <w:rsid w:val="0008683F"/>
    <w:rsid w:val="00086851"/>
    <w:rsid w:val="00086EC5"/>
    <w:rsid w:val="000872C0"/>
    <w:rsid w:val="000874E6"/>
    <w:rsid w:val="0008779F"/>
    <w:rsid w:val="000877DD"/>
    <w:rsid w:val="00087A7F"/>
    <w:rsid w:val="00087CD4"/>
    <w:rsid w:val="00087D03"/>
    <w:rsid w:val="00087F6E"/>
    <w:rsid w:val="000900A8"/>
    <w:rsid w:val="0009041E"/>
    <w:rsid w:val="00090604"/>
    <w:rsid w:val="00090613"/>
    <w:rsid w:val="0009084B"/>
    <w:rsid w:val="00090894"/>
    <w:rsid w:val="000909DB"/>
    <w:rsid w:val="00090EEF"/>
    <w:rsid w:val="0009135F"/>
    <w:rsid w:val="00091391"/>
    <w:rsid w:val="000918E6"/>
    <w:rsid w:val="00091A7D"/>
    <w:rsid w:val="00091E0A"/>
    <w:rsid w:val="00092064"/>
    <w:rsid w:val="000925C8"/>
    <w:rsid w:val="00092DC7"/>
    <w:rsid w:val="00093192"/>
    <w:rsid w:val="0009319F"/>
    <w:rsid w:val="00093253"/>
    <w:rsid w:val="0009326E"/>
    <w:rsid w:val="0009376D"/>
    <w:rsid w:val="0009380A"/>
    <w:rsid w:val="000938BC"/>
    <w:rsid w:val="00093A10"/>
    <w:rsid w:val="000940DC"/>
    <w:rsid w:val="00094277"/>
    <w:rsid w:val="00094487"/>
    <w:rsid w:val="0009457C"/>
    <w:rsid w:val="00094857"/>
    <w:rsid w:val="000948A0"/>
    <w:rsid w:val="000949F5"/>
    <w:rsid w:val="00094B2A"/>
    <w:rsid w:val="00094BAD"/>
    <w:rsid w:val="00094D6C"/>
    <w:rsid w:val="00094F00"/>
    <w:rsid w:val="0009526B"/>
    <w:rsid w:val="000952F2"/>
    <w:rsid w:val="00095D74"/>
    <w:rsid w:val="00096111"/>
    <w:rsid w:val="0009670E"/>
    <w:rsid w:val="00096902"/>
    <w:rsid w:val="00096F4B"/>
    <w:rsid w:val="00096FB4"/>
    <w:rsid w:val="000971DD"/>
    <w:rsid w:val="0009732C"/>
    <w:rsid w:val="0009754E"/>
    <w:rsid w:val="00097802"/>
    <w:rsid w:val="000979EC"/>
    <w:rsid w:val="00097A5E"/>
    <w:rsid w:val="00097C73"/>
    <w:rsid w:val="00097D33"/>
    <w:rsid w:val="000A0075"/>
    <w:rsid w:val="000A0515"/>
    <w:rsid w:val="000A05E1"/>
    <w:rsid w:val="000A0AE7"/>
    <w:rsid w:val="000A10F2"/>
    <w:rsid w:val="000A2815"/>
    <w:rsid w:val="000A29AF"/>
    <w:rsid w:val="000A2B20"/>
    <w:rsid w:val="000A2CB5"/>
    <w:rsid w:val="000A2D5F"/>
    <w:rsid w:val="000A2DC0"/>
    <w:rsid w:val="000A2DEE"/>
    <w:rsid w:val="000A3712"/>
    <w:rsid w:val="000A3839"/>
    <w:rsid w:val="000A3936"/>
    <w:rsid w:val="000A41D9"/>
    <w:rsid w:val="000A4422"/>
    <w:rsid w:val="000A448B"/>
    <w:rsid w:val="000A452A"/>
    <w:rsid w:val="000A46A5"/>
    <w:rsid w:val="000A4829"/>
    <w:rsid w:val="000A4856"/>
    <w:rsid w:val="000A4950"/>
    <w:rsid w:val="000A4C5D"/>
    <w:rsid w:val="000A4C6C"/>
    <w:rsid w:val="000A504E"/>
    <w:rsid w:val="000A51CD"/>
    <w:rsid w:val="000A5539"/>
    <w:rsid w:val="000A587E"/>
    <w:rsid w:val="000A6059"/>
    <w:rsid w:val="000A6110"/>
    <w:rsid w:val="000A63E4"/>
    <w:rsid w:val="000A65F1"/>
    <w:rsid w:val="000A6714"/>
    <w:rsid w:val="000A67E1"/>
    <w:rsid w:val="000A6A06"/>
    <w:rsid w:val="000A6A07"/>
    <w:rsid w:val="000A6D13"/>
    <w:rsid w:val="000A75FB"/>
    <w:rsid w:val="000A77C7"/>
    <w:rsid w:val="000A7973"/>
    <w:rsid w:val="000A79A7"/>
    <w:rsid w:val="000A7AE2"/>
    <w:rsid w:val="000A7E24"/>
    <w:rsid w:val="000A7EC8"/>
    <w:rsid w:val="000B00EC"/>
    <w:rsid w:val="000B02DC"/>
    <w:rsid w:val="000B0416"/>
    <w:rsid w:val="000B04EB"/>
    <w:rsid w:val="000B062D"/>
    <w:rsid w:val="000B0C28"/>
    <w:rsid w:val="000B0C40"/>
    <w:rsid w:val="000B0D53"/>
    <w:rsid w:val="000B10C0"/>
    <w:rsid w:val="000B12F3"/>
    <w:rsid w:val="000B1649"/>
    <w:rsid w:val="000B1A26"/>
    <w:rsid w:val="000B1FB9"/>
    <w:rsid w:val="000B2076"/>
    <w:rsid w:val="000B22BD"/>
    <w:rsid w:val="000B25A6"/>
    <w:rsid w:val="000B279E"/>
    <w:rsid w:val="000B2A13"/>
    <w:rsid w:val="000B2B33"/>
    <w:rsid w:val="000B2C2B"/>
    <w:rsid w:val="000B2E48"/>
    <w:rsid w:val="000B2ECE"/>
    <w:rsid w:val="000B2F00"/>
    <w:rsid w:val="000B3502"/>
    <w:rsid w:val="000B4120"/>
    <w:rsid w:val="000B41DD"/>
    <w:rsid w:val="000B421E"/>
    <w:rsid w:val="000B42DB"/>
    <w:rsid w:val="000B44AA"/>
    <w:rsid w:val="000B45F4"/>
    <w:rsid w:val="000B48CB"/>
    <w:rsid w:val="000B4E06"/>
    <w:rsid w:val="000B560A"/>
    <w:rsid w:val="000B578D"/>
    <w:rsid w:val="000B5AB2"/>
    <w:rsid w:val="000B5D74"/>
    <w:rsid w:val="000B63F9"/>
    <w:rsid w:val="000B6419"/>
    <w:rsid w:val="000B64AB"/>
    <w:rsid w:val="000B65D0"/>
    <w:rsid w:val="000B65DD"/>
    <w:rsid w:val="000B6979"/>
    <w:rsid w:val="000B6994"/>
    <w:rsid w:val="000B69FB"/>
    <w:rsid w:val="000B6BA9"/>
    <w:rsid w:val="000B6D84"/>
    <w:rsid w:val="000B6DAA"/>
    <w:rsid w:val="000B7316"/>
    <w:rsid w:val="000B738A"/>
    <w:rsid w:val="000B741E"/>
    <w:rsid w:val="000B757A"/>
    <w:rsid w:val="000B7F3C"/>
    <w:rsid w:val="000B7FB9"/>
    <w:rsid w:val="000C003B"/>
    <w:rsid w:val="000C0253"/>
    <w:rsid w:val="000C0462"/>
    <w:rsid w:val="000C08CF"/>
    <w:rsid w:val="000C08E9"/>
    <w:rsid w:val="000C0A9D"/>
    <w:rsid w:val="000C0EF8"/>
    <w:rsid w:val="000C1161"/>
    <w:rsid w:val="000C137C"/>
    <w:rsid w:val="000C1819"/>
    <w:rsid w:val="000C1C2F"/>
    <w:rsid w:val="000C24D5"/>
    <w:rsid w:val="000C2658"/>
    <w:rsid w:val="000C2777"/>
    <w:rsid w:val="000C2791"/>
    <w:rsid w:val="000C2C51"/>
    <w:rsid w:val="000C2E9E"/>
    <w:rsid w:val="000C3108"/>
    <w:rsid w:val="000C3335"/>
    <w:rsid w:val="000C3606"/>
    <w:rsid w:val="000C3E57"/>
    <w:rsid w:val="000C3E90"/>
    <w:rsid w:val="000C3F00"/>
    <w:rsid w:val="000C3F5D"/>
    <w:rsid w:val="000C4186"/>
    <w:rsid w:val="000C4218"/>
    <w:rsid w:val="000C4369"/>
    <w:rsid w:val="000C4548"/>
    <w:rsid w:val="000C46BA"/>
    <w:rsid w:val="000C4829"/>
    <w:rsid w:val="000C4E27"/>
    <w:rsid w:val="000C53EC"/>
    <w:rsid w:val="000C57A9"/>
    <w:rsid w:val="000C58B0"/>
    <w:rsid w:val="000C5995"/>
    <w:rsid w:val="000C59CF"/>
    <w:rsid w:val="000C5C49"/>
    <w:rsid w:val="000C5F8C"/>
    <w:rsid w:val="000C700B"/>
    <w:rsid w:val="000C71B1"/>
    <w:rsid w:val="000C73B6"/>
    <w:rsid w:val="000C798F"/>
    <w:rsid w:val="000C7E7A"/>
    <w:rsid w:val="000C7F42"/>
    <w:rsid w:val="000D0051"/>
    <w:rsid w:val="000D0077"/>
    <w:rsid w:val="000D0DD0"/>
    <w:rsid w:val="000D0E11"/>
    <w:rsid w:val="000D10EA"/>
    <w:rsid w:val="000D1173"/>
    <w:rsid w:val="000D1225"/>
    <w:rsid w:val="000D132A"/>
    <w:rsid w:val="000D156D"/>
    <w:rsid w:val="000D165F"/>
    <w:rsid w:val="000D1A31"/>
    <w:rsid w:val="000D1A74"/>
    <w:rsid w:val="000D210C"/>
    <w:rsid w:val="000D24FF"/>
    <w:rsid w:val="000D27F8"/>
    <w:rsid w:val="000D28B1"/>
    <w:rsid w:val="000D299E"/>
    <w:rsid w:val="000D2ADB"/>
    <w:rsid w:val="000D2FF0"/>
    <w:rsid w:val="000D3195"/>
    <w:rsid w:val="000D3524"/>
    <w:rsid w:val="000D3547"/>
    <w:rsid w:val="000D36FA"/>
    <w:rsid w:val="000D3EFF"/>
    <w:rsid w:val="000D4038"/>
    <w:rsid w:val="000D469E"/>
    <w:rsid w:val="000D4741"/>
    <w:rsid w:val="000D4AE5"/>
    <w:rsid w:val="000D51EB"/>
    <w:rsid w:val="000D5202"/>
    <w:rsid w:val="000D5522"/>
    <w:rsid w:val="000D5926"/>
    <w:rsid w:val="000D5C6F"/>
    <w:rsid w:val="000D60A2"/>
    <w:rsid w:val="000D65B9"/>
    <w:rsid w:val="000D6CC6"/>
    <w:rsid w:val="000D6D1D"/>
    <w:rsid w:val="000D6E9F"/>
    <w:rsid w:val="000D71E6"/>
    <w:rsid w:val="000D73F3"/>
    <w:rsid w:val="000D7790"/>
    <w:rsid w:val="000D77A9"/>
    <w:rsid w:val="000D7B07"/>
    <w:rsid w:val="000D7DFA"/>
    <w:rsid w:val="000E018C"/>
    <w:rsid w:val="000E0437"/>
    <w:rsid w:val="000E04C2"/>
    <w:rsid w:val="000E071F"/>
    <w:rsid w:val="000E0863"/>
    <w:rsid w:val="000E0A18"/>
    <w:rsid w:val="000E0F49"/>
    <w:rsid w:val="000E11A3"/>
    <w:rsid w:val="000E1212"/>
    <w:rsid w:val="000E14D8"/>
    <w:rsid w:val="000E14ED"/>
    <w:rsid w:val="000E1500"/>
    <w:rsid w:val="000E181D"/>
    <w:rsid w:val="000E192D"/>
    <w:rsid w:val="000E1B24"/>
    <w:rsid w:val="000E1BAC"/>
    <w:rsid w:val="000E1BBE"/>
    <w:rsid w:val="000E2545"/>
    <w:rsid w:val="000E2732"/>
    <w:rsid w:val="000E2825"/>
    <w:rsid w:val="000E2D4D"/>
    <w:rsid w:val="000E2DA8"/>
    <w:rsid w:val="000E2FF0"/>
    <w:rsid w:val="000E30AD"/>
    <w:rsid w:val="000E30C7"/>
    <w:rsid w:val="000E3185"/>
    <w:rsid w:val="000E3230"/>
    <w:rsid w:val="000E34A0"/>
    <w:rsid w:val="000E3722"/>
    <w:rsid w:val="000E378B"/>
    <w:rsid w:val="000E379B"/>
    <w:rsid w:val="000E386A"/>
    <w:rsid w:val="000E3950"/>
    <w:rsid w:val="000E3C37"/>
    <w:rsid w:val="000E3D54"/>
    <w:rsid w:val="000E3FEE"/>
    <w:rsid w:val="000E4094"/>
    <w:rsid w:val="000E4272"/>
    <w:rsid w:val="000E45B0"/>
    <w:rsid w:val="000E48CA"/>
    <w:rsid w:val="000E4BEC"/>
    <w:rsid w:val="000E4D25"/>
    <w:rsid w:val="000E4EB9"/>
    <w:rsid w:val="000E520A"/>
    <w:rsid w:val="000E5238"/>
    <w:rsid w:val="000E5480"/>
    <w:rsid w:val="000E5873"/>
    <w:rsid w:val="000E58B0"/>
    <w:rsid w:val="000E59D2"/>
    <w:rsid w:val="000E5CA7"/>
    <w:rsid w:val="000E5F2F"/>
    <w:rsid w:val="000E62DA"/>
    <w:rsid w:val="000E63AF"/>
    <w:rsid w:val="000E6687"/>
    <w:rsid w:val="000E67AF"/>
    <w:rsid w:val="000E67DB"/>
    <w:rsid w:val="000E6A23"/>
    <w:rsid w:val="000E6A27"/>
    <w:rsid w:val="000E6A54"/>
    <w:rsid w:val="000E6BA8"/>
    <w:rsid w:val="000E6F91"/>
    <w:rsid w:val="000E7140"/>
    <w:rsid w:val="000E7368"/>
    <w:rsid w:val="000E74BC"/>
    <w:rsid w:val="000E796A"/>
    <w:rsid w:val="000E7C4C"/>
    <w:rsid w:val="000E7D45"/>
    <w:rsid w:val="000F0295"/>
    <w:rsid w:val="000F065A"/>
    <w:rsid w:val="000F08A2"/>
    <w:rsid w:val="000F0AE8"/>
    <w:rsid w:val="000F125A"/>
    <w:rsid w:val="000F1FB3"/>
    <w:rsid w:val="000F2156"/>
    <w:rsid w:val="000F237F"/>
    <w:rsid w:val="000F2BC5"/>
    <w:rsid w:val="000F3264"/>
    <w:rsid w:val="000F334A"/>
    <w:rsid w:val="000F357A"/>
    <w:rsid w:val="000F35CD"/>
    <w:rsid w:val="000F366F"/>
    <w:rsid w:val="000F377B"/>
    <w:rsid w:val="000F387F"/>
    <w:rsid w:val="000F3C94"/>
    <w:rsid w:val="000F45CE"/>
    <w:rsid w:val="000F46B5"/>
    <w:rsid w:val="000F46E1"/>
    <w:rsid w:val="000F474E"/>
    <w:rsid w:val="000F4D7F"/>
    <w:rsid w:val="000F4DBD"/>
    <w:rsid w:val="000F4FD9"/>
    <w:rsid w:val="000F5552"/>
    <w:rsid w:val="000F576A"/>
    <w:rsid w:val="000F5818"/>
    <w:rsid w:val="000F5CC8"/>
    <w:rsid w:val="000F5D03"/>
    <w:rsid w:val="000F6238"/>
    <w:rsid w:val="000F6345"/>
    <w:rsid w:val="000F64B2"/>
    <w:rsid w:val="000F6BBA"/>
    <w:rsid w:val="000F777B"/>
    <w:rsid w:val="000F7995"/>
    <w:rsid w:val="001002F7"/>
    <w:rsid w:val="00100779"/>
    <w:rsid w:val="0010083A"/>
    <w:rsid w:val="00100A65"/>
    <w:rsid w:val="00100ED5"/>
    <w:rsid w:val="00101228"/>
    <w:rsid w:val="001013A9"/>
    <w:rsid w:val="001023E8"/>
    <w:rsid w:val="001023FA"/>
    <w:rsid w:val="00102983"/>
    <w:rsid w:val="00102B01"/>
    <w:rsid w:val="00102BAA"/>
    <w:rsid w:val="00102D9D"/>
    <w:rsid w:val="00102E28"/>
    <w:rsid w:val="00102E80"/>
    <w:rsid w:val="0010306D"/>
    <w:rsid w:val="0010310B"/>
    <w:rsid w:val="00103495"/>
    <w:rsid w:val="001036E8"/>
    <w:rsid w:val="00103B78"/>
    <w:rsid w:val="00103E03"/>
    <w:rsid w:val="00103E44"/>
    <w:rsid w:val="00104159"/>
    <w:rsid w:val="00104302"/>
    <w:rsid w:val="00104336"/>
    <w:rsid w:val="0010483B"/>
    <w:rsid w:val="001048A7"/>
    <w:rsid w:val="0010498B"/>
    <w:rsid w:val="0010508C"/>
    <w:rsid w:val="001052DB"/>
    <w:rsid w:val="001058C1"/>
    <w:rsid w:val="001060E4"/>
    <w:rsid w:val="0010710C"/>
    <w:rsid w:val="0010768C"/>
    <w:rsid w:val="00107C9F"/>
    <w:rsid w:val="00107E4E"/>
    <w:rsid w:val="00107FC8"/>
    <w:rsid w:val="0011008B"/>
    <w:rsid w:val="001101B1"/>
    <w:rsid w:val="001104CE"/>
    <w:rsid w:val="001107DB"/>
    <w:rsid w:val="001114AF"/>
    <w:rsid w:val="001119DA"/>
    <w:rsid w:val="00111CAD"/>
    <w:rsid w:val="00111DC4"/>
    <w:rsid w:val="00112046"/>
    <w:rsid w:val="0011239D"/>
    <w:rsid w:val="001124BD"/>
    <w:rsid w:val="0011278B"/>
    <w:rsid w:val="0011281A"/>
    <w:rsid w:val="00112E35"/>
    <w:rsid w:val="0011300C"/>
    <w:rsid w:val="00113112"/>
    <w:rsid w:val="00113194"/>
    <w:rsid w:val="00113414"/>
    <w:rsid w:val="00113474"/>
    <w:rsid w:val="00113CB4"/>
    <w:rsid w:val="00114448"/>
    <w:rsid w:val="001149BD"/>
    <w:rsid w:val="0011502E"/>
    <w:rsid w:val="0011559A"/>
    <w:rsid w:val="001155EA"/>
    <w:rsid w:val="001157A8"/>
    <w:rsid w:val="00115DF4"/>
    <w:rsid w:val="00116007"/>
    <w:rsid w:val="00116238"/>
    <w:rsid w:val="00116397"/>
    <w:rsid w:val="00116418"/>
    <w:rsid w:val="001164CA"/>
    <w:rsid w:val="001164DE"/>
    <w:rsid w:val="001165D0"/>
    <w:rsid w:val="0011679C"/>
    <w:rsid w:val="001167A4"/>
    <w:rsid w:val="00116A41"/>
    <w:rsid w:val="00117150"/>
    <w:rsid w:val="0011738B"/>
    <w:rsid w:val="00117397"/>
    <w:rsid w:val="00117761"/>
    <w:rsid w:val="00117940"/>
    <w:rsid w:val="00117ADD"/>
    <w:rsid w:val="00117C25"/>
    <w:rsid w:val="00117C90"/>
    <w:rsid w:val="001202BB"/>
    <w:rsid w:val="001202C3"/>
    <w:rsid w:val="001202F6"/>
    <w:rsid w:val="0012032B"/>
    <w:rsid w:val="0012086C"/>
    <w:rsid w:val="001208C0"/>
    <w:rsid w:val="00120A1F"/>
    <w:rsid w:val="00120B6E"/>
    <w:rsid w:val="00120E66"/>
    <w:rsid w:val="00120F40"/>
    <w:rsid w:val="001210DB"/>
    <w:rsid w:val="00121161"/>
    <w:rsid w:val="00121959"/>
    <w:rsid w:val="00121A03"/>
    <w:rsid w:val="00121B1C"/>
    <w:rsid w:val="00121D7F"/>
    <w:rsid w:val="00121DF0"/>
    <w:rsid w:val="001227BA"/>
    <w:rsid w:val="00122809"/>
    <w:rsid w:val="00122929"/>
    <w:rsid w:val="00122D6B"/>
    <w:rsid w:val="00123239"/>
    <w:rsid w:val="00123565"/>
    <w:rsid w:val="001235A8"/>
    <w:rsid w:val="00123924"/>
    <w:rsid w:val="00123B4C"/>
    <w:rsid w:val="0012407E"/>
    <w:rsid w:val="0012437A"/>
    <w:rsid w:val="001243E2"/>
    <w:rsid w:val="00124B3D"/>
    <w:rsid w:val="00124BA3"/>
    <w:rsid w:val="00124E64"/>
    <w:rsid w:val="00124F9B"/>
    <w:rsid w:val="0012514C"/>
    <w:rsid w:val="0012518C"/>
    <w:rsid w:val="00125218"/>
    <w:rsid w:val="0012525E"/>
    <w:rsid w:val="0012539D"/>
    <w:rsid w:val="001253D5"/>
    <w:rsid w:val="001253EF"/>
    <w:rsid w:val="00125AE1"/>
    <w:rsid w:val="00125BC8"/>
    <w:rsid w:val="00125C54"/>
    <w:rsid w:val="001263E6"/>
    <w:rsid w:val="001265FA"/>
    <w:rsid w:val="0012668D"/>
    <w:rsid w:val="00126C91"/>
    <w:rsid w:val="00126EF4"/>
    <w:rsid w:val="001273B9"/>
    <w:rsid w:val="001274B3"/>
    <w:rsid w:val="00127643"/>
    <w:rsid w:val="001278A2"/>
    <w:rsid w:val="001278E6"/>
    <w:rsid w:val="00127E83"/>
    <w:rsid w:val="001302B9"/>
    <w:rsid w:val="00130862"/>
    <w:rsid w:val="0013135F"/>
    <w:rsid w:val="00131621"/>
    <w:rsid w:val="0013171A"/>
    <w:rsid w:val="00131AF8"/>
    <w:rsid w:val="00131DE8"/>
    <w:rsid w:val="00131E66"/>
    <w:rsid w:val="00131E80"/>
    <w:rsid w:val="00131EB1"/>
    <w:rsid w:val="0013208B"/>
    <w:rsid w:val="001322CE"/>
    <w:rsid w:val="00132916"/>
    <w:rsid w:val="00132B43"/>
    <w:rsid w:val="00132B8E"/>
    <w:rsid w:val="00132BCC"/>
    <w:rsid w:val="00132F4B"/>
    <w:rsid w:val="00132FFC"/>
    <w:rsid w:val="0013309C"/>
    <w:rsid w:val="001339A5"/>
    <w:rsid w:val="00133A1D"/>
    <w:rsid w:val="00133A5A"/>
    <w:rsid w:val="00133C4A"/>
    <w:rsid w:val="00133CC1"/>
    <w:rsid w:val="00133F2A"/>
    <w:rsid w:val="0013407C"/>
    <w:rsid w:val="0013409F"/>
    <w:rsid w:val="001340E7"/>
    <w:rsid w:val="0013410B"/>
    <w:rsid w:val="0013434E"/>
    <w:rsid w:val="00134779"/>
    <w:rsid w:val="00134864"/>
    <w:rsid w:val="0013493C"/>
    <w:rsid w:val="00134992"/>
    <w:rsid w:val="00134B3F"/>
    <w:rsid w:val="00134DF4"/>
    <w:rsid w:val="00135238"/>
    <w:rsid w:val="00135255"/>
    <w:rsid w:val="0013544F"/>
    <w:rsid w:val="00135EF6"/>
    <w:rsid w:val="00135F75"/>
    <w:rsid w:val="00136082"/>
    <w:rsid w:val="001362E4"/>
    <w:rsid w:val="00136317"/>
    <w:rsid w:val="001364C3"/>
    <w:rsid w:val="0013663F"/>
    <w:rsid w:val="001366B0"/>
    <w:rsid w:val="001368B8"/>
    <w:rsid w:val="00136B7E"/>
    <w:rsid w:val="00136BDA"/>
    <w:rsid w:val="00136C88"/>
    <w:rsid w:val="00136E1F"/>
    <w:rsid w:val="001371E4"/>
    <w:rsid w:val="001372B0"/>
    <w:rsid w:val="0013767E"/>
    <w:rsid w:val="00137BE7"/>
    <w:rsid w:val="00137CA6"/>
    <w:rsid w:val="00137D16"/>
    <w:rsid w:val="0014009E"/>
    <w:rsid w:val="00140243"/>
    <w:rsid w:val="0014072B"/>
    <w:rsid w:val="00140D7A"/>
    <w:rsid w:val="001411FF"/>
    <w:rsid w:val="00141293"/>
    <w:rsid w:val="0014164C"/>
    <w:rsid w:val="001417E4"/>
    <w:rsid w:val="00141890"/>
    <w:rsid w:val="00141A51"/>
    <w:rsid w:val="00141E65"/>
    <w:rsid w:val="00142014"/>
    <w:rsid w:val="00142182"/>
    <w:rsid w:val="00142312"/>
    <w:rsid w:val="00142561"/>
    <w:rsid w:val="0014276E"/>
    <w:rsid w:val="0014283A"/>
    <w:rsid w:val="001428D3"/>
    <w:rsid w:val="00142A28"/>
    <w:rsid w:val="00142A31"/>
    <w:rsid w:val="00142D2B"/>
    <w:rsid w:val="00142D6E"/>
    <w:rsid w:val="001430A1"/>
    <w:rsid w:val="0014332D"/>
    <w:rsid w:val="00143510"/>
    <w:rsid w:val="00143894"/>
    <w:rsid w:val="001438BB"/>
    <w:rsid w:val="00143F1E"/>
    <w:rsid w:val="0014407D"/>
    <w:rsid w:val="00144155"/>
    <w:rsid w:val="00144622"/>
    <w:rsid w:val="001446F2"/>
    <w:rsid w:val="00144766"/>
    <w:rsid w:val="00144D18"/>
    <w:rsid w:val="00145697"/>
    <w:rsid w:val="00145716"/>
    <w:rsid w:val="00145A81"/>
    <w:rsid w:val="00145CB1"/>
    <w:rsid w:val="00145F5F"/>
    <w:rsid w:val="00146042"/>
    <w:rsid w:val="00146066"/>
    <w:rsid w:val="00146554"/>
    <w:rsid w:val="00146564"/>
    <w:rsid w:val="00146B68"/>
    <w:rsid w:val="00146D41"/>
    <w:rsid w:val="00146FAB"/>
    <w:rsid w:val="0014721F"/>
    <w:rsid w:val="001472DA"/>
    <w:rsid w:val="00147430"/>
    <w:rsid w:val="0014753C"/>
    <w:rsid w:val="00147864"/>
    <w:rsid w:val="00147A06"/>
    <w:rsid w:val="00150688"/>
    <w:rsid w:val="001508F2"/>
    <w:rsid w:val="00150BC1"/>
    <w:rsid w:val="00150DAA"/>
    <w:rsid w:val="00150EEC"/>
    <w:rsid w:val="00151124"/>
    <w:rsid w:val="00151193"/>
    <w:rsid w:val="00151207"/>
    <w:rsid w:val="00151229"/>
    <w:rsid w:val="0015137B"/>
    <w:rsid w:val="00151406"/>
    <w:rsid w:val="00151834"/>
    <w:rsid w:val="001518E0"/>
    <w:rsid w:val="00151A0A"/>
    <w:rsid w:val="00151AB0"/>
    <w:rsid w:val="00151CF9"/>
    <w:rsid w:val="0015250C"/>
    <w:rsid w:val="00152513"/>
    <w:rsid w:val="001528D6"/>
    <w:rsid w:val="00152973"/>
    <w:rsid w:val="00152B79"/>
    <w:rsid w:val="00152DD0"/>
    <w:rsid w:val="00152EED"/>
    <w:rsid w:val="001532BB"/>
    <w:rsid w:val="0015338F"/>
    <w:rsid w:val="001537AA"/>
    <w:rsid w:val="001539A3"/>
    <w:rsid w:val="00153A36"/>
    <w:rsid w:val="00153C73"/>
    <w:rsid w:val="00153D1F"/>
    <w:rsid w:val="001544EF"/>
    <w:rsid w:val="00154665"/>
    <w:rsid w:val="001548F8"/>
    <w:rsid w:val="00154AC2"/>
    <w:rsid w:val="00154AFA"/>
    <w:rsid w:val="00154ED2"/>
    <w:rsid w:val="001553F1"/>
    <w:rsid w:val="00155595"/>
    <w:rsid w:val="0015581E"/>
    <w:rsid w:val="00155823"/>
    <w:rsid w:val="00155AB8"/>
    <w:rsid w:val="00155AD6"/>
    <w:rsid w:val="00155C96"/>
    <w:rsid w:val="00155DED"/>
    <w:rsid w:val="00156540"/>
    <w:rsid w:val="0015677B"/>
    <w:rsid w:val="00156940"/>
    <w:rsid w:val="00156B81"/>
    <w:rsid w:val="00157A5E"/>
    <w:rsid w:val="00160274"/>
    <w:rsid w:val="001606C2"/>
    <w:rsid w:val="00160B63"/>
    <w:rsid w:val="00160C78"/>
    <w:rsid w:val="00160D94"/>
    <w:rsid w:val="00160DF2"/>
    <w:rsid w:val="00160F2C"/>
    <w:rsid w:val="00160F34"/>
    <w:rsid w:val="00161153"/>
    <w:rsid w:val="00161244"/>
    <w:rsid w:val="001614D7"/>
    <w:rsid w:val="00161591"/>
    <w:rsid w:val="00161697"/>
    <w:rsid w:val="00161A6E"/>
    <w:rsid w:val="00161D26"/>
    <w:rsid w:val="00161DC2"/>
    <w:rsid w:val="00161E7E"/>
    <w:rsid w:val="00161EE8"/>
    <w:rsid w:val="00161FFB"/>
    <w:rsid w:val="001625CB"/>
    <w:rsid w:val="00162647"/>
    <w:rsid w:val="00162732"/>
    <w:rsid w:val="0016289D"/>
    <w:rsid w:val="00162911"/>
    <w:rsid w:val="001629F2"/>
    <w:rsid w:val="00163176"/>
    <w:rsid w:val="001635BA"/>
    <w:rsid w:val="00163941"/>
    <w:rsid w:val="0016398D"/>
    <w:rsid w:val="00163C0A"/>
    <w:rsid w:val="00163CD7"/>
    <w:rsid w:val="00163FC3"/>
    <w:rsid w:val="0016400A"/>
    <w:rsid w:val="0016405E"/>
    <w:rsid w:val="0016420E"/>
    <w:rsid w:val="00164309"/>
    <w:rsid w:val="0016452B"/>
    <w:rsid w:val="001649BC"/>
    <w:rsid w:val="00164D83"/>
    <w:rsid w:val="00164ED6"/>
    <w:rsid w:val="00165682"/>
    <w:rsid w:val="0016619B"/>
    <w:rsid w:val="0016652A"/>
    <w:rsid w:val="00166C8C"/>
    <w:rsid w:val="00166DFA"/>
    <w:rsid w:val="00166F7A"/>
    <w:rsid w:val="00166FFD"/>
    <w:rsid w:val="00167051"/>
    <w:rsid w:val="00167D80"/>
    <w:rsid w:val="00167F8B"/>
    <w:rsid w:val="00170425"/>
    <w:rsid w:val="001704B5"/>
    <w:rsid w:val="00170832"/>
    <w:rsid w:val="00171720"/>
    <w:rsid w:val="0017188C"/>
    <w:rsid w:val="001718FC"/>
    <w:rsid w:val="001719D1"/>
    <w:rsid w:val="00171AAA"/>
    <w:rsid w:val="00171BF7"/>
    <w:rsid w:val="00171CE9"/>
    <w:rsid w:val="00171D02"/>
    <w:rsid w:val="001721D2"/>
    <w:rsid w:val="0017224F"/>
    <w:rsid w:val="001722D8"/>
    <w:rsid w:val="0017240D"/>
    <w:rsid w:val="00172B66"/>
    <w:rsid w:val="0017316E"/>
    <w:rsid w:val="0017339D"/>
    <w:rsid w:val="001734BC"/>
    <w:rsid w:val="001734FB"/>
    <w:rsid w:val="00173953"/>
    <w:rsid w:val="00173F42"/>
    <w:rsid w:val="001742BF"/>
    <w:rsid w:val="0017454B"/>
    <w:rsid w:val="0017489D"/>
    <w:rsid w:val="001748E1"/>
    <w:rsid w:val="00174FEC"/>
    <w:rsid w:val="00175A31"/>
    <w:rsid w:val="00175B7E"/>
    <w:rsid w:val="00175C20"/>
    <w:rsid w:val="00175C60"/>
    <w:rsid w:val="00175C90"/>
    <w:rsid w:val="00176203"/>
    <w:rsid w:val="0017661C"/>
    <w:rsid w:val="0017686C"/>
    <w:rsid w:val="001768AF"/>
    <w:rsid w:val="00176CA5"/>
    <w:rsid w:val="001771E3"/>
    <w:rsid w:val="001779A0"/>
    <w:rsid w:val="00177A34"/>
    <w:rsid w:val="00177F0C"/>
    <w:rsid w:val="0018036F"/>
    <w:rsid w:val="00180674"/>
    <w:rsid w:val="00180A77"/>
    <w:rsid w:val="00180AAE"/>
    <w:rsid w:val="00180BC9"/>
    <w:rsid w:val="00181194"/>
    <w:rsid w:val="001815BB"/>
    <w:rsid w:val="00181BEF"/>
    <w:rsid w:val="00182496"/>
    <w:rsid w:val="00182805"/>
    <w:rsid w:val="00182C45"/>
    <w:rsid w:val="00182DD7"/>
    <w:rsid w:val="00182FBC"/>
    <w:rsid w:val="00183107"/>
    <w:rsid w:val="001831DB"/>
    <w:rsid w:val="001832F5"/>
    <w:rsid w:val="001832FB"/>
    <w:rsid w:val="0018358D"/>
    <w:rsid w:val="001835C0"/>
    <w:rsid w:val="001838A3"/>
    <w:rsid w:val="00183B09"/>
    <w:rsid w:val="00183B35"/>
    <w:rsid w:val="0018404C"/>
    <w:rsid w:val="0018437D"/>
    <w:rsid w:val="00184DDA"/>
    <w:rsid w:val="00185186"/>
    <w:rsid w:val="001853B6"/>
    <w:rsid w:val="00185719"/>
    <w:rsid w:val="0018592A"/>
    <w:rsid w:val="00185BAF"/>
    <w:rsid w:val="00185C14"/>
    <w:rsid w:val="00185FE1"/>
    <w:rsid w:val="00186749"/>
    <w:rsid w:val="00186AA8"/>
    <w:rsid w:val="00186B40"/>
    <w:rsid w:val="00186D6C"/>
    <w:rsid w:val="00186F08"/>
    <w:rsid w:val="00186FC2"/>
    <w:rsid w:val="00187198"/>
    <w:rsid w:val="001871FC"/>
    <w:rsid w:val="0018721F"/>
    <w:rsid w:val="001873B8"/>
    <w:rsid w:val="0018771D"/>
    <w:rsid w:val="0018784D"/>
    <w:rsid w:val="00187A3B"/>
    <w:rsid w:val="00190088"/>
    <w:rsid w:val="00190190"/>
    <w:rsid w:val="0019033F"/>
    <w:rsid w:val="0019041B"/>
    <w:rsid w:val="00190983"/>
    <w:rsid w:val="001909F9"/>
    <w:rsid w:val="00190C63"/>
    <w:rsid w:val="00190EEE"/>
    <w:rsid w:val="00191554"/>
    <w:rsid w:val="00191717"/>
    <w:rsid w:val="00191754"/>
    <w:rsid w:val="00191952"/>
    <w:rsid w:val="00192060"/>
    <w:rsid w:val="001922F1"/>
    <w:rsid w:val="001927BC"/>
    <w:rsid w:val="00192D37"/>
    <w:rsid w:val="00192E47"/>
    <w:rsid w:val="00192E9D"/>
    <w:rsid w:val="00192F25"/>
    <w:rsid w:val="00193152"/>
    <w:rsid w:val="00193174"/>
    <w:rsid w:val="00193362"/>
    <w:rsid w:val="0019369B"/>
    <w:rsid w:val="0019381A"/>
    <w:rsid w:val="00193A91"/>
    <w:rsid w:val="00193A98"/>
    <w:rsid w:val="00193AB7"/>
    <w:rsid w:val="00193D2D"/>
    <w:rsid w:val="00193EA1"/>
    <w:rsid w:val="00193FF9"/>
    <w:rsid w:val="00194240"/>
    <w:rsid w:val="001945C9"/>
    <w:rsid w:val="001947B8"/>
    <w:rsid w:val="001948BA"/>
    <w:rsid w:val="00194D1E"/>
    <w:rsid w:val="00194D34"/>
    <w:rsid w:val="00194E4C"/>
    <w:rsid w:val="00194EE0"/>
    <w:rsid w:val="001950DD"/>
    <w:rsid w:val="001951AC"/>
    <w:rsid w:val="00195236"/>
    <w:rsid w:val="00195426"/>
    <w:rsid w:val="00195439"/>
    <w:rsid w:val="00195697"/>
    <w:rsid w:val="0019589D"/>
    <w:rsid w:val="00195BC5"/>
    <w:rsid w:val="00195C15"/>
    <w:rsid w:val="00195EEE"/>
    <w:rsid w:val="00196191"/>
    <w:rsid w:val="00196444"/>
    <w:rsid w:val="00196806"/>
    <w:rsid w:val="00196A58"/>
    <w:rsid w:val="00196B86"/>
    <w:rsid w:val="00196C13"/>
    <w:rsid w:val="00196E5A"/>
    <w:rsid w:val="00196E9D"/>
    <w:rsid w:val="001970B6"/>
    <w:rsid w:val="001974DE"/>
    <w:rsid w:val="00197680"/>
    <w:rsid w:val="00197C67"/>
    <w:rsid w:val="00197EBC"/>
    <w:rsid w:val="00197ED0"/>
    <w:rsid w:val="00197F13"/>
    <w:rsid w:val="001A0104"/>
    <w:rsid w:val="001A03BF"/>
    <w:rsid w:val="001A083E"/>
    <w:rsid w:val="001A0871"/>
    <w:rsid w:val="001A0AA4"/>
    <w:rsid w:val="001A0BEE"/>
    <w:rsid w:val="001A0F79"/>
    <w:rsid w:val="001A0F9B"/>
    <w:rsid w:val="001A143E"/>
    <w:rsid w:val="001A1479"/>
    <w:rsid w:val="001A14D7"/>
    <w:rsid w:val="001A1CD5"/>
    <w:rsid w:val="001A1F53"/>
    <w:rsid w:val="001A21BD"/>
    <w:rsid w:val="001A21FB"/>
    <w:rsid w:val="001A2773"/>
    <w:rsid w:val="001A2996"/>
    <w:rsid w:val="001A2AB1"/>
    <w:rsid w:val="001A30B8"/>
    <w:rsid w:val="001A3184"/>
    <w:rsid w:val="001A32C5"/>
    <w:rsid w:val="001A3318"/>
    <w:rsid w:val="001A3431"/>
    <w:rsid w:val="001A3974"/>
    <w:rsid w:val="001A4134"/>
    <w:rsid w:val="001A4B6F"/>
    <w:rsid w:val="001A4E21"/>
    <w:rsid w:val="001A570A"/>
    <w:rsid w:val="001A57B2"/>
    <w:rsid w:val="001A5A82"/>
    <w:rsid w:val="001A5A9A"/>
    <w:rsid w:val="001A5EDC"/>
    <w:rsid w:val="001A5F5C"/>
    <w:rsid w:val="001A64A4"/>
    <w:rsid w:val="001A65FA"/>
    <w:rsid w:val="001A674C"/>
    <w:rsid w:val="001A6A8D"/>
    <w:rsid w:val="001A6D5F"/>
    <w:rsid w:val="001A6F2D"/>
    <w:rsid w:val="001A70FA"/>
    <w:rsid w:val="001A7622"/>
    <w:rsid w:val="001A78E3"/>
    <w:rsid w:val="001A7BA0"/>
    <w:rsid w:val="001B0688"/>
    <w:rsid w:val="001B089C"/>
    <w:rsid w:val="001B0C7D"/>
    <w:rsid w:val="001B0DDE"/>
    <w:rsid w:val="001B0DF3"/>
    <w:rsid w:val="001B1572"/>
    <w:rsid w:val="001B16D9"/>
    <w:rsid w:val="001B17E6"/>
    <w:rsid w:val="001B1868"/>
    <w:rsid w:val="001B1B19"/>
    <w:rsid w:val="001B1B65"/>
    <w:rsid w:val="001B1E6C"/>
    <w:rsid w:val="001B21F0"/>
    <w:rsid w:val="001B2205"/>
    <w:rsid w:val="001B229B"/>
    <w:rsid w:val="001B23AA"/>
    <w:rsid w:val="001B23F5"/>
    <w:rsid w:val="001B24A8"/>
    <w:rsid w:val="001B2601"/>
    <w:rsid w:val="001B2818"/>
    <w:rsid w:val="001B29E7"/>
    <w:rsid w:val="001B29FC"/>
    <w:rsid w:val="001B2A65"/>
    <w:rsid w:val="001B2ACA"/>
    <w:rsid w:val="001B2C9C"/>
    <w:rsid w:val="001B312C"/>
    <w:rsid w:val="001B31EC"/>
    <w:rsid w:val="001B324F"/>
    <w:rsid w:val="001B3327"/>
    <w:rsid w:val="001B33F4"/>
    <w:rsid w:val="001B3653"/>
    <w:rsid w:val="001B3727"/>
    <w:rsid w:val="001B39DC"/>
    <w:rsid w:val="001B3DA4"/>
    <w:rsid w:val="001B42EA"/>
    <w:rsid w:val="001B5162"/>
    <w:rsid w:val="001B5255"/>
    <w:rsid w:val="001B53F7"/>
    <w:rsid w:val="001B5576"/>
    <w:rsid w:val="001B592E"/>
    <w:rsid w:val="001B5CB3"/>
    <w:rsid w:val="001B5F6C"/>
    <w:rsid w:val="001B6107"/>
    <w:rsid w:val="001B6282"/>
    <w:rsid w:val="001B6884"/>
    <w:rsid w:val="001B69C9"/>
    <w:rsid w:val="001B6AAB"/>
    <w:rsid w:val="001B7429"/>
    <w:rsid w:val="001B796D"/>
    <w:rsid w:val="001B7D0E"/>
    <w:rsid w:val="001B7E24"/>
    <w:rsid w:val="001B7FD1"/>
    <w:rsid w:val="001C0222"/>
    <w:rsid w:val="001C0670"/>
    <w:rsid w:val="001C0FDA"/>
    <w:rsid w:val="001C16D1"/>
    <w:rsid w:val="001C18BA"/>
    <w:rsid w:val="001C1DD6"/>
    <w:rsid w:val="001C1F3F"/>
    <w:rsid w:val="001C2245"/>
    <w:rsid w:val="001C22B3"/>
    <w:rsid w:val="001C2351"/>
    <w:rsid w:val="001C25FE"/>
    <w:rsid w:val="001C26AC"/>
    <w:rsid w:val="001C285D"/>
    <w:rsid w:val="001C2E0C"/>
    <w:rsid w:val="001C308A"/>
    <w:rsid w:val="001C336C"/>
    <w:rsid w:val="001C3957"/>
    <w:rsid w:val="001C3A42"/>
    <w:rsid w:val="001C3BD7"/>
    <w:rsid w:val="001C3D73"/>
    <w:rsid w:val="001C3DBD"/>
    <w:rsid w:val="001C3E9F"/>
    <w:rsid w:val="001C445C"/>
    <w:rsid w:val="001C4504"/>
    <w:rsid w:val="001C4571"/>
    <w:rsid w:val="001C489F"/>
    <w:rsid w:val="001C4922"/>
    <w:rsid w:val="001C4A5C"/>
    <w:rsid w:val="001C4ABA"/>
    <w:rsid w:val="001C4BDD"/>
    <w:rsid w:val="001C4DB8"/>
    <w:rsid w:val="001C5137"/>
    <w:rsid w:val="001C52A9"/>
    <w:rsid w:val="001C532F"/>
    <w:rsid w:val="001C53F2"/>
    <w:rsid w:val="001C55F1"/>
    <w:rsid w:val="001C5C2F"/>
    <w:rsid w:val="001C5EE0"/>
    <w:rsid w:val="001C6245"/>
    <w:rsid w:val="001C626F"/>
    <w:rsid w:val="001C6450"/>
    <w:rsid w:val="001C6684"/>
    <w:rsid w:val="001C6A4E"/>
    <w:rsid w:val="001C6CE0"/>
    <w:rsid w:val="001C6D23"/>
    <w:rsid w:val="001C6D88"/>
    <w:rsid w:val="001C6F34"/>
    <w:rsid w:val="001C6F64"/>
    <w:rsid w:val="001C7562"/>
    <w:rsid w:val="001C77B6"/>
    <w:rsid w:val="001C7999"/>
    <w:rsid w:val="001C7B4C"/>
    <w:rsid w:val="001C7C67"/>
    <w:rsid w:val="001C7D09"/>
    <w:rsid w:val="001D0009"/>
    <w:rsid w:val="001D005E"/>
    <w:rsid w:val="001D0444"/>
    <w:rsid w:val="001D050B"/>
    <w:rsid w:val="001D069A"/>
    <w:rsid w:val="001D08C2"/>
    <w:rsid w:val="001D09A9"/>
    <w:rsid w:val="001D0BE1"/>
    <w:rsid w:val="001D0D56"/>
    <w:rsid w:val="001D11DC"/>
    <w:rsid w:val="001D1731"/>
    <w:rsid w:val="001D1980"/>
    <w:rsid w:val="001D1C91"/>
    <w:rsid w:val="001D212E"/>
    <w:rsid w:val="001D216C"/>
    <w:rsid w:val="001D2460"/>
    <w:rsid w:val="001D2E9A"/>
    <w:rsid w:val="001D2FBB"/>
    <w:rsid w:val="001D30FB"/>
    <w:rsid w:val="001D32C5"/>
    <w:rsid w:val="001D3711"/>
    <w:rsid w:val="001D3975"/>
    <w:rsid w:val="001D3A6B"/>
    <w:rsid w:val="001D3DAD"/>
    <w:rsid w:val="001D4508"/>
    <w:rsid w:val="001D45ED"/>
    <w:rsid w:val="001D46D1"/>
    <w:rsid w:val="001D477F"/>
    <w:rsid w:val="001D4962"/>
    <w:rsid w:val="001D4994"/>
    <w:rsid w:val="001D4CBE"/>
    <w:rsid w:val="001D5604"/>
    <w:rsid w:val="001D5A80"/>
    <w:rsid w:val="001D5ADA"/>
    <w:rsid w:val="001D5C39"/>
    <w:rsid w:val="001D5D66"/>
    <w:rsid w:val="001D6347"/>
    <w:rsid w:val="001D639A"/>
    <w:rsid w:val="001D647C"/>
    <w:rsid w:val="001D6526"/>
    <w:rsid w:val="001D65A3"/>
    <w:rsid w:val="001D674E"/>
    <w:rsid w:val="001D67E9"/>
    <w:rsid w:val="001D6AE6"/>
    <w:rsid w:val="001D6FFD"/>
    <w:rsid w:val="001D72AC"/>
    <w:rsid w:val="001D7359"/>
    <w:rsid w:val="001D762D"/>
    <w:rsid w:val="001D7873"/>
    <w:rsid w:val="001D7913"/>
    <w:rsid w:val="001D7B4E"/>
    <w:rsid w:val="001D7DE0"/>
    <w:rsid w:val="001D7F4A"/>
    <w:rsid w:val="001D7F67"/>
    <w:rsid w:val="001E0579"/>
    <w:rsid w:val="001E06A1"/>
    <w:rsid w:val="001E089B"/>
    <w:rsid w:val="001E09DF"/>
    <w:rsid w:val="001E0C64"/>
    <w:rsid w:val="001E0E2E"/>
    <w:rsid w:val="001E0E7D"/>
    <w:rsid w:val="001E0E9B"/>
    <w:rsid w:val="001E120D"/>
    <w:rsid w:val="001E1581"/>
    <w:rsid w:val="001E1801"/>
    <w:rsid w:val="001E185A"/>
    <w:rsid w:val="001E188C"/>
    <w:rsid w:val="001E18B7"/>
    <w:rsid w:val="001E1E27"/>
    <w:rsid w:val="001E1E6B"/>
    <w:rsid w:val="001E2046"/>
    <w:rsid w:val="001E240B"/>
    <w:rsid w:val="001E244A"/>
    <w:rsid w:val="001E268E"/>
    <w:rsid w:val="001E29BA"/>
    <w:rsid w:val="001E2BA0"/>
    <w:rsid w:val="001E2CF1"/>
    <w:rsid w:val="001E30BB"/>
    <w:rsid w:val="001E32EC"/>
    <w:rsid w:val="001E3312"/>
    <w:rsid w:val="001E3758"/>
    <w:rsid w:val="001E37EC"/>
    <w:rsid w:val="001E38FB"/>
    <w:rsid w:val="001E3AE0"/>
    <w:rsid w:val="001E3B68"/>
    <w:rsid w:val="001E4092"/>
    <w:rsid w:val="001E419A"/>
    <w:rsid w:val="001E467F"/>
    <w:rsid w:val="001E47D9"/>
    <w:rsid w:val="001E4B0C"/>
    <w:rsid w:val="001E4D05"/>
    <w:rsid w:val="001E4E68"/>
    <w:rsid w:val="001E576C"/>
    <w:rsid w:val="001E6044"/>
    <w:rsid w:val="001E621E"/>
    <w:rsid w:val="001E6337"/>
    <w:rsid w:val="001E6744"/>
    <w:rsid w:val="001E685E"/>
    <w:rsid w:val="001E6AD3"/>
    <w:rsid w:val="001E6C84"/>
    <w:rsid w:val="001E6CEF"/>
    <w:rsid w:val="001E6DED"/>
    <w:rsid w:val="001E706F"/>
    <w:rsid w:val="001E75DB"/>
    <w:rsid w:val="001E780D"/>
    <w:rsid w:val="001E78DC"/>
    <w:rsid w:val="001E7986"/>
    <w:rsid w:val="001E7DA3"/>
    <w:rsid w:val="001E7FE8"/>
    <w:rsid w:val="001F0266"/>
    <w:rsid w:val="001F04A5"/>
    <w:rsid w:val="001F1382"/>
    <w:rsid w:val="001F13EA"/>
    <w:rsid w:val="001F16D0"/>
    <w:rsid w:val="001F18F0"/>
    <w:rsid w:val="001F1B2B"/>
    <w:rsid w:val="001F1B49"/>
    <w:rsid w:val="001F20EC"/>
    <w:rsid w:val="001F22D4"/>
    <w:rsid w:val="001F23E4"/>
    <w:rsid w:val="001F2625"/>
    <w:rsid w:val="001F29B8"/>
    <w:rsid w:val="001F2DAE"/>
    <w:rsid w:val="001F2F26"/>
    <w:rsid w:val="001F2FDF"/>
    <w:rsid w:val="001F3616"/>
    <w:rsid w:val="001F3726"/>
    <w:rsid w:val="001F3A13"/>
    <w:rsid w:val="001F4117"/>
    <w:rsid w:val="001F41A5"/>
    <w:rsid w:val="001F43F5"/>
    <w:rsid w:val="001F4535"/>
    <w:rsid w:val="001F4937"/>
    <w:rsid w:val="001F4B3C"/>
    <w:rsid w:val="001F4DFE"/>
    <w:rsid w:val="001F55B6"/>
    <w:rsid w:val="001F5631"/>
    <w:rsid w:val="001F579E"/>
    <w:rsid w:val="001F5C8F"/>
    <w:rsid w:val="001F5F02"/>
    <w:rsid w:val="001F622B"/>
    <w:rsid w:val="001F63E9"/>
    <w:rsid w:val="001F67FF"/>
    <w:rsid w:val="001F6AD8"/>
    <w:rsid w:val="001F6BEB"/>
    <w:rsid w:val="001F6EB0"/>
    <w:rsid w:val="001F70D9"/>
    <w:rsid w:val="001F70FA"/>
    <w:rsid w:val="001F7601"/>
    <w:rsid w:val="001F76AA"/>
    <w:rsid w:val="001F77B9"/>
    <w:rsid w:val="001F7CDE"/>
    <w:rsid w:val="00200228"/>
    <w:rsid w:val="00200254"/>
    <w:rsid w:val="00200473"/>
    <w:rsid w:val="00200494"/>
    <w:rsid w:val="002007F9"/>
    <w:rsid w:val="00200D7A"/>
    <w:rsid w:val="00200F3D"/>
    <w:rsid w:val="0020179A"/>
    <w:rsid w:val="00201821"/>
    <w:rsid w:val="00202433"/>
    <w:rsid w:val="00202545"/>
    <w:rsid w:val="0020288C"/>
    <w:rsid w:val="00202BCD"/>
    <w:rsid w:val="00202BDA"/>
    <w:rsid w:val="00202BEF"/>
    <w:rsid w:val="00202D80"/>
    <w:rsid w:val="00202EE0"/>
    <w:rsid w:val="00203007"/>
    <w:rsid w:val="0020335A"/>
    <w:rsid w:val="002033EB"/>
    <w:rsid w:val="00203895"/>
    <w:rsid w:val="0020395B"/>
    <w:rsid w:val="00203C0E"/>
    <w:rsid w:val="002040C3"/>
    <w:rsid w:val="002041ED"/>
    <w:rsid w:val="00204361"/>
    <w:rsid w:val="00204375"/>
    <w:rsid w:val="00204A37"/>
    <w:rsid w:val="00204A63"/>
    <w:rsid w:val="00205412"/>
    <w:rsid w:val="0020588D"/>
    <w:rsid w:val="002058C3"/>
    <w:rsid w:val="00205DCD"/>
    <w:rsid w:val="00206027"/>
    <w:rsid w:val="0020630C"/>
    <w:rsid w:val="002063AE"/>
    <w:rsid w:val="002067BA"/>
    <w:rsid w:val="00206A14"/>
    <w:rsid w:val="00206B46"/>
    <w:rsid w:val="00206BAB"/>
    <w:rsid w:val="00206D00"/>
    <w:rsid w:val="00206E5B"/>
    <w:rsid w:val="002071DF"/>
    <w:rsid w:val="00207465"/>
    <w:rsid w:val="002079C2"/>
    <w:rsid w:val="00207A7F"/>
    <w:rsid w:val="00207AA1"/>
    <w:rsid w:val="00207E49"/>
    <w:rsid w:val="00207F30"/>
    <w:rsid w:val="00207FCE"/>
    <w:rsid w:val="00210163"/>
    <w:rsid w:val="002110B6"/>
    <w:rsid w:val="002114D5"/>
    <w:rsid w:val="0021196C"/>
    <w:rsid w:val="00211EBD"/>
    <w:rsid w:val="00211F48"/>
    <w:rsid w:val="002125E9"/>
    <w:rsid w:val="002127DF"/>
    <w:rsid w:val="0021302A"/>
    <w:rsid w:val="002132F8"/>
    <w:rsid w:val="00213482"/>
    <w:rsid w:val="00213860"/>
    <w:rsid w:val="00213AA2"/>
    <w:rsid w:val="00213ACD"/>
    <w:rsid w:val="00213B1B"/>
    <w:rsid w:val="00213F34"/>
    <w:rsid w:val="00213FC7"/>
    <w:rsid w:val="00214018"/>
    <w:rsid w:val="002142B1"/>
    <w:rsid w:val="0021463E"/>
    <w:rsid w:val="00214BC7"/>
    <w:rsid w:val="00214C02"/>
    <w:rsid w:val="00214DE4"/>
    <w:rsid w:val="00215612"/>
    <w:rsid w:val="002156E6"/>
    <w:rsid w:val="002158BD"/>
    <w:rsid w:val="002159D9"/>
    <w:rsid w:val="00215AB5"/>
    <w:rsid w:val="00215FDC"/>
    <w:rsid w:val="0021640E"/>
    <w:rsid w:val="002170B4"/>
    <w:rsid w:val="002170E6"/>
    <w:rsid w:val="002173C2"/>
    <w:rsid w:val="002174A6"/>
    <w:rsid w:val="00217A6D"/>
    <w:rsid w:val="0022014F"/>
    <w:rsid w:val="0022075D"/>
    <w:rsid w:val="00220BBA"/>
    <w:rsid w:val="00220DAB"/>
    <w:rsid w:val="002210DE"/>
    <w:rsid w:val="0022132D"/>
    <w:rsid w:val="0022136E"/>
    <w:rsid w:val="002214EA"/>
    <w:rsid w:val="00221BD6"/>
    <w:rsid w:val="00221E0C"/>
    <w:rsid w:val="00222018"/>
    <w:rsid w:val="00222292"/>
    <w:rsid w:val="002223F9"/>
    <w:rsid w:val="002227B7"/>
    <w:rsid w:val="00222B4B"/>
    <w:rsid w:val="00222CA6"/>
    <w:rsid w:val="002230D3"/>
    <w:rsid w:val="002231D2"/>
    <w:rsid w:val="00223317"/>
    <w:rsid w:val="00223532"/>
    <w:rsid w:val="00223553"/>
    <w:rsid w:val="0022397F"/>
    <w:rsid w:val="00223BAA"/>
    <w:rsid w:val="00223BFE"/>
    <w:rsid w:val="00223E63"/>
    <w:rsid w:val="0022434C"/>
    <w:rsid w:val="00224446"/>
    <w:rsid w:val="00224732"/>
    <w:rsid w:val="00224C94"/>
    <w:rsid w:val="0022509F"/>
    <w:rsid w:val="0022518C"/>
    <w:rsid w:val="002256A0"/>
    <w:rsid w:val="002256F0"/>
    <w:rsid w:val="00225953"/>
    <w:rsid w:val="002260CB"/>
    <w:rsid w:val="0022614E"/>
    <w:rsid w:val="002261BE"/>
    <w:rsid w:val="002262A7"/>
    <w:rsid w:val="00226A15"/>
    <w:rsid w:val="00226F04"/>
    <w:rsid w:val="0022782D"/>
    <w:rsid w:val="00227BAE"/>
    <w:rsid w:val="002301D3"/>
    <w:rsid w:val="00230416"/>
    <w:rsid w:val="00230465"/>
    <w:rsid w:val="002309D2"/>
    <w:rsid w:val="00230D10"/>
    <w:rsid w:val="00230E04"/>
    <w:rsid w:val="00230E53"/>
    <w:rsid w:val="002314FB"/>
    <w:rsid w:val="00231767"/>
    <w:rsid w:val="00231874"/>
    <w:rsid w:val="00231FB5"/>
    <w:rsid w:val="00231FD0"/>
    <w:rsid w:val="002320AD"/>
    <w:rsid w:val="002322A6"/>
    <w:rsid w:val="00232388"/>
    <w:rsid w:val="0023284D"/>
    <w:rsid w:val="00232956"/>
    <w:rsid w:val="00232C4B"/>
    <w:rsid w:val="002330E6"/>
    <w:rsid w:val="00233108"/>
    <w:rsid w:val="00233112"/>
    <w:rsid w:val="002331A9"/>
    <w:rsid w:val="0023352F"/>
    <w:rsid w:val="0023355A"/>
    <w:rsid w:val="0023372D"/>
    <w:rsid w:val="00233BB9"/>
    <w:rsid w:val="00233C1F"/>
    <w:rsid w:val="00234002"/>
    <w:rsid w:val="002344DF"/>
    <w:rsid w:val="00234D5C"/>
    <w:rsid w:val="0023502B"/>
    <w:rsid w:val="002351B3"/>
    <w:rsid w:val="00235275"/>
    <w:rsid w:val="002352D7"/>
    <w:rsid w:val="00235511"/>
    <w:rsid w:val="0023563A"/>
    <w:rsid w:val="0023585A"/>
    <w:rsid w:val="002358A2"/>
    <w:rsid w:val="00235BD1"/>
    <w:rsid w:val="00235D17"/>
    <w:rsid w:val="00235FAA"/>
    <w:rsid w:val="002361C7"/>
    <w:rsid w:val="00236223"/>
    <w:rsid w:val="00236352"/>
    <w:rsid w:val="002363E0"/>
    <w:rsid w:val="00236477"/>
    <w:rsid w:val="002364A2"/>
    <w:rsid w:val="00236856"/>
    <w:rsid w:val="00236891"/>
    <w:rsid w:val="00236989"/>
    <w:rsid w:val="00236A3B"/>
    <w:rsid w:val="00236CD4"/>
    <w:rsid w:val="002371FE"/>
    <w:rsid w:val="002374A1"/>
    <w:rsid w:val="002374FE"/>
    <w:rsid w:val="0023772B"/>
    <w:rsid w:val="002378A8"/>
    <w:rsid w:val="00237960"/>
    <w:rsid w:val="00237B5F"/>
    <w:rsid w:val="00240031"/>
    <w:rsid w:val="00240109"/>
    <w:rsid w:val="00240553"/>
    <w:rsid w:val="0024090F"/>
    <w:rsid w:val="00240957"/>
    <w:rsid w:val="00240B05"/>
    <w:rsid w:val="00240B31"/>
    <w:rsid w:val="00240B7B"/>
    <w:rsid w:val="00241310"/>
    <w:rsid w:val="00241653"/>
    <w:rsid w:val="002416D4"/>
    <w:rsid w:val="0024172F"/>
    <w:rsid w:val="0024174A"/>
    <w:rsid w:val="0024181D"/>
    <w:rsid w:val="00241AA5"/>
    <w:rsid w:val="00241D51"/>
    <w:rsid w:val="00241F4A"/>
    <w:rsid w:val="002422A7"/>
    <w:rsid w:val="002422E8"/>
    <w:rsid w:val="00242544"/>
    <w:rsid w:val="0024275A"/>
    <w:rsid w:val="00242E5C"/>
    <w:rsid w:val="00242F97"/>
    <w:rsid w:val="002432A4"/>
    <w:rsid w:val="0024345B"/>
    <w:rsid w:val="00243836"/>
    <w:rsid w:val="00243AE2"/>
    <w:rsid w:val="00243BE6"/>
    <w:rsid w:val="002440B5"/>
    <w:rsid w:val="00244296"/>
    <w:rsid w:val="00244420"/>
    <w:rsid w:val="00244443"/>
    <w:rsid w:val="00244542"/>
    <w:rsid w:val="0024485F"/>
    <w:rsid w:val="00244947"/>
    <w:rsid w:val="00244D23"/>
    <w:rsid w:val="00244D4D"/>
    <w:rsid w:val="00244F20"/>
    <w:rsid w:val="00244F78"/>
    <w:rsid w:val="00245135"/>
    <w:rsid w:val="0024558A"/>
    <w:rsid w:val="00245663"/>
    <w:rsid w:val="00245B35"/>
    <w:rsid w:val="0024626F"/>
    <w:rsid w:val="00246AC1"/>
    <w:rsid w:val="002473D0"/>
    <w:rsid w:val="0024745F"/>
    <w:rsid w:val="002475C1"/>
    <w:rsid w:val="00247709"/>
    <w:rsid w:val="0024772F"/>
    <w:rsid w:val="00247A7B"/>
    <w:rsid w:val="00247D9E"/>
    <w:rsid w:val="00250276"/>
    <w:rsid w:val="002502CC"/>
    <w:rsid w:val="00250410"/>
    <w:rsid w:val="0025042F"/>
    <w:rsid w:val="0025058A"/>
    <w:rsid w:val="00250613"/>
    <w:rsid w:val="00250972"/>
    <w:rsid w:val="00250B57"/>
    <w:rsid w:val="00250B63"/>
    <w:rsid w:val="00250FEF"/>
    <w:rsid w:val="00251771"/>
    <w:rsid w:val="00251C06"/>
    <w:rsid w:val="00251C0D"/>
    <w:rsid w:val="00252171"/>
    <w:rsid w:val="002524DE"/>
    <w:rsid w:val="00252541"/>
    <w:rsid w:val="00252911"/>
    <w:rsid w:val="00252BEB"/>
    <w:rsid w:val="002530AF"/>
    <w:rsid w:val="002530BF"/>
    <w:rsid w:val="00253279"/>
    <w:rsid w:val="0025337A"/>
    <w:rsid w:val="0025353C"/>
    <w:rsid w:val="00253650"/>
    <w:rsid w:val="00253B30"/>
    <w:rsid w:val="00253CFC"/>
    <w:rsid w:val="00253FEE"/>
    <w:rsid w:val="00254515"/>
    <w:rsid w:val="00254667"/>
    <w:rsid w:val="002546D1"/>
    <w:rsid w:val="002546FC"/>
    <w:rsid w:val="00254874"/>
    <w:rsid w:val="00254999"/>
    <w:rsid w:val="00254AB4"/>
    <w:rsid w:val="00254B14"/>
    <w:rsid w:val="00254B1B"/>
    <w:rsid w:val="00254DAB"/>
    <w:rsid w:val="00254F5F"/>
    <w:rsid w:val="00255039"/>
    <w:rsid w:val="00255994"/>
    <w:rsid w:val="00255C83"/>
    <w:rsid w:val="00255FCB"/>
    <w:rsid w:val="002563D7"/>
    <w:rsid w:val="0025685F"/>
    <w:rsid w:val="00256ACA"/>
    <w:rsid w:val="00257082"/>
    <w:rsid w:val="0025724F"/>
    <w:rsid w:val="002573E8"/>
    <w:rsid w:val="00257415"/>
    <w:rsid w:val="002574DC"/>
    <w:rsid w:val="002574EE"/>
    <w:rsid w:val="00257832"/>
    <w:rsid w:val="0025796E"/>
    <w:rsid w:val="00257D82"/>
    <w:rsid w:val="00260382"/>
    <w:rsid w:val="00260417"/>
    <w:rsid w:val="00260451"/>
    <w:rsid w:val="0026083A"/>
    <w:rsid w:val="002608A5"/>
    <w:rsid w:val="00260942"/>
    <w:rsid w:val="00260A17"/>
    <w:rsid w:val="00260B40"/>
    <w:rsid w:val="00260FB7"/>
    <w:rsid w:val="002618DA"/>
    <w:rsid w:val="00261F30"/>
    <w:rsid w:val="002620C7"/>
    <w:rsid w:val="002621E1"/>
    <w:rsid w:val="0026240F"/>
    <w:rsid w:val="00262702"/>
    <w:rsid w:val="002629FF"/>
    <w:rsid w:val="00262CBF"/>
    <w:rsid w:val="002634A5"/>
    <w:rsid w:val="00263500"/>
    <w:rsid w:val="002638F8"/>
    <w:rsid w:val="00263D8D"/>
    <w:rsid w:val="00263DC9"/>
    <w:rsid w:val="00263FBF"/>
    <w:rsid w:val="002640A1"/>
    <w:rsid w:val="00264284"/>
    <w:rsid w:val="0026454A"/>
    <w:rsid w:val="002645CD"/>
    <w:rsid w:val="0026474C"/>
    <w:rsid w:val="0026482F"/>
    <w:rsid w:val="00264EA6"/>
    <w:rsid w:val="00265177"/>
    <w:rsid w:val="00265285"/>
    <w:rsid w:val="002656B6"/>
    <w:rsid w:val="00265AE5"/>
    <w:rsid w:val="00265B73"/>
    <w:rsid w:val="00265EFD"/>
    <w:rsid w:val="002662B7"/>
    <w:rsid w:val="002662BA"/>
    <w:rsid w:val="00266306"/>
    <w:rsid w:val="00266425"/>
    <w:rsid w:val="002666A6"/>
    <w:rsid w:val="002667E7"/>
    <w:rsid w:val="00266810"/>
    <w:rsid w:val="00266C36"/>
    <w:rsid w:val="0026727A"/>
    <w:rsid w:val="002674F9"/>
    <w:rsid w:val="002675DB"/>
    <w:rsid w:val="00270204"/>
    <w:rsid w:val="00270222"/>
    <w:rsid w:val="002707B1"/>
    <w:rsid w:val="00270880"/>
    <w:rsid w:val="00270E7D"/>
    <w:rsid w:val="00270EF3"/>
    <w:rsid w:val="00270FB8"/>
    <w:rsid w:val="0027100D"/>
    <w:rsid w:val="002712B6"/>
    <w:rsid w:val="0027142B"/>
    <w:rsid w:val="00271469"/>
    <w:rsid w:val="0027148B"/>
    <w:rsid w:val="002716C2"/>
    <w:rsid w:val="00272043"/>
    <w:rsid w:val="002721A2"/>
    <w:rsid w:val="0027242C"/>
    <w:rsid w:val="002724A6"/>
    <w:rsid w:val="00272640"/>
    <w:rsid w:val="00272664"/>
    <w:rsid w:val="00272A92"/>
    <w:rsid w:val="00273441"/>
    <w:rsid w:val="00273728"/>
    <w:rsid w:val="00273863"/>
    <w:rsid w:val="0027386A"/>
    <w:rsid w:val="0027388F"/>
    <w:rsid w:val="00273907"/>
    <w:rsid w:val="00273CE5"/>
    <w:rsid w:val="00274034"/>
    <w:rsid w:val="00274062"/>
    <w:rsid w:val="0027434E"/>
    <w:rsid w:val="00274639"/>
    <w:rsid w:val="00274645"/>
    <w:rsid w:val="002749AC"/>
    <w:rsid w:val="00274C2F"/>
    <w:rsid w:val="00274CA1"/>
    <w:rsid w:val="00274E74"/>
    <w:rsid w:val="002750FD"/>
    <w:rsid w:val="00275130"/>
    <w:rsid w:val="0027523C"/>
    <w:rsid w:val="00275266"/>
    <w:rsid w:val="00275290"/>
    <w:rsid w:val="0027554F"/>
    <w:rsid w:val="00275621"/>
    <w:rsid w:val="002756B9"/>
    <w:rsid w:val="0027586D"/>
    <w:rsid w:val="00275CFA"/>
    <w:rsid w:val="00275D19"/>
    <w:rsid w:val="00275D4B"/>
    <w:rsid w:val="00275F62"/>
    <w:rsid w:val="00276205"/>
    <w:rsid w:val="00276332"/>
    <w:rsid w:val="002763EE"/>
    <w:rsid w:val="00276521"/>
    <w:rsid w:val="00276775"/>
    <w:rsid w:val="00276FD2"/>
    <w:rsid w:val="0027749D"/>
    <w:rsid w:val="002774C6"/>
    <w:rsid w:val="00277829"/>
    <w:rsid w:val="00277C2B"/>
    <w:rsid w:val="00277D2E"/>
    <w:rsid w:val="00277F01"/>
    <w:rsid w:val="0028053D"/>
    <w:rsid w:val="00280A01"/>
    <w:rsid w:val="00280A34"/>
    <w:rsid w:val="00280C56"/>
    <w:rsid w:val="00281074"/>
    <w:rsid w:val="002810CD"/>
    <w:rsid w:val="0028110A"/>
    <w:rsid w:val="002811C4"/>
    <w:rsid w:val="002812AF"/>
    <w:rsid w:val="00281316"/>
    <w:rsid w:val="0028147A"/>
    <w:rsid w:val="002814F8"/>
    <w:rsid w:val="0028183D"/>
    <w:rsid w:val="00281C56"/>
    <w:rsid w:val="00281C65"/>
    <w:rsid w:val="002821DE"/>
    <w:rsid w:val="0028231F"/>
    <w:rsid w:val="002827C2"/>
    <w:rsid w:val="002827DC"/>
    <w:rsid w:val="00282804"/>
    <w:rsid w:val="00282EEA"/>
    <w:rsid w:val="0028303F"/>
    <w:rsid w:val="002837BF"/>
    <w:rsid w:val="00283EC1"/>
    <w:rsid w:val="00283F77"/>
    <w:rsid w:val="00284160"/>
    <w:rsid w:val="0028416D"/>
    <w:rsid w:val="00284612"/>
    <w:rsid w:val="00284A34"/>
    <w:rsid w:val="00285488"/>
    <w:rsid w:val="00285DD7"/>
    <w:rsid w:val="00285E99"/>
    <w:rsid w:val="00285F21"/>
    <w:rsid w:val="002862FC"/>
    <w:rsid w:val="002863E2"/>
    <w:rsid w:val="002864EE"/>
    <w:rsid w:val="002867F7"/>
    <w:rsid w:val="00286879"/>
    <w:rsid w:val="002868DA"/>
    <w:rsid w:val="0028690A"/>
    <w:rsid w:val="00286B64"/>
    <w:rsid w:val="00286C73"/>
    <w:rsid w:val="00286F88"/>
    <w:rsid w:val="00287114"/>
    <w:rsid w:val="00287625"/>
    <w:rsid w:val="00287A0D"/>
    <w:rsid w:val="00287D1C"/>
    <w:rsid w:val="00290216"/>
    <w:rsid w:val="002905FC"/>
    <w:rsid w:val="002908A5"/>
    <w:rsid w:val="00290EA2"/>
    <w:rsid w:val="00291295"/>
    <w:rsid w:val="00291395"/>
    <w:rsid w:val="002914EF"/>
    <w:rsid w:val="00291D41"/>
    <w:rsid w:val="00292488"/>
    <w:rsid w:val="002928DE"/>
    <w:rsid w:val="00292F0A"/>
    <w:rsid w:val="00293352"/>
    <w:rsid w:val="002934A2"/>
    <w:rsid w:val="00293559"/>
    <w:rsid w:val="00293712"/>
    <w:rsid w:val="00293B09"/>
    <w:rsid w:val="00293EE2"/>
    <w:rsid w:val="00293F45"/>
    <w:rsid w:val="002943A6"/>
    <w:rsid w:val="00294695"/>
    <w:rsid w:val="0029473E"/>
    <w:rsid w:val="00294A2C"/>
    <w:rsid w:val="00294CE1"/>
    <w:rsid w:val="00294D81"/>
    <w:rsid w:val="00294FA5"/>
    <w:rsid w:val="002950B8"/>
    <w:rsid w:val="00295633"/>
    <w:rsid w:val="00295D29"/>
    <w:rsid w:val="00295F28"/>
    <w:rsid w:val="00296375"/>
    <w:rsid w:val="0029689C"/>
    <w:rsid w:val="00296AFA"/>
    <w:rsid w:val="002970D0"/>
    <w:rsid w:val="002971B0"/>
    <w:rsid w:val="002976D9"/>
    <w:rsid w:val="00297B54"/>
    <w:rsid w:val="00297E21"/>
    <w:rsid w:val="00297FA3"/>
    <w:rsid w:val="002A0008"/>
    <w:rsid w:val="002A036D"/>
    <w:rsid w:val="002A0563"/>
    <w:rsid w:val="002A0649"/>
    <w:rsid w:val="002A07AF"/>
    <w:rsid w:val="002A0B76"/>
    <w:rsid w:val="002A0E32"/>
    <w:rsid w:val="002A0E7E"/>
    <w:rsid w:val="002A0E8C"/>
    <w:rsid w:val="002A0F32"/>
    <w:rsid w:val="002A10E0"/>
    <w:rsid w:val="002A136B"/>
    <w:rsid w:val="002A1521"/>
    <w:rsid w:val="002A1569"/>
    <w:rsid w:val="002A15F5"/>
    <w:rsid w:val="002A1BA5"/>
    <w:rsid w:val="002A1DF5"/>
    <w:rsid w:val="002A24AE"/>
    <w:rsid w:val="002A2575"/>
    <w:rsid w:val="002A25B8"/>
    <w:rsid w:val="002A26B7"/>
    <w:rsid w:val="002A2819"/>
    <w:rsid w:val="002A285D"/>
    <w:rsid w:val="002A2A98"/>
    <w:rsid w:val="002A2BCC"/>
    <w:rsid w:val="002A2C43"/>
    <w:rsid w:val="002A2CB0"/>
    <w:rsid w:val="002A2E72"/>
    <w:rsid w:val="002A3289"/>
    <w:rsid w:val="002A3371"/>
    <w:rsid w:val="002A3930"/>
    <w:rsid w:val="002A3AB2"/>
    <w:rsid w:val="002A3F0A"/>
    <w:rsid w:val="002A3F0F"/>
    <w:rsid w:val="002A4724"/>
    <w:rsid w:val="002A4731"/>
    <w:rsid w:val="002A485F"/>
    <w:rsid w:val="002A48BC"/>
    <w:rsid w:val="002A48CE"/>
    <w:rsid w:val="002A4C20"/>
    <w:rsid w:val="002A4D7C"/>
    <w:rsid w:val="002A5035"/>
    <w:rsid w:val="002A518C"/>
    <w:rsid w:val="002A522D"/>
    <w:rsid w:val="002A5411"/>
    <w:rsid w:val="002A54E5"/>
    <w:rsid w:val="002A5618"/>
    <w:rsid w:val="002A56BA"/>
    <w:rsid w:val="002A56D7"/>
    <w:rsid w:val="002A571B"/>
    <w:rsid w:val="002A58EC"/>
    <w:rsid w:val="002A5AB9"/>
    <w:rsid w:val="002A5C67"/>
    <w:rsid w:val="002A5E27"/>
    <w:rsid w:val="002A62CC"/>
    <w:rsid w:val="002A6370"/>
    <w:rsid w:val="002A652B"/>
    <w:rsid w:val="002A679D"/>
    <w:rsid w:val="002A6873"/>
    <w:rsid w:val="002A6A6D"/>
    <w:rsid w:val="002A6B30"/>
    <w:rsid w:val="002A6FE5"/>
    <w:rsid w:val="002A70CB"/>
    <w:rsid w:val="002A722A"/>
    <w:rsid w:val="002A7658"/>
    <w:rsid w:val="002A7DA4"/>
    <w:rsid w:val="002A7E16"/>
    <w:rsid w:val="002B0151"/>
    <w:rsid w:val="002B0214"/>
    <w:rsid w:val="002B0672"/>
    <w:rsid w:val="002B06D2"/>
    <w:rsid w:val="002B0936"/>
    <w:rsid w:val="002B0978"/>
    <w:rsid w:val="002B0C7D"/>
    <w:rsid w:val="002B1155"/>
    <w:rsid w:val="002B17A9"/>
    <w:rsid w:val="002B184C"/>
    <w:rsid w:val="002B1B4A"/>
    <w:rsid w:val="002B1D0A"/>
    <w:rsid w:val="002B21DF"/>
    <w:rsid w:val="002B21F1"/>
    <w:rsid w:val="002B24F0"/>
    <w:rsid w:val="002B251D"/>
    <w:rsid w:val="002B266C"/>
    <w:rsid w:val="002B27EB"/>
    <w:rsid w:val="002B2ADD"/>
    <w:rsid w:val="002B2F8F"/>
    <w:rsid w:val="002B3108"/>
    <w:rsid w:val="002B3146"/>
    <w:rsid w:val="002B33A7"/>
    <w:rsid w:val="002B3B1B"/>
    <w:rsid w:val="002B3C93"/>
    <w:rsid w:val="002B3EC6"/>
    <w:rsid w:val="002B41B7"/>
    <w:rsid w:val="002B4314"/>
    <w:rsid w:val="002B43A5"/>
    <w:rsid w:val="002B4517"/>
    <w:rsid w:val="002B4BAD"/>
    <w:rsid w:val="002B4D48"/>
    <w:rsid w:val="002B5033"/>
    <w:rsid w:val="002B51A0"/>
    <w:rsid w:val="002B54EB"/>
    <w:rsid w:val="002B582E"/>
    <w:rsid w:val="002B5B93"/>
    <w:rsid w:val="002B5C41"/>
    <w:rsid w:val="002B5F2C"/>
    <w:rsid w:val="002B61E6"/>
    <w:rsid w:val="002B6287"/>
    <w:rsid w:val="002B62DF"/>
    <w:rsid w:val="002B64E6"/>
    <w:rsid w:val="002B66E2"/>
    <w:rsid w:val="002B7137"/>
    <w:rsid w:val="002B7349"/>
    <w:rsid w:val="002B748E"/>
    <w:rsid w:val="002B7B5E"/>
    <w:rsid w:val="002B7D16"/>
    <w:rsid w:val="002B7F7A"/>
    <w:rsid w:val="002B7FC5"/>
    <w:rsid w:val="002C0248"/>
    <w:rsid w:val="002C0411"/>
    <w:rsid w:val="002C0471"/>
    <w:rsid w:val="002C0495"/>
    <w:rsid w:val="002C0C45"/>
    <w:rsid w:val="002C0CEC"/>
    <w:rsid w:val="002C0E05"/>
    <w:rsid w:val="002C0E5E"/>
    <w:rsid w:val="002C0F3C"/>
    <w:rsid w:val="002C107F"/>
    <w:rsid w:val="002C1245"/>
    <w:rsid w:val="002C1614"/>
    <w:rsid w:val="002C18AC"/>
    <w:rsid w:val="002C18E2"/>
    <w:rsid w:val="002C1E21"/>
    <w:rsid w:val="002C2A6B"/>
    <w:rsid w:val="002C2C29"/>
    <w:rsid w:val="002C2C60"/>
    <w:rsid w:val="002C2C94"/>
    <w:rsid w:val="002C2CBD"/>
    <w:rsid w:val="002C2CCA"/>
    <w:rsid w:val="002C2E95"/>
    <w:rsid w:val="002C2FBE"/>
    <w:rsid w:val="002C3D4C"/>
    <w:rsid w:val="002C3F0D"/>
    <w:rsid w:val="002C4271"/>
    <w:rsid w:val="002C4762"/>
    <w:rsid w:val="002C492E"/>
    <w:rsid w:val="002C493F"/>
    <w:rsid w:val="002C4944"/>
    <w:rsid w:val="002C4A59"/>
    <w:rsid w:val="002C4B6E"/>
    <w:rsid w:val="002C4D16"/>
    <w:rsid w:val="002C4DFF"/>
    <w:rsid w:val="002C5356"/>
    <w:rsid w:val="002C5388"/>
    <w:rsid w:val="002C5479"/>
    <w:rsid w:val="002C5846"/>
    <w:rsid w:val="002C5D33"/>
    <w:rsid w:val="002C5DC7"/>
    <w:rsid w:val="002C5EB3"/>
    <w:rsid w:val="002C60D8"/>
    <w:rsid w:val="002C631B"/>
    <w:rsid w:val="002C6504"/>
    <w:rsid w:val="002C665B"/>
    <w:rsid w:val="002C66DB"/>
    <w:rsid w:val="002C689A"/>
    <w:rsid w:val="002C68CC"/>
    <w:rsid w:val="002C6FCE"/>
    <w:rsid w:val="002C7078"/>
    <w:rsid w:val="002C71BF"/>
    <w:rsid w:val="002C7413"/>
    <w:rsid w:val="002C7572"/>
    <w:rsid w:val="002C7778"/>
    <w:rsid w:val="002C78FC"/>
    <w:rsid w:val="002D0051"/>
    <w:rsid w:val="002D0241"/>
    <w:rsid w:val="002D0AE2"/>
    <w:rsid w:val="002D0B97"/>
    <w:rsid w:val="002D0D93"/>
    <w:rsid w:val="002D0EB5"/>
    <w:rsid w:val="002D1132"/>
    <w:rsid w:val="002D196B"/>
    <w:rsid w:val="002D1AA5"/>
    <w:rsid w:val="002D1C5D"/>
    <w:rsid w:val="002D1CE2"/>
    <w:rsid w:val="002D1DA7"/>
    <w:rsid w:val="002D1E92"/>
    <w:rsid w:val="002D22D2"/>
    <w:rsid w:val="002D2426"/>
    <w:rsid w:val="002D245F"/>
    <w:rsid w:val="002D2D59"/>
    <w:rsid w:val="002D2D92"/>
    <w:rsid w:val="002D2E93"/>
    <w:rsid w:val="002D3165"/>
    <w:rsid w:val="002D31A1"/>
    <w:rsid w:val="002D31B8"/>
    <w:rsid w:val="002D355B"/>
    <w:rsid w:val="002D35BB"/>
    <w:rsid w:val="002D3772"/>
    <w:rsid w:val="002D3970"/>
    <w:rsid w:val="002D3EE3"/>
    <w:rsid w:val="002D404A"/>
    <w:rsid w:val="002D40E9"/>
    <w:rsid w:val="002D449D"/>
    <w:rsid w:val="002D4685"/>
    <w:rsid w:val="002D49C9"/>
    <w:rsid w:val="002D4AC6"/>
    <w:rsid w:val="002D508F"/>
    <w:rsid w:val="002D5165"/>
    <w:rsid w:val="002D563C"/>
    <w:rsid w:val="002D56D8"/>
    <w:rsid w:val="002D5B65"/>
    <w:rsid w:val="002D6634"/>
    <w:rsid w:val="002D6D24"/>
    <w:rsid w:val="002D6D6A"/>
    <w:rsid w:val="002D6F6E"/>
    <w:rsid w:val="002D7318"/>
    <w:rsid w:val="002D73E6"/>
    <w:rsid w:val="002D74D8"/>
    <w:rsid w:val="002D7502"/>
    <w:rsid w:val="002D793D"/>
    <w:rsid w:val="002D7B3D"/>
    <w:rsid w:val="002D7ED2"/>
    <w:rsid w:val="002D7F4E"/>
    <w:rsid w:val="002E0288"/>
    <w:rsid w:val="002E0465"/>
    <w:rsid w:val="002E0479"/>
    <w:rsid w:val="002E0517"/>
    <w:rsid w:val="002E084E"/>
    <w:rsid w:val="002E0A5F"/>
    <w:rsid w:val="002E0CD4"/>
    <w:rsid w:val="002E0F81"/>
    <w:rsid w:val="002E1020"/>
    <w:rsid w:val="002E1139"/>
    <w:rsid w:val="002E1182"/>
    <w:rsid w:val="002E1264"/>
    <w:rsid w:val="002E13E0"/>
    <w:rsid w:val="002E17B6"/>
    <w:rsid w:val="002E1FFE"/>
    <w:rsid w:val="002E216A"/>
    <w:rsid w:val="002E263D"/>
    <w:rsid w:val="002E2A0A"/>
    <w:rsid w:val="002E2A6A"/>
    <w:rsid w:val="002E2BBB"/>
    <w:rsid w:val="002E340B"/>
    <w:rsid w:val="002E3A75"/>
    <w:rsid w:val="002E3B94"/>
    <w:rsid w:val="002E3C79"/>
    <w:rsid w:val="002E3E61"/>
    <w:rsid w:val="002E3FD2"/>
    <w:rsid w:val="002E4059"/>
    <w:rsid w:val="002E4081"/>
    <w:rsid w:val="002E4152"/>
    <w:rsid w:val="002E42F0"/>
    <w:rsid w:val="002E42F5"/>
    <w:rsid w:val="002E434F"/>
    <w:rsid w:val="002E43D6"/>
    <w:rsid w:val="002E4886"/>
    <w:rsid w:val="002E4D8C"/>
    <w:rsid w:val="002E4FF1"/>
    <w:rsid w:val="002E50BA"/>
    <w:rsid w:val="002E5743"/>
    <w:rsid w:val="002E5970"/>
    <w:rsid w:val="002E59AC"/>
    <w:rsid w:val="002E59CE"/>
    <w:rsid w:val="002E5BF6"/>
    <w:rsid w:val="002E5C10"/>
    <w:rsid w:val="002E5C1A"/>
    <w:rsid w:val="002E5EBE"/>
    <w:rsid w:val="002E6908"/>
    <w:rsid w:val="002E6C7A"/>
    <w:rsid w:val="002E6CE3"/>
    <w:rsid w:val="002E7395"/>
    <w:rsid w:val="002E747E"/>
    <w:rsid w:val="002E7637"/>
    <w:rsid w:val="002E7A68"/>
    <w:rsid w:val="002E7A79"/>
    <w:rsid w:val="002E7D77"/>
    <w:rsid w:val="002E7DBF"/>
    <w:rsid w:val="002F048F"/>
    <w:rsid w:val="002F0557"/>
    <w:rsid w:val="002F0747"/>
    <w:rsid w:val="002F08A9"/>
    <w:rsid w:val="002F08FA"/>
    <w:rsid w:val="002F0BF2"/>
    <w:rsid w:val="002F0FD4"/>
    <w:rsid w:val="002F1139"/>
    <w:rsid w:val="002F1185"/>
    <w:rsid w:val="002F12BE"/>
    <w:rsid w:val="002F13F4"/>
    <w:rsid w:val="002F146F"/>
    <w:rsid w:val="002F176B"/>
    <w:rsid w:val="002F1DC9"/>
    <w:rsid w:val="002F234C"/>
    <w:rsid w:val="002F240A"/>
    <w:rsid w:val="002F2785"/>
    <w:rsid w:val="002F2851"/>
    <w:rsid w:val="002F2CC6"/>
    <w:rsid w:val="002F3155"/>
    <w:rsid w:val="002F35C6"/>
    <w:rsid w:val="002F3761"/>
    <w:rsid w:val="002F3C1B"/>
    <w:rsid w:val="002F3C52"/>
    <w:rsid w:val="002F3CF4"/>
    <w:rsid w:val="002F3EE1"/>
    <w:rsid w:val="002F3F31"/>
    <w:rsid w:val="002F4019"/>
    <w:rsid w:val="002F4310"/>
    <w:rsid w:val="002F4542"/>
    <w:rsid w:val="002F45F1"/>
    <w:rsid w:val="002F4654"/>
    <w:rsid w:val="002F4776"/>
    <w:rsid w:val="002F488C"/>
    <w:rsid w:val="002F4A6F"/>
    <w:rsid w:val="002F4BAD"/>
    <w:rsid w:val="002F4C73"/>
    <w:rsid w:val="002F4F0F"/>
    <w:rsid w:val="002F507D"/>
    <w:rsid w:val="002F59C7"/>
    <w:rsid w:val="002F5A6E"/>
    <w:rsid w:val="002F5C03"/>
    <w:rsid w:val="002F5D90"/>
    <w:rsid w:val="002F633B"/>
    <w:rsid w:val="002F6C92"/>
    <w:rsid w:val="002F6D8F"/>
    <w:rsid w:val="002F6DFE"/>
    <w:rsid w:val="002F6FC3"/>
    <w:rsid w:val="002F7264"/>
    <w:rsid w:val="002F73E7"/>
    <w:rsid w:val="002F75C9"/>
    <w:rsid w:val="002F77A1"/>
    <w:rsid w:val="002F785F"/>
    <w:rsid w:val="002F7866"/>
    <w:rsid w:val="002F7873"/>
    <w:rsid w:val="002F7933"/>
    <w:rsid w:val="002F79C8"/>
    <w:rsid w:val="002F7D4F"/>
    <w:rsid w:val="002F7E65"/>
    <w:rsid w:val="00300240"/>
    <w:rsid w:val="00300BEF"/>
    <w:rsid w:val="00300CF8"/>
    <w:rsid w:val="003013FE"/>
    <w:rsid w:val="0030198C"/>
    <w:rsid w:val="00301E7D"/>
    <w:rsid w:val="00301F1E"/>
    <w:rsid w:val="003021B6"/>
    <w:rsid w:val="00302639"/>
    <w:rsid w:val="0030267C"/>
    <w:rsid w:val="003026A1"/>
    <w:rsid w:val="00302E22"/>
    <w:rsid w:val="00302FA1"/>
    <w:rsid w:val="003031A5"/>
    <w:rsid w:val="003032DE"/>
    <w:rsid w:val="00303300"/>
    <w:rsid w:val="003037A5"/>
    <w:rsid w:val="00303A99"/>
    <w:rsid w:val="00303B39"/>
    <w:rsid w:val="00304125"/>
    <w:rsid w:val="00304727"/>
    <w:rsid w:val="0030476B"/>
    <w:rsid w:val="00304D85"/>
    <w:rsid w:val="00304DA5"/>
    <w:rsid w:val="00304DA7"/>
    <w:rsid w:val="00305012"/>
    <w:rsid w:val="00305978"/>
    <w:rsid w:val="00305E8A"/>
    <w:rsid w:val="003061FA"/>
    <w:rsid w:val="00306298"/>
    <w:rsid w:val="003066A6"/>
    <w:rsid w:val="00306766"/>
    <w:rsid w:val="00306835"/>
    <w:rsid w:val="00306B13"/>
    <w:rsid w:val="00307168"/>
    <w:rsid w:val="00307321"/>
    <w:rsid w:val="00307622"/>
    <w:rsid w:val="00307A36"/>
    <w:rsid w:val="00307DBC"/>
    <w:rsid w:val="00307EBE"/>
    <w:rsid w:val="00307F02"/>
    <w:rsid w:val="003104CC"/>
    <w:rsid w:val="0031083D"/>
    <w:rsid w:val="00310B5E"/>
    <w:rsid w:val="00311194"/>
    <w:rsid w:val="003112F3"/>
    <w:rsid w:val="003114B4"/>
    <w:rsid w:val="003115FD"/>
    <w:rsid w:val="00311723"/>
    <w:rsid w:val="00311755"/>
    <w:rsid w:val="003119A7"/>
    <w:rsid w:val="00311AB9"/>
    <w:rsid w:val="00311FC3"/>
    <w:rsid w:val="003121EC"/>
    <w:rsid w:val="00312767"/>
    <w:rsid w:val="00312A7B"/>
    <w:rsid w:val="00313265"/>
    <w:rsid w:val="003132FE"/>
    <w:rsid w:val="0031358A"/>
    <w:rsid w:val="003135CF"/>
    <w:rsid w:val="003136B5"/>
    <w:rsid w:val="003138C1"/>
    <w:rsid w:val="00313A66"/>
    <w:rsid w:val="00313E98"/>
    <w:rsid w:val="0031407E"/>
    <w:rsid w:val="00314374"/>
    <w:rsid w:val="0031482B"/>
    <w:rsid w:val="0031488B"/>
    <w:rsid w:val="00314E11"/>
    <w:rsid w:val="00314E3D"/>
    <w:rsid w:val="00314F42"/>
    <w:rsid w:val="0031512D"/>
    <w:rsid w:val="00315164"/>
    <w:rsid w:val="00315391"/>
    <w:rsid w:val="0031539E"/>
    <w:rsid w:val="003155D6"/>
    <w:rsid w:val="003155EC"/>
    <w:rsid w:val="003156AF"/>
    <w:rsid w:val="003156D4"/>
    <w:rsid w:val="0031600D"/>
    <w:rsid w:val="003161DC"/>
    <w:rsid w:val="003161E5"/>
    <w:rsid w:val="0031640B"/>
    <w:rsid w:val="003167BD"/>
    <w:rsid w:val="003168EB"/>
    <w:rsid w:val="00316D8D"/>
    <w:rsid w:val="00316FA6"/>
    <w:rsid w:val="003171D4"/>
    <w:rsid w:val="00317405"/>
    <w:rsid w:val="00317813"/>
    <w:rsid w:val="00317C52"/>
    <w:rsid w:val="00317C84"/>
    <w:rsid w:val="0032000C"/>
    <w:rsid w:val="00320241"/>
    <w:rsid w:val="00320366"/>
    <w:rsid w:val="0032054A"/>
    <w:rsid w:val="003207F1"/>
    <w:rsid w:val="00320D68"/>
    <w:rsid w:val="00320ECE"/>
    <w:rsid w:val="00321386"/>
    <w:rsid w:val="00321708"/>
    <w:rsid w:val="00321712"/>
    <w:rsid w:val="00321763"/>
    <w:rsid w:val="00321986"/>
    <w:rsid w:val="00321D39"/>
    <w:rsid w:val="00321DB5"/>
    <w:rsid w:val="00321FA9"/>
    <w:rsid w:val="003222F0"/>
    <w:rsid w:val="003225A6"/>
    <w:rsid w:val="003225EC"/>
    <w:rsid w:val="00322C0B"/>
    <w:rsid w:val="00322F8C"/>
    <w:rsid w:val="00322FA8"/>
    <w:rsid w:val="003234A6"/>
    <w:rsid w:val="00323852"/>
    <w:rsid w:val="00323918"/>
    <w:rsid w:val="00323B5C"/>
    <w:rsid w:val="003241CB"/>
    <w:rsid w:val="00324367"/>
    <w:rsid w:val="003249E5"/>
    <w:rsid w:val="00324BBD"/>
    <w:rsid w:val="00324BE8"/>
    <w:rsid w:val="00324E48"/>
    <w:rsid w:val="00324EF0"/>
    <w:rsid w:val="00324FBB"/>
    <w:rsid w:val="00325197"/>
    <w:rsid w:val="0032524F"/>
    <w:rsid w:val="00325712"/>
    <w:rsid w:val="003259F9"/>
    <w:rsid w:val="00325AC3"/>
    <w:rsid w:val="0032623A"/>
    <w:rsid w:val="0032657F"/>
    <w:rsid w:val="00326651"/>
    <w:rsid w:val="00326890"/>
    <w:rsid w:val="00326BEE"/>
    <w:rsid w:val="00326DF6"/>
    <w:rsid w:val="00326EC0"/>
    <w:rsid w:val="0032712A"/>
    <w:rsid w:val="00327657"/>
    <w:rsid w:val="00327729"/>
    <w:rsid w:val="00327AAA"/>
    <w:rsid w:val="00327B9B"/>
    <w:rsid w:val="00327C4B"/>
    <w:rsid w:val="003300A7"/>
    <w:rsid w:val="0033078A"/>
    <w:rsid w:val="00330AB7"/>
    <w:rsid w:val="00330D9F"/>
    <w:rsid w:val="00331204"/>
    <w:rsid w:val="003312D3"/>
    <w:rsid w:val="00331318"/>
    <w:rsid w:val="00331A6B"/>
    <w:rsid w:val="00332B6F"/>
    <w:rsid w:val="00332FA0"/>
    <w:rsid w:val="0033313E"/>
    <w:rsid w:val="0033316F"/>
    <w:rsid w:val="00333ABD"/>
    <w:rsid w:val="00333AD8"/>
    <w:rsid w:val="00333BC2"/>
    <w:rsid w:val="00333D70"/>
    <w:rsid w:val="00333E2B"/>
    <w:rsid w:val="00334034"/>
    <w:rsid w:val="003340E5"/>
    <w:rsid w:val="0033413C"/>
    <w:rsid w:val="00334310"/>
    <w:rsid w:val="00334373"/>
    <w:rsid w:val="00334818"/>
    <w:rsid w:val="003349A7"/>
    <w:rsid w:val="003349CD"/>
    <w:rsid w:val="00334AD5"/>
    <w:rsid w:val="00334D64"/>
    <w:rsid w:val="00334E25"/>
    <w:rsid w:val="00335363"/>
    <w:rsid w:val="003353F4"/>
    <w:rsid w:val="0033546D"/>
    <w:rsid w:val="003356B2"/>
    <w:rsid w:val="00335A2C"/>
    <w:rsid w:val="00335D7F"/>
    <w:rsid w:val="00335FEE"/>
    <w:rsid w:val="003366EE"/>
    <w:rsid w:val="00336758"/>
    <w:rsid w:val="0033689E"/>
    <w:rsid w:val="0033692F"/>
    <w:rsid w:val="00336930"/>
    <w:rsid w:val="00336A82"/>
    <w:rsid w:val="00336AED"/>
    <w:rsid w:val="00336F9B"/>
    <w:rsid w:val="003370DD"/>
    <w:rsid w:val="003372A8"/>
    <w:rsid w:val="00337854"/>
    <w:rsid w:val="003379B2"/>
    <w:rsid w:val="00337AD2"/>
    <w:rsid w:val="00337BC1"/>
    <w:rsid w:val="00337CC7"/>
    <w:rsid w:val="00337D90"/>
    <w:rsid w:val="00337F6F"/>
    <w:rsid w:val="00337FC5"/>
    <w:rsid w:val="003400A8"/>
    <w:rsid w:val="00340E68"/>
    <w:rsid w:val="00340E8D"/>
    <w:rsid w:val="00340F61"/>
    <w:rsid w:val="00341170"/>
    <w:rsid w:val="0034131C"/>
    <w:rsid w:val="00341333"/>
    <w:rsid w:val="00341544"/>
    <w:rsid w:val="003418F2"/>
    <w:rsid w:val="00341D78"/>
    <w:rsid w:val="00341DA7"/>
    <w:rsid w:val="0034207D"/>
    <w:rsid w:val="00342314"/>
    <w:rsid w:val="003423C0"/>
    <w:rsid w:val="003428BF"/>
    <w:rsid w:val="00342911"/>
    <w:rsid w:val="00342988"/>
    <w:rsid w:val="003438C1"/>
    <w:rsid w:val="00343C51"/>
    <w:rsid w:val="00343E5C"/>
    <w:rsid w:val="00344113"/>
    <w:rsid w:val="00344290"/>
    <w:rsid w:val="00344398"/>
    <w:rsid w:val="00344786"/>
    <w:rsid w:val="00344791"/>
    <w:rsid w:val="00344AAF"/>
    <w:rsid w:val="00344C8E"/>
    <w:rsid w:val="00344CC8"/>
    <w:rsid w:val="00344EBF"/>
    <w:rsid w:val="003450A1"/>
    <w:rsid w:val="00345187"/>
    <w:rsid w:val="00345865"/>
    <w:rsid w:val="00345A13"/>
    <w:rsid w:val="00345E50"/>
    <w:rsid w:val="003462B4"/>
    <w:rsid w:val="003462BE"/>
    <w:rsid w:val="00346517"/>
    <w:rsid w:val="003466A8"/>
    <w:rsid w:val="00346B3C"/>
    <w:rsid w:val="00346B3E"/>
    <w:rsid w:val="00346EFE"/>
    <w:rsid w:val="00347366"/>
    <w:rsid w:val="003477BC"/>
    <w:rsid w:val="00347A9E"/>
    <w:rsid w:val="00347C85"/>
    <w:rsid w:val="00347FC7"/>
    <w:rsid w:val="00350A7E"/>
    <w:rsid w:val="00350E3D"/>
    <w:rsid w:val="00350EBA"/>
    <w:rsid w:val="00350EDF"/>
    <w:rsid w:val="00350EED"/>
    <w:rsid w:val="00351553"/>
    <w:rsid w:val="00351892"/>
    <w:rsid w:val="0035194A"/>
    <w:rsid w:val="00351CBA"/>
    <w:rsid w:val="00351CC8"/>
    <w:rsid w:val="00351E9F"/>
    <w:rsid w:val="00352052"/>
    <w:rsid w:val="003520B3"/>
    <w:rsid w:val="00352605"/>
    <w:rsid w:val="00352683"/>
    <w:rsid w:val="0035277E"/>
    <w:rsid w:val="0035292D"/>
    <w:rsid w:val="00352D5A"/>
    <w:rsid w:val="00352F3C"/>
    <w:rsid w:val="0035323A"/>
    <w:rsid w:val="0035338F"/>
    <w:rsid w:val="00353D40"/>
    <w:rsid w:val="00353D5E"/>
    <w:rsid w:val="00353DFE"/>
    <w:rsid w:val="00353F19"/>
    <w:rsid w:val="00354042"/>
    <w:rsid w:val="00354326"/>
    <w:rsid w:val="00354334"/>
    <w:rsid w:val="00354705"/>
    <w:rsid w:val="003549C5"/>
    <w:rsid w:val="00354FBE"/>
    <w:rsid w:val="00354FD0"/>
    <w:rsid w:val="003550B5"/>
    <w:rsid w:val="003553EB"/>
    <w:rsid w:val="003559C6"/>
    <w:rsid w:val="00355B66"/>
    <w:rsid w:val="003560B5"/>
    <w:rsid w:val="0035632E"/>
    <w:rsid w:val="00356B8F"/>
    <w:rsid w:val="00356CCD"/>
    <w:rsid w:val="00356D25"/>
    <w:rsid w:val="00356E22"/>
    <w:rsid w:val="003576B6"/>
    <w:rsid w:val="00357C5F"/>
    <w:rsid w:val="0036043A"/>
    <w:rsid w:val="00360774"/>
    <w:rsid w:val="003609E7"/>
    <w:rsid w:val="00360A13"/>
    <w:rsid w:val="00360D0C"/>
    <w:rsid w:val="00361223"/>
    <w:rsid w:val="00361A48"/>
    <w:rsid w:val="00361B8E"/>
    <w:rsid w:val="00361EC1"/>
    <w:rsid w:val="0036207F"/>
    <w:rsid w:val="0036217A"/>
    <w:rsid w:val="003623E1"/>
    <w:rsid w:val="0036249A"/>
    <w:rsid w:val="003624FC"/>
    <w:rsid w:val="0036254A"/>
    <w:rsid w:val="00362876"/>
    <w:rsid w:val="00362922"/>
    <w:rsid w:val="00362A0A"/>
    <w:rsid w:val="00362BAF"/>
    <w:rsid w:val="00362C3D"/>
    <w:rsid w:val="00362CA7"/>
    <w:rsid w:val="00362D29"/>
    <w:rsid w:val="00362E65"/>
    <w:rsid w:val="003631E9"/>
    <w:rsid w:val="00363200"/>
    <w:rsid w:val="00363421"/>
    <w:rsid w:val="003637BA"/>
    <w:rsid w:val="0036397C"/>
    <w:rsid w:val="00363B40"/>
    <w:rsid w:val="00363C53"/>
    <w:rsid w:val="00363E01"/>
    <w:rsid w:val="00364079"/>
    <w:rsid w:val="003641E2"/>
    <w:rsid w:val="00364853"/>
    <w:rsid w:val="00364868"/>
    <w:rsid w:val="00365225"/>
    <w:rsid w:val="0036538A"/>
    <w:rsid w:val="00365AD1"/>
    <w:rsid w:val="00365B0C"/>
    <w:rsid w:val="00365B2D"/>
    <w:rsid w:val="00365C79"/>
    <w:rsid w:val="00365F13"/>
    <w:rsid w:val="00365F1C"/>
    <w:rsid w:val="00365FBF"/>
    <w:rsid w:val="0036603E"/>
    <w:rsid w:val="003667D0"/>
    <w:rsid w:val="003668DB"/>
    <w:rsid w:val="003668FC"/>
    <w:rsid w:val="00366E3F"/>
    <w:rsid w:val="00367038"/>
    <w:rsid w:val="003674B4"/>
    <w:rsid w:val="0036754A"/>
    <w:rsid w:val="00367574"/>
    <w:rsid w:val="00367714"/>
    <w:rsid w:val="003678CA"/>
    <w:rsid w:val="00367D69"/>
    <w:rsid w:val="00367D8E"/>
    <w:rsid w:val="00367E26"/>
    <w:rsid w:val="003702FB"/>
    <w:rsid w:val="003703A3"/>
    <w:rsid w:val="003705A7"/>
    <w:rsid w:val="00370963"/>
    <w:rsid w:val="00370B80"/>
    <w:rsid w:val="00370CB6"/>
    <w:rsid w:val="003710F4"/>
    <w:rsid w:val="00371132"/>
    <w:rsid w:val="003711F9"/>
    <w:rsid w:val="00371556"/>
    <w:rsid w:val="00371687"/>
    <w:rsid w:val="003716A6"/>
    <w:rsid w:val="00371A2E"/>
    <w:rsid w:val="00371B6E"/>
    <w:rsid w:val="00371D18"/>
    <w:rsid w:val="00372347"/>
    <w:rsid w:val="00372517"/>
    <w:rsid w:val="00372876"/>
    <w:rsid w:val="003729E8"/>
    <w:rsid w:val="00372A38"/>
    <w:rsid w:val="00372DE2"/>
    <w:rsid w:val="00372E2C"/>
    <w:rsid w:val="003736FC"/>
    <w:rsid w:val="00373A0C"/>
    <w:rsid w:val="00373F48"/>
    <w:rsid w:val="003740A0"/>
    <w:rsid w:val="00374574"/>
    <w:rsid w:val="003745A2"/>
    <w:rsid w:val="0037480E"/>
    <w:rsid w:val="003748A5"/>
    <w:rsid w:val="00374F86"/>
    <w:rsid w:val="003751CF"/>
    <w:rsid w:val="00375263"/>
    <w:rsid w:val="0037594C"/>
    <w:rsid w:val="00375A48"/>
    <w:rsid w:val="00375BA4"/>
    <w:rsid w:val="00375C90"/>
    <w:rsid w:val="00375E6C"/>
    <w:rsid w:val="00375FF6"/>
    <w:rsid w:val="00376290"/>
    <w:rsid w:val="00376A15"/>
    <w:rsid w:val="00376AC0"/>
    <w:rsid w:val="00376EC4"/>
    <w:rsid w:val="00376EF2"/>
    <w:rsid w:val="00377C1E"/>
    <w:rsid w:val="00377D24"/>
    <w:rsid w:val="00377D35"/>
    <w:rsid w:val="00377EDF"/>
    <w:rsid w:val="00380220"/>
    <w:rsid w:val="0038024A"/>
    <w:rsid w:val="00380552"/>
    <w:rsid w:val="00380593"/>
    <w:rsid w:val="003805A8"/>
    <w:rsid w:val="00380614"/>
    <w:rsid w:val="00380670"/>
    <w:rsid w:val="0038075B"/>
    <w:rsid w:val="00380934"/>
    <w:rsid w:val="00380A3C"/>
    <w:rsid w:val="00380A5E"/>
    <w:rsid w:val="00380C5F"/>
    <w:rsid w:val="00380DA3"/>
    <w:rsid w:val="0038161A"/>
    <w:rsid w:val="0038179C"/>
    <w:rsid w:val="00381A05"/>
    <w:rsid w:val="00381D25"/>
    <w:rsid w:val="00381D7A"/>
    <w:rsid w:val="003820B5"/>
    <w:rsid w:val="0038252F"/>
    <w:rsid w:val="003825A6"/>
    <w:rsid w:val="0038281B"/>
    <w:rsid w:val="0038294E"/>
    <w:rsid w:val="00383519"/>
    <w:rsid w:val="0038367A"/>
    <w:rsid w:val="003836A9"/>
    <w:rsid w:val="003837C6"/>
    <w:rsid w:val="003838FA"/>
    <w:rsid w:val="00383AD4"/>
    <w:rsid w:val="00384205"/>
    <w:rsid w:val="00384B7B"/>
    <w:rsid w:val="00384C00"/>
    <w:rsid w:val="00384F36"/>
    <w:rsid w:val="0038501C"/>
    <w:rsid w:val="003850C3"/>
    <w:rsid w:val="00385303"/>
    <w:rsid w:val="003853EE"/>
    <w:rsid w:val="003856D3"/>
    <w:rsid w:val="00385931"/>
    <w:rsid w:val="003859EA"/>
    <w:rsid w:val="00385C7E"/>
    <w:rsid w:val="00385CBB"/>
    <w:rsid w:val="00385EC1"/>
    <w:rsid w:val="00385F16"/>
    <w:rsid w:val="00386014"/>
    <w:rsid w:val="003861B7"/>
    <w:rsid w:val="00386673"/>
    <w:rsid w:val="00386820"/>
    <w:rsid w:val="003879EE"/>
    <w:rsid w:val="00387C0E"/>
    <w:rsid w:val="00387E19"/>
    <w:rsid w:val="00387EF6"/>
    <w:rsid w:val="0039013C"/>
    <w:rsid w:val="003901FC"/>
    <w:rsid w:val="00390386"/>
    <w:rsid w:val="00390395"/>
    <w:rsid w:val="0039048C"/>
    <w:rsid w:val="0039069E"/>
    <w:rsid w:val="00390705"/>
    <w:rsid w:val="00390B8A"/>
    <w:rsid w:val="00390EB1"/>
    <w:rsid w:val="003911B4"/>
    <w:rsid w:val="003913F9"/>
    <w:rsid w:val="00391425"/>
    <w:rsid w:val="003915D4"/>
    <w:rsid w:val="00391931"/>
    <w:rsid w:val="003919E6"/>
    <w:rsid w:val="00391C36"/>
    <w:rsid w:val="00391EE9"/>
    <w:rsid w:val="00391F03"/>
    <w:rsid w:val="00391F28"/>
    <w:rsid w:val="00391F39"/>
    <w:rsid w:val="00391F89"/>
    <w:rsid w:val="003920F5"/>
    <w:rsid w:val="00392153"/>
    <w:rsid w:val="00392198"/>
    <w:rsid w:val="00392313"/>
    <w:rsid w:val="0039243A"/>
    <w:rsid w:val="00392836"/>
    <w:rsid w:val="00392B42"/>
    <w:rsid w:val="00392C00"/>
    <w:rsid w:val="00392CC6"/>
    <w:rsid w:val="00392F18"/>
    <w:rsid w:val="0039303F"/>
    <w:rsid w:val="00393384"/>
    <w:rsid w:val="00393937"/>
    <w:rsid w:val="00393CC2"/>
    <w:rsid w:val="003944A5"/>
    <w:rsid w:val="00394878"/>
    <w:rsid w:val="00394885"/>
    <w:rsid w:val="003949B2"/>
    <w:rsid w:val="00394A86"/>
    <w:rsid w:val="003954ED"/>
    <w:rsid w:val="00395614"/>
    <w:rsid w:val="00395753"/>
    <w:rsid w:val="003957F0"/>
    <w:rsid w:val="003959CD"/>
    <w:rsid w:val="00395AEC"/>
    <w:rsid w:val="00395F3E"/>
    <w:rsid w:val="0039609F"/>
    <w:rsid w:val="003960F2"/>
    <w:rsid w:val="00396256"/>
    <w:rsid w:val="0039625B"/>
    <w:rsid w:val="0039629C"/>
    <w:rsid w:val="0039639B"/>
    <w:rsid w:val="00396508"/>
    <w:rsid w:val="003966C8"/>
    <w:rsid w:val="00396929"/>
    <w:rsid w:val="00396BF0"/>
    <w:rsid w:val="00396C2F"/>
    <w:rsid w:val="00396C59"/>
    <w:rsid w:val="00396EB5"/>
    <w:rsid w:val="0039716B"/>
    <w:rsid w:val="003972A0"/>
    <w:rsid w:val="00397451"/>
    <w:rsid w:val="00397570"/>
    <w:rsid w:val="00397AE6"/>
    <w:rsid w:val="00397D21"/>
    <w:rsid w:val="00397E88"/>
    <w:rsid w:val="00397F11"/>
    <w:rsid w:val="00397FFA"/>
    <w:rsid w:val="003A0009"/>
    <w:rsid w:val="003A015E"/>
    <w:rsid w:val="003A0565"/>
    <w:rsid w:val="003A084F"/>
    <w:rsid w:val="003A0A68"/>
    <w:rsid w:val="003A0AED"/>
    <w:rsid w:val="003A0D8D"/>
    <w:rsid w:val="003A0D90"/>
    <w:rsid w:val="003A1129"/>
    <w:rsid w:val="003A12FF"/>
    <w:rsid w:val="003A1393"/>
    <w:rsid w:val="003A163B"/>
    <w:rsid w:val="003A1A85"/>
    <w:rsid w:val="003A1FA8"/>
    <w:rsid w:val="003A206A"/>
    <w:rsid w:val="003A2E28"/>
    <w:rsid w:val="003A30C6"/>
    <w:rsid w:val="003A3302"/>
    <w:rsid w:val="003A3382"/>
    <w:rsid w:val="003A365D"/>
    <w:rsid w:val="003A3888"/>
    <w:rsid w:val="003A3996"/>
    <w:rsid w:val="003A3D45"/>
    <w:rsid w:val="003A3E82"/>
    <w:rsid w:val="003A3E9B"/>
    <w:rsid w:val="003A3F36"/>
    <w:rsid w:val="003A3FDA"/>
    <w:rsid w:val="003A493C"/>
    <w:rsid w:val="003A4C19"/>
    <w:rsid w:val="003A4E32"/>
    <w:rsid w:val="003A50D0"/>
    <w:rsid w:val="003A547C"/>
    <w:rsid w:val="003A5728"/>
    <w:rsid w:val="003A5856"/>
    <w:rsid w:val="003A5DB6"/>
    <w:rsid w:val="003A5F39"/>
    <w:rsid w:val="003A5FDB"/>
    <w:rsid w:val="003A607C"/>
    <w:rsid w:val="003A6257"/>
    <w:rsid w:val="003A6D52"/>
    <w:rsid w:val="003A6FBB"/>
    <w:rsid w:val="003A7033"/>
    <w:rsid w:val="003A7481"/>
    <w:rsid w:val="003A77AD"/>
    <w:rsid w:val="003B0C84"/>
    <w:rsid w:val="003B0DF0"/>
    <w:rsid w:val="003B0EA6"/>
    <w:rsid w:val="003B1086"/>
    <w:rsid w:val="003B1095"/>
    <w:rsid w:val="003B12F4"/>
    <w:rsid w:val="003B164A"/>
    <w:rsid w:val="003B17F6"/>
    <w:rsid w:val="003B1924"/>
    <w:rsid w:val="003B1A0C"/>
    <w:rsid w:val="003B1B0C"/>
    <w:rsid w:val="003B1DD8"/>
    <w:rsid w:val="003B23C7"/>
    <w:rsid w:val="003B2455"/>
    <w:rsid w:val="003B2589"/>
    <w:rsid w:val="003B2835"/>
    <w:rsid w:val="003B2F04"/>
    <w:rsid w:val="003B3387"/>
    <w:rsid w:val="003B3553"/>
    <w:rsid w:val="003B35F0"/>
    <w:rsid w:val="003B3737"/>
    <w:rsid w:val="003B3AB4"/>
    <w:rsid w:val="003B3CBA"/>
    <w:rsid w:val="003B3D66"/>
    <w:rsid w:val="003B3E7D"/>
    <w:rsid w:val="003B3F27"/>
    <w:rsid w:val="003B4209"/>
    <w:rsid w:val="003B4280"/>
    <w:rsid w:val="003B4579"/>
    <w:rsid w:val="003B497D"/>
    <w:rsid w:val="003B49C8"/>
    <w:rsid w:val="003B4C39"/>
    <w:rsid w:val="003B50E1"/>
    <w:rsid w:val="003B5546"/>
    <w:rsid w:val="003B569F"/>
    <w:rsid w:val="003B5AB3"/>
    <w:rsid w:val="003B5DE7"/>
    <w:rsid w:val="003B5F8E"/>
    <w:rsid w:val="003B72EF"/>
    <w:rsid w:val="003B7B09"/>
    <w:rsid w:val="003B7DCB"/>
    <w:rsid w:val="003B7F23"/>
    <w:rsid w:val="003C0706"/>
    <w:rsid w:val="003C0852"/>
    <w:rsid w:val="003C0B56"/>
    <w:rsid w:val="003C0ECA"/>
    <w:rsid w:val="003C0F8F"/>
    <w:rsid w:val="003C10A0"/>
    <w:rsid w:val="003C120D"/>
    <w:rsid w:val="003C12AA"/>
    <w:rsid w:val="003C1641"/>
    <w:rsid w:val="003C16C5"/>
    <w:rsid w:val="003C179F"/>
    <w:rsid w:val="003C1C80"/>
    <w:rsid w:val="003C23B0"/>
    <w:rsid w:val="003C2453"/>
    <w:rsid w:val="003C2796"/>
    <w:rsid w:val="003C2814"/>
    <w:rsid w:val="003C2972"/>
    <w:rsid w:val="003C2B58"/>
    <w:rsid w:val="003C2E02"/>
    <w:rsid w:val="003C2E04"/>
    <w:rsid w:val="003C2FAC"/>
    <w:rsid w:val="003C3202"/>
    <w:rsid w:val="003C350E"/>
    <w:rsid w:val="003C3B84"/>
    <w:rsid w:val="003C3E6C"/>
    <w:rsid w:val="003C3EFE"/>
    <w:rsid w:val="003C4473"/>
    <w:rsid w:val="003C4ABE"/>
    <w:rsid w:val="003C518C"/>
    <w:rsid w:val="003C583C"/>
    <w:rsid w:val="003C5948"/>
    <w:rsid w:val="003C5D91"/>
    <w:rsid w:val="003C6139"/>
    <w:rsid w:val="003C6866"/>
    <w:rsid w:val="003C6936"/>
    <w:rsid w:val="003C6D96"/>
    <w:rsid w:val="003C6DD9"/>
    <w:rsid w:val="003C6E4B"/>
    <w:rsid w:val="003C7395"/>
    <w:rsid w:val="003C7843"/>
    <w:rsid w:val="003C7C09"/>
    <w:rsid w:val="003C7E49"/>
    <w:rsid w:val="003D038C"/>
    <w:rsid w:val="003D070C"/>
    <w:rsid w:val="003D0B8D"/>
    <w:rsid w:val="003D0BBC"/>
    <w:rsid w:val="003D0BC1"/>
    <w:rsid w:val="003D0BDC"/>
    <w:rsid w:val="003D11DE"/>
    <w:rsid w:val="003D136A"/>
    <w:rsid w:val="003D155B"/>
    <w:rsid w:val="003D1CE2"/>
    <w:rsid w:val="003D1E59"/>
    <w:rsid w:val="003D1F39"/>
    <w:rsid w:val="003D2170"/>
    <w:rsid w:val="003D21ED"/>
    <w:rsid w:val="003D224C"/>
    <w:rsid w:val="003D25F9"/>
    <w:rsid w:val="003D2B79"/>
    <w:rsid w:val="003D2F3D"/>
    <w:rsid w:val="003D344A"/>
    <w:rsid w:val="003D3493"/>
    <w:rsid w:val="003D3AB2"/>
    <w:rsid w:val="003D3B10"/>
    <w:rsid w:val="003D4056"/>
    <w:rsid w:val="003D43F4"/>
    <w:rsid w:val="003D4650"/>
    <w:rsid w:val="003D4758"/>
    <w:rsid w:val="003D4A14"/>
    <w:rsid w:val="003D4AEC"/>
    <w:rsid w:val="003D4C26"/>
    <w:rsid w:val="003D4F84"/>
    <w:rsid w:val="003D5188"/>
    <w:rsid w:val="003D5258"/>
    <w:rsid w:val="003D566D"/>
    <w:rsid w:val="003D579A"/>
    <w:rsid w:val="003D5DA9"/>
    <w:rsid w:val="003D6260"/>
    <w:rsid w:val="003D6317"/>
    <w:rsid w:val="003D67B0"/>
    <w:rsid w:val="003D7241"/>
    <w:rsid w:val="003D73C5"/>
    <w:rsid w:val="003D7443"/>
    <w:rsid w:val="003D75AC"/>
    <w:rsid w:val="003D77BD"/>
    <w:rsid w:val="003D7930"/>
    <w:rsid w:val="003D7C1F"/>
    <w:rsid w:val="003D7CBD"/>
    <w:rsid w:val="003D7D95"/>
    <w:rsid w:val="003D7FA5"/>
    <w:rsid w:val="003E019F"/>
    <w:rsid w:val="003E03E4"/>
    <w:rsid w:val="003E058C"/>
    <w:rsid w:val="003E0630"/>
    <w:rsid w:val="003E0789"/>
    <w:rsid w:val="003E0799"/>
    <w:rsid w:val="003E1514"/>
    <w:rsid w:val="003E1620"/>
    <w:rsid w:val="003E1723"/>
    <w:rsid w:val="003E1866"/>
    <w:rsid w:val="003E19CD"/>
    <w:rsid w:val="003E28FE"/>
    <w:rsid w:val="003E2ED5"/>
    <w:rsid w:val="003E2FD4"/>
    <w:rsid w:val="003E318F"/>
    <w:rsid w:val="003E343E"/>
    <w:rsid w:val="003E3463"/>
    <w:rsid w:val="003E34EE"/>
    <w:rsid w:val="003E37FC"/>
    <w:rsid w:val="003E3CF9"/>
    <w:rsid w:val="003E3DE7"/>
    <w:rsid w:val="003E3E7E"/>
    <w:rsid w:val="003E3E9A"/>
    <w:rsid w:val="003E41EB"/>
    <w:rsid w:val="003E43DE"/>
    <w:rsid w:val="003E48B4"/>
    <w:rsid w:val="003E48C6"/>
    <w:rsid w:val="003E4996"/>
    <w:rsid w:val="003E4A84"/>
    <w:rsid w:val="003E4F17"/>
    <w:rsid w:val="003E4FBF"/>
    <w:rsid w:val="003E4FD0"/>
    <w:rsid w:val="003E52C4"/>
    <w:rsid w:val="003E548E"/>
    <w:rsid w:val="003E60E2"/>
    <w:rsid w:val="003E62C4"/>
    <w:rsid w:val="003E65F6"/>
    <w:rsid w:val="003E669F"/>
    <w:rsid w:val="003E684C"/>
    <w:rsid w:val="003E68A7"/>
    <w:rsid w:val="003E69D3"/>
    <w:rsid w:val="003E6F35"/>
    <w:rsid w:val="003E6F9D"/>
    <w:rsid w:val="003E7095"/>
    <w:rsid w:val="003E72A9"/>
    <w:rsid w:val="003E742A"/>
    <w:rsid w:val="003E76E8"/>
    <w:rsid w:val="003E7749"/>
    <w:rsid w:val="003E78A6"/>
    <w:rsid w:val="003E78AF"/>
    <w:rsid w:val="003E7A48"/>
    <w:rsid w:val="003E7A6F"/>
    <w:rsid w:val="003E7BAB"/>
    <w:rsid w:val="003F00BE"/>
    <w:rsid w:val="003F0474"/>
    <w:rsid w:val="003F06D4"/>
    <w:rsid w:val="003F09D8"/>
    <w:rsid w:val="003F0CD2"/>
    <w:rsid w:val="003F0CFB"/>
    <w:rsid w:val="003F0E67"/>
    <w:rsid w:val="003F1521"/>
    <w:rsid w:val="003F17E5"/>
    <w:rsid w:val="003F1A38"/>
    <w:rsid w:val="003F1CD2"/>
    <w:rsid w:val="003F1F6B"/>
    <w:rsid w:val="003F2135"/>
    <w:rsid w:val="003F22B4"/>
    <w:rsid w:val="003F2637"/>
    <w:rsid w:val="003F279B"/>
    <w:rsid w:val="003F27D6"/>
    <w:rsid w:val="003F2935"/>
    <w:rsid w:val="003F2B35"/>
    <w:rsid w:val="003F2C18"/>
    <w:rsid w:val="003F2C50"/>
    <w:rsid w:val="003F2E83"/>
    <w:rsid w:val="003F2F74"/>
    <w:rsid w:val="003F31E8"/>
    <w:rsid w:val="003F330C"/>
    <w:rsid w:val="003F33E2"/>
    <w:rsid w:val="003F35B2"/>
    <w:rsid w:val="003F361E"/>
    <w:rsid w:val="003F3BB8"/>
    <w:rsid w:val="003F3C0B"/>
    <w:rsid w:val="003F3E8D"/>
    <w:rsid w:val="003F424D"/>
    <w:rsid w:val="003F4641"/>
    <w:rsid w:val="003F4D1F"/>
    <w:rsid w:val="003F5040"/>
    <w:rsid w:val="003F5041"/>
    <w:rsid w:val="003F51C3"/>
    <w:rsid w:val="003F5381"/>
    <w:rsid w:val="003F5C73"/>
    <w:rsid w:val="003F5D2A"/>
    <w:rsid w:val="003F5E72"/>
    <w:rsid w:val="003F5F8E"/>
    <w:rsid w:val="003F5F97"/>
    <w:rsid w:val="003F5FD4"/>
    <w:rsid w:val="003F6CDC"/>
    <w:rsid w:val="003F74EA"/>
    <w:rsid w:val="003F759F"/>
    <w:rsid w:val="003F7E16"/>
    <w:rsid w:val="00400122"/>
    <w:rsid w:val="004001FD"/>
    <w:rsid w:val="00400256"/>
    <w:rsid w:val="00400787"/>
    <w:rsid w:val="004008A8"/>
    <w:rsid w:val="004009A1"/>
    <w:rsid w:val="00400A03"/>
    <w:rsid w:val="00400A6A"/>
    <w:rsid w:val="00400D5E"/>
    <w:rsid w:val="00400E7D"/>
    <w:rsid w:val="0040140D"/>
    <w:rsid w:val="00401585"/>
    <w:rsid w:val="00401675"/>
    <w:rsid w:val="004019AD"/>
    <w:rsid w:val="00401F65"/>
    <w:rsid w:val="00402140"/>
    <w:rsid w:val="00402332"/>
    <w:rsid w:val="00402531"/>
    <w:rsid w:val="0040265B"/>
    <w:rsid w:val="0040297D"/>
    <w:rsid w:val="00402B17"/>
    <w:rsid w:val="00402C89"/>
    <w:rsid w:val="00402CE6"/>
    <w:rsid w:val="00403043"/>
    <w:rsid w:val="00403094"/>
    <w:rsid w:val="004031DC"/>
    <w:rsid w:val="00403476"/>
    <w:rsid w:val="004035DB"/>
    <w:rsid w:val="00403AB9"/>
    <w:rsid w:val="00403D33"/>
    <w:rsid w:val="00403DC0"/>
    <w:rsid w:val="00404091"/>
    <w:rsid w:val="00404286"/>
    <w:rsid w:val="004042EB"/>
    <w:rsid w:val="00404477"/>
    <w:rsid w:val="004048F6"/>
    <w:rsid w:val="00404BBB"/>
    <w:rsid w:val="00404BD1"/>
    <w:rsid w:val="00404C4F"/>
    <w:rsid w:val="00404FCF"/>
    <w:rsid w:val="00405016"/>
    <w:rsid w:val="004051B7"/>
    <w:rsid w:val="004054EA"/>
    <w:rsid w:val="0040580F"/>
    <w:rsid w:val="00405ACF"/>
    <w:rsid w:val="00405B67"/>
    <w:rsid w:val="00405C89"/>
    <w:rsid w:val="004062DE"/>
    <w:rsid w:val="0040640B"/>
    <w:rsid w:val="00407379"/>
    <w:rsid w:val="004077F2"/>
    <w:rsid w:val="00407947"/>
    <w:rsid w:val="00407A1F"/>
    <w:rsid w:val="00407E5C"/>
    <w:rsid w:val="0041058D"/>
    <w:rsid w:val="00410A9D"/>
    <w:rsid w:val="00410BDC"/>
    <w:rsid w:val="00410DE5"/>
    <w:rsid w:val="00411423"/>
    <w:rsid w:val="00411913"/>
    <w:rsid w:val="00411B59"/>
    <w:rsid w:val="00412019"/>
    <w:rsid w:val="00412488"/>
    <w:rsid w:val="004125C7"/>
    <w:rsid w:val="004125CA"/>
    <w:rsid w:val="004126B4"/>
    <w:rsid w:val="00412C92"/>
    <w:rsid w:val="00412CF0"/>
    <w:rsid w:val="00412DE7"/>
    <w:rsid w:val="004135A6"/>
    <w:rsid w:val="0041373D"/>
    <w:rsid w:val="00413C01"/>
    <w:rsid w:val="00413FB4"/>
    <w:rsid w:val="004147B2"/>
    <w:rsid w:val="0041489A"/>
    <w:rsid w:val="004148E1"/>
    <w:rsid w:val="00414AE4"/>
    <w:rsid w:val="00414DB0"/>
    <w:rsid w:val="00415192"/>
    <w:rsid w:val="004151D7"/>
    <w:rsid w:val="004154A1"/>
    <w:rsid w:val="00415B95"/>
    <w:rsid w:val="00415EAA"/>
    <w:rsid w:val="00416578"/>
    <w:rsid w:val="00416627"/>
    <w:rsid w:val="0041664A"/>
    <w:rsid w:val="0041676F"/>
    <w:rsid w:val="004169CB"/>
    <w:rsid w:val="00416F45"/>
    <w:rsid w:val="00417148"/>
    <w:rsid w:val="004171E4"/>
    <w:rsid w:val="004171F5"/>
    <w:rsid w:val="00417C39"/>
    <w:rsid w:val="00417FFE"/>
    <w:rsid w:val="00420224"/>
    <w:rsid w:val="00420437"/>
    <w:rsid w:val="004209E2"/>
    <w:rsid w:val="00420A87"/>
    <w:rsid w:val="00420DCB"/>
    <w:rsid w:val="00420E5A"/>
    <w:rsid w:val="0042143B"/>
    <w:rsid w:val="004215CD"/>
    <w:rsid w:val="0042176E"/>
    <w:rsid w:val="00421BA8"/>
    <w:rsid w:val="00421CEC"/>
    <w:rsid w:val="00421F1B"/>
    <w:rsid w:val="004223FB"/>
    <w:rsid w:val="0042287D"/>
    <w:rsid w:val="00422B0F"/>
    <w:rsid w:val="00422C21"/>
    <w:rsid w:val="00422CA2"/>
    <w:rsid w:val="00422EA2"/>
    <w:rsid w:val="00423061"/>
    <w:rsid w:val="00423146"/>
    <w:rsid w:val="004235C9"/>
    <w:rsid w:val="004237D0"/>
    <w:rsid w:val="004238F7"/>
    <w:rsid w:val="00423934"/>
    <w:rsid w:val="00423A18"/>
    <w:rsid w:val="00423A8D"/>
    <w:rsid w:val="00423BD2"/>
    <w:rsid w:val="00423CE2"/>
    <w:rsid w:val="00423DB7"/>
    <w:rsid w:val="004243CB"/>
    <w:rsid w:val="0042478A"/>
    <w:rsid w:val="00424805"/>
    <w:rsid w:val="0042493D"/>
    <w:rsid w:val="00424C15"/>
    <w:rsid w:val="00424C56"/>
    <w:rsid w:val="00425053"/>
    <w:rsid w:val="00425301"/>
    <w:rsid w:val="004254D0"/>
    <w:rsid w:val="00425645"/>
    <w:rsid w:val="00425840"/>
    <w:rsid w:val="004259E2"/>
    <w:rsid w:val="00425AE4"/>
    <w:rsid w:val="00425B8E"/>
    <w:rsid w:val="00425B9D"/>
    <w:rsid w:val="00425CD3"/>
    <w:rsid w:val="00426499"/>
    <w:rsid w:val="004264BB"/>
    <w:rsid w:val="00426647"/>
    <w:rsid w:val="00426BD3"/>
    <w:rsid w:val="00426F0F"/>
    <w:rsid w:val="00426FD4"/>
    <w:rsid w:val="004271E8"/>
    <w:rsid w:val="0042749B"/>
    <w:rsid w:val="004274DA"/>
    <w:rsid w:val="00430235"/>
    <w:rsid w:val="004303C3"/>
    <w:rsid w:val="0043065D"/>
    <w:rsid w:val="00430662"/>
    <w:rsid w:val="00430806"/>
    <w:rsid w:val="00430EBB"/>
    <w:rsid w:val="0043144E"/>
    <w:rsid w:val="00431497"/>
    <w:rsid w:val="00431618"/>
    <w:rsid w:val="00431675"/>
    <w:rsid w:val="004319EF"/>
    <w:rsid w:val="00431A5A"/>
    <w:rsid w:val="00431A97"/>
    <w:rsid w:val="00431C22"/>
    <w:rsid w:val="00431FAE"/>
    <w:rsid w:val="004320CF"/>
    <w:rsid w:val="004322D2"/>
    <w:rsid w:val="0043257B"/>
    <w:rsid w:val="00432DED"/>
    <w:rsid w:val="00433A0F"/>
    <w:rsid w:val="00433B95"/>
    <w:rsid w:val="00433BD0"/>
    <w:rsid w:val="00433DF9"/>
    <w:rsid w:val="00433FCD"/>
    <w:rsid w:val="00434157"/>
    <w:rsid w:val="004342A4"/>
    <w:rsid w:val="00434399"/>
    <w:rsid w:val="004348FC"/>
    <w:rsid w:val="00434980"/>
    <w:rsid w:val="00434B07"/>
    <w:rsid w:val="00434CE1"/>
    <w:rsid w:val="00434D85"/>
    <w:rsid w:val="004351E8"/>
    <w:rsid w:val="00435212"/>
    <w:rsid w:val="0043539E"/>
    <w:rsid w:val="00435847"/>
    <w:rsid w:val="0043598E"/>
    <w:rsid w:val="00435A01"/>
    <w:rsid w:val="00435F14"/>
    <w:rsid w:val="00435FB8"/>
    <w:rsid w:val="00436292"/>
    <w:rsid w:val="00436325"/>
    <w:rsid w:val="004366F3"/>
    <w:rsid w:val="0043681B"/>
    <w:rsid w:val="004369FC"/>
    <w:rsid w:val="00436A41"/>
    <w:rsid w:val="00436B89"/>
    <w:rsid w:val="0043744B"/>
    <w:rsid w:val="0043780A"/>
    <w:rsid w:val="00437922"/>
    <w:rsid w:val="00437BE0"/>
    <w:rsid w:val="00437C08"/>
    <w:rsid w:val="00437C45"/>
    <w:rsid w:val="00437C47"/>
    <w:rsid w:val="00437C94"/>
    <w:rsid w:val="00437D2B"/>
    <w:rsid w:val="0044087F"/>
    <w:rsid w:val="00440A1F"/>
    <w:rsid w:val="00440A87"/>
    <w:rsid w:val="00440B10"/>
    <w:rsid w:val="00440C1A"/>
    <w:rsid w:val="00440C2A"/>
    <w:rsid w:val="004411D2"/>
    <w:rsid w:val="00441265"/>
    <w:rsid w:val="0044140C"/>
    <w:rsid w:val="0044148A"/>
    <w:rsid w:val="004414B8"/>
    <w:rsid w:val="0044161B"/>
    <w:rsid w:val="00441C9B"/>
    <w:rsid w:val="00441FE5"/>
    <w:rsid w:val="00442518"/>
    <w:rsid w:val="004428F9"/>
    <w:rsid w:val="004429F4"/>
    <w:rsid w:val="0044350D"/>
    <w:rsid w:val="00443E66"/>
    <w:rsid w:val="004448EA"/>
    <w:rsid w:val="00444C82"/>
    <w:rsid w:val="00444CE2"/>
    <w:rsid w:val="00445374"/>
    <w:rsid w:val="00445433"/>
    <w:rsid w:val="0044596F"/>
    <w:rsid w:val="004459FA"/>
    <w:rsid w:val="00445B7A"/>
    <w:rsid w:val="00445E75"/>
    <w:rsid w:val="00445FDD"/>
    <w:rsid w:val="0044619A"/>
    <w:rsid w:val="00446415"/>
    <w:rsid w:val="00446902"/>
    <w:rsid w:val="0044698D"/>
    <w:rsid w:val="00446BE2"/>
    <w:rsid w:val="00447554"/>
    <w:rsid w:val="004475FE"/>
    <w:rsid w:val="00447631"/>
    <w:rsid w:val="00447BDF"/>
    <w:rsid w:val="00447BEA"/>
    <w:rsid w:val="004500DC"/>
    <w:rsid w:val="004500EA"/>
    <w:rsid w:val="0045012C"/>
    <w:rsid w:val="004503F6"/>
    <w:rsid w:val="0045046E"/>
    <w:rsid w:val="00450603"/>
    <w:rsid w:val="004506B7"/>
    <w:rsid w:val="00450BA1"/>
    <w:rsid w:val="00450F05"/>
    <w:rsid w:val="004511BD"/>
    <w:rsid w:val="0045122C"/>
    <w:rsid w:val="004513B0"/>
    <w:rsid w:val="004513FC"/>
    <w:rsid w:val="00451686"/>
    <w:rsid w:val="00451884"/>
    <w:rsid w:val="00451BBB"/>
    <w:rsid w:val="00451D47"/>
    <w:rsid w:val="00452328"/>
    <w:rsid w:val="004524C2"/>
    <w:rsid w:val="00452901"/>
    <w:rsid w:val="00452AF7"/>
    <w:rsid w:val="00452FD6"/>
    <w:rsid w:val="0045371C"/>
    <w:rsid w:val="00453C33"/>
    <w:rsid w:val="00453CB1"/>
    <w:rsid w:val="00453F2D"/>
    <w:rsid w:val="00454276"/>
    <w:rsid w:val="0045443F"/>
    <w:rsid w:val="00454E65"/>
    <w:rsid w:val="004550EA"/>
    <w:rsid w:val="0045560B"/>
    <w:rsid w:val="00455973"/>
    <w:rsid w:val="00455A5A"/>
    <w:rsid w:val="00455AAF"/>
    <w:rsid w:val="00455C57"/>
    <w:rsid w:val="00455E62"/>
    <w:rsid w:val="00455E64"/>
    <w:rsid w:val="0045629D"/>
    <w:rsid w:val="00456306"/>
    <w:rsid w:val="004563FE"/>
    <w:rsid w:val="00456444"/>
    <w:rsid w:val="00456980"/>
    <w:rsid w:val="00456CFD"/>
    <w:rsid w:val="00456D9F"/>
    <w:rsid w:val="00456F6F"/>
    <w:rsid w:val="00457217"/>
    <w:rsid w:val="004572EB"/>
    <w:rsid w:val="00457325"/>
    <w:rsid w:val="004574B7"/>
    <w:rsid w:val="0045764E"/>
    <w:rsid w:val="00457AD8"/>
    <w:rsid w:val="00457B90"/>
    <w:rsid w:val="00457D4A"/>
    <w:rsid w:val="00457F19"/>
    <w:rsid w:val="00457F92"/>
    <w:rsid w:val="00460092"/>
    <w:rsid w:val="0046054E"/>
    <w:rsid w:val="00460796"/>
    <w:rsid w:val="004607D2"/>
    <w:rsid w:val="00460B03"/>
    <w:rsid w:val="00460D6A"/>
    <w:rsid w:val="00460E34"/>
    <w:rsid w:val="00460ED6"/>
    <w:rsid w:val="00461099"/>
    <w:rsid w:val="00461365"/>
    <w:rsid w:val="0046171E"/>
    <w:rsid w:val="00461915"/>
    <w:rsid w:val="00461D50"/>
    <w:rsid w:val="0046202B"/>
    <w:rsid w:val="00462034"/>
    <w:rsid w:val="00462D0D"/>
    <w:rsid w:val="00462DC9"/>
    <w:rsid w:val="0046320E"/>
    <w:rsid w:val="00463521"/>
    <w:rsid w:val="004637E7"/>
    <w:rsid w:val="00463AF3"/>
    <w:rsid w:val="00463B7F"/>
    <w:rsid w:val="00463C7A"/>
    <w:rsid w:val="004640A8"/>
    <w:rsid w:val="004640F1"/>
    <w:rsid w:val="004647D9"/>
    <w:rsid w:val="00464979"/>
    <w:rsid w:val="00464A62"/>
    <w:rsid w:val="00464B92"/>
    <w:rsid w:val="00464BBE"/>
    <w:rsid w:val="00464F12"/>
    <w:rsid w:val="00464F58"/>
    <w:rsid w:val="00465326"/>
    <w:rsid w:val="00465CBB"/>
    <w:rsid w:val="00465F0E"/>
    <w:rsid w:val="00466223"/>
    <w:rsid w:val="00466331"/>
    <w:rsid w:val="00466436"/>
    <w:rsid w:val="00466C14"/>
    <w:rsid w:val="00466DFB"/>
    <w:rsid w:val="0046713C"/>
    <w:rsid w:val="004674EF"/>
    <w:rsid w:val="00467E13"/>
    <w:rsid w:val="00470035"/>
    <w:rsid w:val="00470184"/>
    <w:rsid w:val="004703AA"/>
    <w:rsid w:val="00470CF4"/>
    <w:rsid w:val="00470FC2"/>
    <w:rsid w:val="004710C2"/>
    <w:rsid w:val="004712BB"/>
    <w:rsid w:val="0047157E"/>
    <w:rsid w:val="00471658"/>
    <w:rsid w:val="00471A46"/>
    <w:rsid w:val="00471B39"/>
    <w:rsid w:val="00472741"/>
    <w:rsid w:val="00472944"/>
    <w:rsid w:val="00472A26"/>
    <w:rsid w:val="00472BAE"/>
    <w:rsid w:val="00472EAE"/>
    <w:rsid w:val="00473208"/>
    <w:rsid w:val="00473581"/>
    <w:rsid w:val="00473634"/>
    <w:rsid w:val="004737E4"/>
    <w:rsid w:val="00473846"/>
    <w:rsid w:val="00473987"/>
    <w:rsid w:val="00473B8C"/>
    <w:rsid w:val="00473C1D"/>
    <w:rsid w:val="00473F54"/>
    <w:rsid w:val="00474493"/>
    <w:rsid w:val="00474B8E"/>
    <w:rsid w:val="00474CDB"/>
    <w:rsid w:val="00474DF5"/>
    <w:rsid w:val="004750FC"/>
    <w:rsid w:val="00475365"/>
    <w:rsid w:val="00475523"/>
    <w:rsid w:val="004756E2"/>
    <w:rsid w:val="004759B0"/>
    <w:rsid w:val="004759FD"/>
    <w:rsid w:val="00475C7D"/>
    <w:rsid w:val="00475F8B"/>
    <w:rsid w:val="004762CA"/>
    <w:rsid w:val="004764F8"/>
    <w:rsid w:val="004767E1"/>
    <w:rsid w:val="00476DD9"/>
    <w:rsid w:val="00476E63"/>
    <w:rsid w:val="00477193"/>
    <w:rsid w:val="0047761F"/>
    <w:rsid w:val="00477642"/>
    <w:rsid w:val="00477907"/>
    <w:rsid w:val="00477BF5"/>
    <w:rsid w:val="0048007B"/>
    <w:rsid w:val="004803A3"/>
    <w:rsid w:val="004804D2"/>
    <w:rsid w:val="0048072B"/>
    <w:rsid w:val="00480851"/>
    <w:rsid w:val="004809BD"/>
    <w:rsid w:val="00480A29"/>
    <w:rsid w:val="00480C68"/>
    <w:rsid w:val="00480CE8"/>
    <w:rsid w:val="00480F54"/>
    <w:rsid w:val="00481049"/>
    <w:rsid w:val="004814BA"/>
    <w:rsid w:val="004815D2"/>
    <w:rsid w:val="004818EF"/>
    <w:rsid w:val="00481A8C"/>
    <w:rsid w:val="00481A9D"/>
    <w:rsid w:val="00481AC2"/>
    <w:rsid w:val="00481B0E"/>
    <w:rsid w:val="00481D14"/>
    <w:rsid w:val="00481D59"/>
    <w:rsid w:val="004822AE"/>
    <w:rsid w:val="00482B02"/>
    <w:rsid w:val="00482B94"/>
    <w:rsid w:val="00482F7A"/>
    <w:rsid w:val="00483399"/>
    <w:rsid w:val="00483710"/>
    <w:rsid w:val="0048372E"/>
    <w:rsid w:val="0048380D"/>
    <w:rsid w:val="004838D2"/>
    <w:rsid w:val="0048391D"/>
    <w:rsid w:val="00483C24"/>
    <w:rsid w:val="00483D44"/>
    <w:rsid w:val="00483F9F"/>
    <w:rsid w:val="00484158"/>
    <w:rsid w:val="004843C3"/>
    <w:rsid w:val="0048457D"/>
    <w:rsid w:val="00484BED"/>
    <w:rsid w:val="00484F5D"/>
    <w:rsid w:val="004853CF"/>
    <w:rsid w:val="00485821"/>
    <w:rsid w:val="004858BE"/>
    <w:rsid w:val="004859C2"/>
    <w:rsid w:val="00485D3D"/>
    <w:rsid w:val="00485E6F"/>
    <w:rsid w:val="00486397"/>
    <w:rsid w:val="004866BC"/>
    <w:rsid w:val="004866DD"/>
    <w:rsid w:val="004867A7"/>
    <w:rsid w:val="00486C9D"/>
    <w:rsid w:val="00486DDF"/>
    <w:rsid w:val="00486FFB"/>
    <w:rsid w:val="0048762F"/>
    <w:rsid w:val="00487671"/>
    <w:rsid w:val="00487787"/>
    <w:rsid w:val="004877E9"/>
    <w:rsid w:val="00487947"/>
    <w:rsid w:val="00487A04"/>
    <w:rsid w:val="00487FA3"/>
    <w:rsid w:val="0049021F"/>
    <w:rsid w:val="00490482"/>
    <w:rsid w:val="0049051F"/>
    <w:rsid w:val="004909DF"/>
    <w:rsid w:val="00490B18"/>
    <w:rsid w:val="00490BB0"/>
    <w:rsid w:val="00490BC0"/>
    <w:rsid w:val="00490BEE"/>
    <w:rsid w:val="00490D67"/>
    <w:rsid w:val="0049113B"/>
    <w:rsid w:val="004911DA"/>
    <w:rsid w:val="00491457"/>
    <w:rsid w:val="00491683"/>
    <w:rsid w:val="00491AC0"/>
    <w:rsid w:val="00491C9D"/>
    <w:rsid w:val="004922D7"/>
    <w:rsid w:val="00492820"/>
    <w:rsid w:val="00493112"/>
    <w:rsid w:val="004932D3"/>
    <w:rsid w:val="004934C7"/>
    <w:rsid w:val="0049363B"/>
    <w:rsid w:val="004936F5"/>
    <w:rsid w:val="004937A9"/>
    <w:rsid w:val="00493C3A"/>
    <w:rsid w:val="00493D23"/>
    <w:rsid w:val="00493D79"/>
    <w:rsid w:val="00493E18"/>
    <w:rsid w:val="00493F19"/>
    <w:rsid w:val="00493F2E"/>
    <w:rsid w:val="004942FB"/>
    <w:rsid w:val="0049430E"/>
    <w:rsid w:val="00494A27"/>
    <w:rsid w:val="00494B3A"/>
    <w:rsid w:val="00494C97"/>
    <w:rsid w:val="00494E5F"/>
    <w:rsid w:val="00495226"/>
    <w:rsid w:val="00495247"/>
    <w:rsid w:val="0049550C"/>
    <w:rsid w:val="00495C4D"/>
    <w:rsid w:val="00495F9D"/>
    <w:rsid w:val="004961DA"/>
    <w:rsid w:val="00496270"/>
    <w:rsid w:val="00496274"/>
    <w:rsid w:val="0049687F"/>
    <w:rsid w:val="00496992"/>
    <w:rsid w:val="00496B2B"/>
    <w:rsid w:val="00496B72"/>
    <w:rsid w:val="0049719E"/>
    <w:rsid w:val="00497648"/>
    <w:rsid w:val="00497671"/>
    <w:rsid w:val="00497E1A"/>
    <w:rsid w:val="00497F75"/>
    <w:rsid w:val="00497FB3"/>
    <w:rsid w:val="004A02B1"/>
    <w:rsid w:val="004A04A4"/>
    <w:rsid w:val="004A0607"/>
    <w:rsid w:val="004A067B"/>
    <w:rsid w:val="004A10BA"/>
    <w:rsid w:val="004A1543"/>
    <w:rsid w:val="004A1AC3"/>
    <w:rsid w:val="004A1CF5"/>
    <w:rsid w:val="004A1E01"/>
    <w:rsid w:val="004A2020"/>
    <w:rsid w:val="004A2041"/>
    <w:rsid w:val="004A2309"/>
    <w:rsid w:val="004A25E2"/>
    <w:rsid w:val="004A282C"/>
    <w:rsid w:val="004A2986"/>
    <w:rsid w:val="004A2A67"/>
    <w:rsid w:val="004A3160"/>
    <w:rsid w:val="004A3F46"/>
    <w:rsid w:val="004A4125"/>
    <w:rsid w:val="004A4141"/>
    <w:rsid w:val="004A4484"/>
    <w:rsid w:val="004A4A2D"/>
    <w:rsid w:val="004A4E97"/>
    <w:rsid w:val="004A502D"/>
    <w:rsid w:val="004A51FE"/>
    <w:rsid w:val="004A620C"/>
    <w:rsid w:val="004A622B"/>
    <w:rsid w:val="004A6517"/>
    <w:rsid w:val="004A6766"/>
    <w:rsid w:val="004A68D5"/>
    <w:rsid w:val="004A6BDB"/>
    <w:rsid w:val="004A70B9"/>
    <w:rsid w:val="004A759D"/>
    <w:rsid w:val="004A75A8"/>
    <w:rsid w:val="004A7693"/>
    <w:rsid w:val="004A77BC"/>
    <w:rsid w:val="004A77FC"/>
    <w:rsid w:val="004A781D"/>
    <w:rsid w:val="004A7F4B"/>
    <w:rsid w:val="004B00C7"/>
    <w:rsid w:val="004B02B7"/>
    <w:rsid w:val="004B0368"/>
    <w:rsid w:val="004B0DE4"/>
    <w:rsid w:val="004B0E55"/>
    <w:rsid w:val="004B10F9"/>
    <w:rsid w:val="004B11A7"/>
    <w:rsid w:val="004B12A9"/>
    <w:rsid w:val="004B2339"/>
    <w:rsid w:val="004B2386"/>
    <w:rsid w:val="004B2514"/>
    <w:rsid w:val="004B295E"/>
    <w:rsid w:val="004B2BF9"/>
    <w:rsid w:val="004B2C00"/>
    <w:rsid w:val="004B2E62"/>
    <w:rsid w:val="004B3036"/>
    <w:rsid w:val="004B3564"/>
    <w:rsid w:val="004B35BC"/>
    <w:rsid w:val="004B3A5B"/>
    <w:rsid w:val="004B3B90"/>
    <w:rsid w:val="004B419B"/>
    <w:rsid w:val="004B42E2"/>
    <w:rsid w:val="004B431F"/>
    <w:rsid w:val="004B47E1"/>
    <w:rsid w:val="004B4C0E"/>
    <w:rsid w:val="004B4E7F"/>
    <w:rsid w:val="004B53BF"/>
    <w:rsid w:val="004B5750"/>
    <w:rsid w:val="004B57E5"/>
    <w:rsid w:val="004B58DA"/>
    <w:rsid w:val="004B5AEC"/>
    <w:rsid w:val="004B5AED"/>
    <w:rsid w:val="004B5BBE"/>
    <w:rsid w:val="004B5D47"/>
    <w:rsid w:val="004B5F2C"/>
    <w:rsid w:val="004B6379"/>
    <w:rsid w:val="004B6399"/>
    <w:rsid w:val="004B6690"/>
    <w:rsid w:val="004B6CFE"/>
    <w:rsid w:val="004B6F7B"/>
    <w:rsid w:val="004B6FEE"/>
    <w:rsid w:val="004B725E"/>
    <w:rsid w:val="004B7322"/>
    <w:rsid w:val="004B736C"/>
    <w:rsid w:val="004B76C9"/>
    <w:rsid w:val="004B779D"/>
    <w:rsid w:val="004B7B0E"/>
    <w:rsid w:val="004B7BEC"/>
    <w:rsid w:val="004B7D9C"/>
    <w:rsid w:val="004B7DFE"/>
    <w:rsid w:val="004B7F32"/>
    <w:rsid w:val="004C06E0"/>
    <w:rsid w:val="004C0AB8"/>
    <w:rsid w:val="004C0B42"/>
    <w:rsid w:val="004C0B5D"/>
    <w:rsid w:val="004C0ED2"/>
    <w:rsid w:val="004C101B"/>
    <w:rsid w:val="004C111D"/>
    <w:rsid w:val="004C1592"/>
    <w:rsid w:val="004C1980"/>
    <w:rsid w:val="004C1B68"/>
    <w:rsid w:val="004C23E8"/>
    <w:rsid w:val="004C261C"/>
    <w:rsid w:val="004C2B95"/>
    <w:rsid w:val="004C2E53"/>
    <w:rsid w:val="004C2F8A"/>
    <w:rsid w:val="004C3124"/>
    <w:rsid w:val="004C3765"/>
    <w:rsid w:val="004C3D07"/>
    <w:rsid w:val="004C4025"/>
    <w:rsid w:val="004C4047"/>
    <w:rsid w:val="004C434E"/>
    <w:rsid w:val="004C4487"/>
    <w:rsid w:val="004C48A7"/>
    <w:rsid w:val="004C4E78"/>
    <w:rsid w:val="004C4F1B"/>
    <w:rsid w:val="004C522C"/>
    <w:rsid w:val="004C5357"/>
    <w:rsid w:val="004C538A"/>
    <w:rsid w:val="004C579E"/>
    <w:rsid w:val="004C5B76"/>
    <w:rsid w:val="004C5CB1"/>
    <w:rsid w:val="004C5D25"/>
    <w:rsid w:val="004C602F"/>
    <w:rsid w:val="004C6112"/>
    <w:rsid w:val="004C63AE"/>
    <w:rsid w:val="004C6434"/>
    <w:rsid w:val="004C6750"/>
    <w:rsid w:val="004C69CD"/>
    <w:rsid w:val="004C6BF8"/>
    <w:rsid w:val="004C6C80"/>
    <w:rsid w:val="004C6D83"/>
    <w:rsid w:val="004C71DB"/>
    <w:rsid w:val="004C750A"/>
    <w:rsid w:val="004C76A0"/>
    <w:rsid w:val="004C7A10"/>
    <w:rsid w:val="004C7A44"/>
    <w:rsid w:val="004C7AD5"/>
    <w:rsid w:val="004C7C11"/>
    <w:rsid w:val="004D01B3"/>
    <w:rsid w:val="004D04C4"/>
    <w:rsid w:val="004D0D7A"/>
    <w:rsid w:val="004D12DD"/>
    <w:rsid w:val="004D1379"/>
    <w:rsid w:val="004D176F"/>
    <w:rsid w:val="004D17BF"/>
    <w:rsid w:val="004D1878"/>
    <w:rsid w:val="004D18E8"/>
    <w:rsid w:val="004D1A34"/>
    <w:rsid w:val="004D1F05"/>
    <w:rsid w:val="004D2050"/>
    <w:rsid w:val="004D205D"/>
    <w:rsid w:val="004D2117"/>
    <w:rsid w:val="004D2125"/>
    <w:rsid w:val="004D213B"/>
    <w:rsid w:val="004D22AB"/>
    <w:rsid w:val="004D23FB"/>
    <w:rsid w:val="004D272E"/>
    <w:rsid w:val="004D3124"/>
    <w:rsid w:val="004D31A4"/>
    <w:rsid w:val="004D333C"/>
    <w:rsid w:val="004D334A"/>
    <w:rsid w:val="004D35B7"/>
    <w:rsid w:val="004D3717"/>
    <w:rsid w:val="004D3A22"/>
    <w:rsid w:val="004D3CE6"/>
    <w:rsid w:val="004D3F3C"/>
    <w:rsid w:val="004D44D2"/>
    <w:rsid w:val="004D4667"/>
    <w:rsid w:val="004D4787"/>
    <w:rsid w:val="004D48AA"/>
    <w:rsid w:val="004D48B7"/>
    <w:rsid w:val="004D4BDB"/>
    <w:rsid w:val="004D4FFC"/>
    <w:rsid w:val="004D536E"/>
    <w:rsid w:val="004D5512"/>
    <w:rsid w:val="004D56B1"/>
    <w:rsid w:val="004D5A74"/>
    <w:rsid w:val="004D5BD4"/>
    <w:rsid w:val="004D600D"/>
    <w:rsid w:val="004D6E08"/>
    <w:rsid w:val="004D6FD3"/>
    <w:rsid w:val="004D6FE1"/>
    <w:rsid w:val="004D723F"/>
    <w:rsid w:val="004D7377"/>
    <w:rsid w:val="004D7554"/>
    <w:rsid w:val="004D7CCF"/>
    <w:rsid w:val="004E0035"/>
    <w:rsid w:val="004E02BA"/>
    <w:rsid w:val="004E05E6"/>
    <w:rsid w:val="004E0982"/>
    <w:rsid w:val="004E09D4"/>
    <w:rsid w:val="004E0C07"/>
    <w:rsid w:val="004E0E05"/>
    <w:rsid w:val="004E1050"/>
    <w:rsid w:val="004E10AE"/>
    <w:rsid w:val="004E130F"/>
    <w:rsid w:val="004E13D2"/>
    <w:rsid w:val="004E142A"/>
    <w:rsid w:val="004E16D6"/>
    <w:rsid w:val="004E19D3"/>
    <w:rsid w:val="004E22DB"/>
    <w:rsid w:val="004E25F2"/>
    <w:rsid w:val="004E2E91"/>
    <w:rsid w:val="004E3420"/>
    <w:rsid w:val="004E3450"/>
    <w:rsid w:val="004E348C"/>
    <w:rsid w:val="004E3635"/>
    <w:rsid w:val="004E3670"/>
    <w:rsid w:val="004E3A23"/>
    <w:rsid w:val="004E3ACF"/>
    <w:rsid w:val="004E3B1B"/>
    <w:rsid w:val="004E3DEB"/>
    <w:rsid w:val="004E3ED8"/>
    <w:rsid w:val="004E3F95"/>
    <w:rsid w:val="004E4024"/>
    <w:rsid w:val="004E4249"/>
    <w:rsid w:val="004E4526"/>
    <w:rsid w:val="004E4722"/>
    <w:rsid w:val="004E4814"/>
    <w:rsid w:val="004E48C0"/>
    <w:rsid w:val="004E4A53"/>
    <w:rsid w:val="004E4CF7"/>
    <w:rsid w:val="004E4F8D"/>
    <w:rsid w:val="004E54D5"/>
    <w:rsid w:val="004E5881"/>
    <w:rsid w:val="004E5A1F"/>
    <w:rsid w:val="004E5D98"/>
    <w:rsid w:val="004E5DBC"/>
    <w:rsid w:val="004E609F"/>
    <w:rsid w:val="004E63B2"/>
    <w:rsid w:val="004E63E4"/>
    <w:rsid w:val="004E6573"/>
    <w:rsid w:val="004E681B"/>
    <w:rsid w:val="004E68C3"/>
    <w:rsid w:val="004E6DCC"/>
    <w:rsid w:val="004E6EF2"/>
    <w:rsid w:val="004E7395"/>
    <w:rsid w:val="004E7E9D"/>
    <w:rsid w:val="004E7EB3"/>
    <w:rsid w:val="004E7F65"/>
    <w:rsid w:val="004F0204"/>
    <w:rsid w:val="004F0A50"/>
    <w:rsid w:val="004F0D6D"/>
    <w:rsid w:val="004F12D3"/>
    <w:rsid w:val="004F1361"/>
    <w:rsid w:val="004F1372"/>
    <w:rsid w:val="004F16B2"/>
    <w:rsid w:val="004F193C"/>
    <w:rsid w:val="004F1BEB"/>
    <w:rsid w:val="004F1CAD"/>
    <w:rsid w:val="004F1D6B"/>
    <w:rsid w:val="004F26F1"/>
    <w:rsid w:val="004F2951"/>
    <w:rsid w:val="004F2A0B"/>
    <w:rsid w:val="004F2DB0"/>
    <w:rsid w:val="004F2F07"/>
    <w:rsid w:val="004F30F1"/>
    <w:rsid w:val="004F3222"/>
    <w:rsid w:val="004F366C"/>
    <w:rsid w:val="004F37FD"/>
    <w:rsid w:val="004F3D0C"/>
    <w:rsid w:val="004F40CF"/>
    <w:rsid w:val="004F4177"/>
    <w:rsid w:val="004F47C3"/>
    <w:rsid w:val="004F4897"/>
    <w:rsid w:val="004F4B9A"/>
    <w:rsid w:val="004F4C60"/>
    <w:rsid w:val="004F4C72"/>
    <w:rsid w:val="004F4CEE"/>
    <w:rsid w:val="004F4FC2"/>
    <w:rsid w:val="004F51AB"/>
    <w:rsid w:val="004F531E"/>
    <w:rsid w:val="004F5385"/>
    <w:rsid w:val="004F54E4"/>
    <w:rsid w:val="004F56CD"/>
    <w:rsid w:val="004F5D75"/>
    <w:rsid w:val="004F6771"/>
    <w:rsid w:val="004F6776"/>
    <w:rsid w:val="004F6935"/>
    <w:rsid w:val="004F6AC4"/>
    <w:rsid w:val="004F6B62"/>
    <w:rsid w:val="004F6F79"/>
    <w:rsid w:val="004F734E"/>
    <w:rsid w:val="004F77A9"/>
    <w:rsid w:val="004F7C20"/>
    <w:rsid w:val="004F7C8D"/>
    <w:rsid w:val="004F7E70"/>
    <w:rsid w:val="004F7E90"/>
    <w:rsid w:val="00500043"/>
    <w:rsid w:val="00500217"/>
    <w:rsid w:val="00500540"/>
    <w:rsid w:val="005007AF"/>
    <w:rsid w:val="00500A0F"/>
    <w:rsid w:val="00500ADA"/>
    <w:rsid w:val="00500BA3"/>
    <w:rsid w:val="00500DEE"/>
    <w:rsid w:val="00500E94"/>
    <w:rsid w:val="00500FFE"/>
    <w:rsid w:val="0050106E"/>
    <w:rsid w:val="00501209"/>
    <w:rsid w:val="005013C9"/>
    <w:rsid w:val="00501618"/>
    <w:rsid w:val="00501670"/>
    <w:rsid w:val="00502083"/>
    <w:rsid w:val="0050225C"/>
    <w:rsid w:val="00502355"/>
    <w:rsid w:val="0050257A"/>
    <w:rsid w:val="005025E2"/>
    <w:rsid w:val="005029AF"/>
    <w:rsid w:val="00502EED"/>
    <w:rsid w:val="00502F6D"/>
    <w:rsid w:val="005030CB"/>
    <w:rsid w:val="005031EE"/>
    <w:rsid w:val="00503A6C"/>
    <w:rsid w:val="00503A82"/>
    <w:rsid w:val="00503B70"/>
    <w:rsid w:val="0050405B"/>
    <w:rsid w:val="005042EA"/>
    <w:rsid w:val="005043A6"/>
    <w:rsid w:val="00504411"/>
    <w:rsid w:val="0050470F"/>
    <w:rsid w:val="00504847"/>
    <w:rsid w:val="005048C1"/>
    <w:rsid w:val="00504D1E"/>
    <w:rsid w:val="00504D2B"/>
    <w:rsid w:val="00504F5E"/>
    <w:rsid w:val="00505B4C"/>
    <w:rsid w:val="00505BE1"/>
    <w:rsid w:val="00505C39"/>
    <w:rsid w:val="00505E9A"/>
    <w:rsid w:val="00506072"/>
    <w:rsid w:val="0050677E"/>
    <w:rsid w:val="005068C9"/>
    <w:rsid w:val="00506A4C"/>
    <w:rsid w:val="00506A72"/>
    <w:rsid w:val="00506CCE"/>
    <w:rsid w:val="00506D0F"/>
    <w:rsid w:val="00506E56"/>
    <w:rsid w:val="00506F01"/>
    <w:rsid w:val="00506FF0"/>
    <w:rsid w:val="005070E0"/>
    <w:rsid w:val="0050749B"/>
    <w:rsid w:val="00507779"/>
    <w:rsid w:val="005079B2"/>
    <w:rsid w:val="00507A01"/>
    <w:rsid w:val="00507AC2"/>
    <w:rsid w:val="00507C0D"/>
    <w:rsid w:val="00507D6B"/>
    <w:rsid w:val="00507DC4"/>
    <w:rsid w:val="00510869"/>
    <w:rsid w:val="005109D1"/>
    <w:rsid w:val="00510B6D"/>
    <w:rsid w:val="00510D73"/>
    <w:rsid w:val="0051184D"/>
    <w:rsid w:val="00511D04"/>
    <w:rsid w:val="00511E8F"/>
    <w:rsid w:val="00511F1B"/>
    <w:rsid w:val="00511FCE"/>
    <w:rsid w:val="005120F8"/>
    <w:rsid w:val="00512274"/>
    <w:rsid w:val="005123E4"/>
    <w:rsid w:val="00512695"/>
    <w:rsid w:val="0051278B"/>
    <w:rsid w:val="005128D9"/>
    <w:rsid w:val="0051297B"/>
    <w:rsid w:val="00512AD1"/>
    <w:rsid w:val="00512B33"/>
    <w:rsid w:val="00512CE3"/>
    <w:rsid w:val="00512D1E"/>
    <w:rsid w:val="00512F0F"/>
    <w:rsid w:val="00513011"/>
    <w:rsid w:val="0051355A"/>
    <w:rsid w:val="00513718"/>
    <w:rsid w:val="0051371E"/>
    <w:rsid w:val="00513E43"/>
    <w:rsid w:val="00514247"/>
    <w:rsid w:val="0051428D"/>
    <w:rsid w:val="005145F1"/>
    <w:rsid w:val="0051494E"/>
    <w:rsid w:val="00514DD7"/>
    <w:rsid w:val="0051503B"/>
    <w:rsid w:val="00515878"/>
    <w:rsid w:val="00515BB0"/>
    <w:rsid w:val="00515D67"/>
    <w:rsid w:val="00515F92"/>
    <w:rsid w:val="005161DE"/>
    <w:rsid w:val="005162A5"/>
    <w:rsid w:val="005163E1"/>
    <w:rsid w:val="00516B88"/>
    <w:rsid w:val="00516CE2"/>
    <w:rsid w:val="00516D4A"/>
    <w:rsid w:val="005171CA"/>
    <w:rsid w:val="00517288"/>
    <w:rsid w:val="005172CB"/>
    <w:rsid w:val="0051761E"/>
    <w:rsid w:val="005179FD"/>
    <w:rsid w:val="00517CB0"/>
    <w:rsid w:val="005200B8"/>
    <w:rsid w:val="00520361"/>
    <w:rsid w:val="00520CE3"/>
    <w:rsid w:val="00521148"/>
    <w:rsid w:val="005212C5"/>
    <w:rsid w:val="005212E0"/>
    <w:rsid w:val="00521354"/>
    <w:rsid w:val="005213A0"/>
    <w:rsid w:val="0052143B"/>
    <w:rsid w:val="005216E2"/>
    <w:rsid w:val="005220E2"/>
    <w:rsid w:val="0052259A"/>
    <w:rsid w:val="00522D12"/>
    <w:rsid w:val="00522D7A"/>
    <w:rsid w:val="00523077"/>
    <w:rsid w:val="005230FB"/>
    <w:rsid w:val="00523179"/>
    <w:rsid w:val="00523809"/>
    <w:rsid w:val="005239AA"/>
    <w:rsid w:val="00523A4F"/>
    <w:rsid w:val="00523BF1"/>
    <w:rsid w:val="00523C10"/>
    <w:rsid w:val="00523D5A"/>
    <w:rsid w:val="0052422F"/>
    <w:rsid w:val="00524A5C"/>
    <w:rsid w:val="00524A6F"/>
    <w:rsid w:val="00524AE6"/>
    <w:rsid w:val="00524F2B"/>
    <w:rsid w:val="0052526B"/>
    <w:rsid w:val="005253DE"/>
    <w:rsid w:val="00525A5B"/>
    <w:rsid w:val="00525E3A"/>
    <w:rsid w:val="00525EEB"/>
    <w:rsid w:val="00526022"/>
    <w:rsid w:val="00526174"/>
    <w:rsid w:val="005261CE"/>
    <w:rsid w:val="005265F3"/>
    <w:rsid w:val="005266D2"/>
    <w:rsid w:val="0052670B"/>
    <w:rsid w:val="00526761"/>
    <w:rsid w:val="00526DD7"/>
    <w:rsid w:val="0052708F"/>
    <w:rsid w:val="00527427"/>
    <w:rsid w:val="005274BF"/>
    <w:rsid w:val="00527B70"/>
    <w:rsid w:val="00530440"/>
    <w:rsid w:val="005305D3"/>
    <w:rsid w:val="00530682"/>
    <w:rsid w:val="00530826"/>
    <w:rsid w:val="005309F6"/>
    <w:rsid w:val="00530B7C"/>
    <w:rsid w:val="00530D62"/>
    <w:rsid w:val="00531072"/>
    <w:rsid w:val="00531ECE"/>
    <w:rsid w:val="00532062"/>
    <w:rsid w:val="00532106"/>
    <w:rsid w:val="00532787"/>
    <w:rsid w:val="0053280F"/>
    <w:rsid w:val="005328A0"/>
    <w:rsid w:val="00532AF4"/>
    <w:rsid w:val="00532C43"/>
    <w:rsid w:val="00532CF2"/>
    <w:rsid w:val="00532F9A"/>
    <w:rsid w:val="005330C6"/>
    <w:rsid w:val="00533146"/>
    <w:rsid w:val="0053329C"/>
    <w:rsid w:val="00533630"/>
    <w:rsid w:val="00533859"/>
    <w:rsid w:val="00533EA2"/>
    <w:rsid w:val="00533F17"/>
    <w:rsid w:val="00533FA5"/>
    <w:rsid w:val="00534722"/>
    <w:rsid w:val="0053494D"/>
    <w:rsid w:val="00534CD5"/>
    <w:rsid w:val="00534E69"/>
    <w:rsid w:val="005350A2"/>
    <w:rsid w:val="005350E8"/>
    <w:rsid w:val="00535160"/>
    <w:rsid w:val="005352C4"/>
    <w:rsid w:val="005353C8"/>
    <w:rsid w:val="00535491"/>
    <w:rsid w:val="005356DA"/>
    <w:rsid w:val="0053591E"/>
    <w:rsid w:val="00535AED"/>
    <w:rsid w:val="00535D62"/>
    <w:rsid w:val="00535E43"/>
    <w:rsid w:val="00535FEF"/>
    <w:rsid w:val="00536112"/>
    <w:rsid w:val="0053630C"/>
    <w:rsid w:val="00536690"/>
    <w:rsid w:val="0053686D"/>
    <w:rsid w:val="00536A3F"/>
    <w:rsid w:val="00536BC5"/>
    <w:rsid w:val="00536F3E"/>
    <w:rsid w:val="00536FD0"/>
    <w:rsid w:val="0053731D"/>
    <w:rsid w:val="0053752D"/>
    <w:rsid w:val="0053770F"/>
    <w:rsid w:val="005377AA"/>
    <w:rsid w:val="005377CF"/>
    <w:rsid w:val="00537932"/>
    <w:rsid w:val="0053796B"/>
    <w:rsid w:val="00537A79"/>
    <w:rsid w:val="00537F3B"/>
    <w:rsid w:val="0054034A"/>
    <w:rsid w:val="00540B23"/>
    <w:rsid w:val="00540F27"/>
    <w:rsid w:val="00541656"/>
    <w:rsid w:val="005417BD"/>
    <w:rsid w:val="005418CB"/>
    <w:rsid w:val="00542055"/>
    <w:rsid w:val="0054230F"/>
    <w:rsid w:val="005424F2"/>
    <w:rsid w:val="0054253A"/>
    <w:rsid w:val="00542A3B"/>
    <w:rsid w:val="00542A6F"/>
    <w:rsid w:val="00542AF0"/>
    <w:rsid w:val="00542C15"/>
    <w:rsid w:val="00542E9E"/>
    <w:rsid w:val="00543201"/>
    <w:rsid w:val="00543313"/>
    <w:rsid w:val="00543500"/>
    <w:rsid w:val="00543895"/>
    <w:rsid w:val="0054391D"/>
    <w:rsid w:val="00543A57"/>
    <w:rsid w:val="00544192"/>
    <w:rsid w:val="005444AA"/>
    <w:rsid w:val="00544921"/>
    <w:rsid w:val="005449F1"/>
    <w:rsid w:val="00544A4B"/>
    <w:rsid w:val="00544B41"/>
    <w:rsid w:val="00544C55"/>
    <w:rsid w:val="00544DA8"/>
    <w:rsid w:val="0054568D"/>
    <w:rsid w:val="00545920"/>
    <w:rsid w:val="00545B2E"/>
    <w:rsid w:val="00545BE2"/>
    <w:rsid w:val="005460C8"/>
    <w:rsid w:val="0054649A"/>
    <w:rsid w:val="005464E9"/>
    <w:rsid w:val="005464F1"/>
    <w:rsid w:val="005465C0"/>
    <w:rsid w:val="00546607"/>
    <w:rsid w:val="005469DF"/>
    <w:rsid w:val="00546AA3"/>
    <w:rsid w:val="00546B23"/>
    <w:rsid w:val="00546C12"/>
    <w:rsid w:val="00546F17"/>
    <w:rsid w:val="00547105"/>
    <w:rsid w:val="00547328"/>
    <w:rsid w:val="00547451"/>
    <w:rsid w:val="0054752D"/>
    <w:rsid w:val="00547CA6"/>
    <w:rsid w:val="00547DFE"/>
    <w:rsid w:val="0055031E"/>
    <w:rsid w:val="005506CB"/>
    <w:rsid w:val="00550923"/>
    <w:rsid w:val="00550E54"/>
    <w:rsid w:val="005515ED"/>
    <w:rsid w:val="00551638"/>
    <w:rsid w:val="00551861"/>
    <w:rsid w:val="005518FF"/>
    <w:rsid w:val="005519EA"/>
    <w:rsid w:val="00551C3A"/>
    <w:rsid w:val="00551CF2"/>
    <w:rsid w:val="0055201B"/>
    <w:rsid w:val="005520A5"/>
    <w:rsid w:val="005521C9"/>
    <w:rsid w:val="0055226B"/>
    <w:rsid w:val="00552B47"/>
    <w:rsid w:val="0055344C"/>
    <w:rsid w:val="00553550"/>
    <w:rsid w:val="00553B35"/>
    <w:rsid w:val="00553EE3"/>
    <w:rsid w:val="005544B6"/>
    <w:rsid w:val="00554968"/>
    <w:rsid w:val="00554F3E"/>
    <w:rsid w:val="005550E8"/>
    <w:rsid w:val="0055563D"/>
    <w:rsid w:val="0055576A"/>
    <w:rsid w:val="0055610C"/>
    <w:rsid w:val="00556192"/>
    <w:rsid w:val="0055638F"/>
    <w:rsid w:val="005564B9"/>
    <w:rsid w:val="005566AB"/>
    <w:rsid w:val="00556AD1"/>
    <w:rsid w:val="00556ADD"/>
    <w:rsid w:val="00556BE7"/>
    <w:rsid w:val="0055705B"/>
    <w:rsid w:val="0055714F"/>
    <w:rsid w:val="005571D2"/>
    <w:rsid w:val="005571F1"/>
    <w:rsid w:val="005573B8"/>
    <w:rsid w:val="0055781D"/>
    <w:rsid w:val="0055791A"/>
    <w:rsid w:val="00557A75"/>
    <w:rsid w:val="00557DE3"/>
    <w:rsid w:val="005605C8"/>
    <w:rsid w:val="00560820"/>
    <w:rsid w:val="0056089E"/>
    <w:rsid w:val="005609CD"/>
    <w:rsid w:val="00560CC0"/>
    <w:rsid w:val="00560F8F"/>
    <w:rsid w:val="00561038"/>
    <w:rsid w:val="00561852"/>
    <w:rsid w:val="005618BA"/>
    <w:rsid w:val="00561B49"/>
    <w:rsid w:val="00561DB1"/>
    <w:rsid w:val="00561EB6"/>
    <w:rsid w:val="005621FF"/>
    <w:rsid w:val="005623A4"/>
    <w:rsid w:val="00562436"/>
    <w:rsid w:val="005624F3"/>
    <w:rsid w:val="00562600"/>
    <w:rsid w:val="005626BD"/>
    <w:rsid w:val="005626DE"/>
    <w:rsid w:val="005626FD"/>
    <w:rsid w:val="00562867"/>
    <w:rsid w:val="005628A2"/>
    <w:rsid w:val="0056291F"/>
    <w:rsid w:val="00563267"/>
    <w:rsid w:val="0056353A"/>
    <w:rsid w:val="005637A3"/>
    <w:rsid w:val="005638E9"/>
    <w:rsid w:val="00564169"/>
    <w:rsid w:val="00564633"/>
    <w:rsid w:val="00564967"/>
    <w:rsid w:val="00564B10"/>
    <w:rsid w:val="00564DBC"/>
    <w:rsid w:val="00564E13"/>
    <w:rsid w:val="0056500F"/>
    <w:rsid w:val="005654ED"/>
    <w:rsid w:val="005654F6"/>
    <w:rsid w:val="005655D4"/>
    <w:rsid w:val="00565691"/>
    <w:rsid w:val="00565CF6"/>
    <w:rsid w:val="005661A9"/>
    <w:rsid w:val="0056632D"/>
    <w:rsid w:val="0056645B"/>
    <w:rsid w:val="005666CA"/>
    <w:rsid w:val="00566909"/>
    <w:rsid w:val="00566B88"/>
    <w:rsid w:val="0056719F"/>
    <w:rsid w:val="005675D1"/>
    <w:rsid w:val="0056764A"/>
    <w:rsid w:val="005678BA"/>
    <w:rsid w:val="00567B63"/>
    <w:rsid w:val="00567C17"/>
    <w:rsid w:val="00567C21"/>
    <w:rsid w:val="00567E19"/>
    <w:rsid w:val="005703E1"/>
    <w:rsid w:val="00570781"/>
    <w:rsid w:val="005707D1"/>
    <w:rsid w:val="00570A3D"/>
    <w:rsid w:val="00570F21"/>
    <w:rsid w:val="00570F34"/>
    <w:rsid w:val="00570F38"/>
    <w:rsid w:val="005710B6"/>
    <w:rsid w:val="005710E4"/>
    <w:rsid w:val="0057128A"/>
    <w:rsid w:val="0057146F"/>
    <w:rsid w:val="00571601"/>
    <w:rsid w:val="005718FC"/>
    <w:rsid w:val="005719D1"/>
    <w:rsid w:val="00571F77"/>
    <w:rsid w:val="00571F83"/>
    <w:rsid w:val="0057227E"/>
    <w:rsid w:val="005725E6"/>
    <w:rsid w:val="0057262D"/>
    <w:rsid w:val="005726AF"/>
    <w:rsid w:val="005726F7"/>
    <w:rsid w:val="00572780"/>
    <w:rsid w:val="005729EF"/>
    <w:rsid w:val="00572B13"/>
    <w:rsid w:val="00572DE7"/>
    <w:rsid w:val="00573383"/>
    <w:rsid w:val="00573658"/>
    <w:rsid w:val="00573828"/>
    <w:rsid w:val="00573C03"/>
    <w:rsid w:val="00573F74"/>
    <w:rsid w:val="0057460A"/>
    <w:rsid w:val="0057470D"/>
    <w:rsid w:val="00574827"/>
    <w:rsid w:val="00574910"/>
    <w:rsid w:val="00574919"/>
    <w:rsid w:val="0057493B"/>
    <w:rsid w:val="00574A78"/>
    <w:rsid w:val="00574ADC"/>
    <w:rsid w:val="00574B64"/>
    <w:rsid w:val="00574FB7"/>
    <w:rsid w:val="00575245"/>
    <w:rsid w:val="00575377"/>
    <w:rsid w:val="00575875"/>
    <w:rsid w:val="00576318"/>
    <w:rsid w:val="005767B2"/>
    <w:rsid w:val="00576A30"/>
    <w:rsid w:val="00576B09"/>
    <w:rsid w:val="00576C70"/>
    <w:rsid w:val="00576F19"/>
    <w:rsid w:val="0057748C"/>
    <w:rsid w:val="00577887"/>
    <w:rsid w:val="005778CB"/>
    <w:rsid w:val="00577908"/>
    <w:rsid w:val="00577DE0"/>
    <w:rsid w:val="00577EE4"/>
    <w:rsid w:val="00577F7F"/>
    <w:rsid w:val="00577FF5"/>
    <w:rsid w:val="0058079B"/>
    <w:rsid w:val="00580B14"/>
    <w:rsid w:val="00581862"/>
    <w:rsid w:val="00581B18"/>
    <w:rsid w:val="00581B2F"/>
    <w:rsid w:val="00581B58"/>
    <w:rsid w:val="00581D65"/>
    <w:rsid w:val="00581FCB"/>
    <w:rsid w:val="005823C5"/>
    <w:rsid w:val="005823D1"/>
    <w:rsid w:val="0058299C"/>
    <w:rsid w:val="00582BA9"/>
    <w:rsid w:val="00582F51"/>
    <w:rsid w:val="00583166"/>
    <w:rsid w:val="0058316A"/>
    <w:rsid w:val="00583182"/>
    <w:rsid w:val="0058352F"/>
    <w:rsid w:val="005837AD"/>
    <w:rsid w:val="00583824"/>
    <w:rsid w:val="0058383E"/>
    <w:rsid w:val="00583D31"/>
    <w:rsid w:val="00583F8E"/>
    <w:rsid w:val="005842AE"/>
    <w:rsid w:val="005842ED"/>
    <w:rsid w:val="0058481D"/>
    <w:rsid w:val="00584977"/>
    <w:rsid w:val="0058522B"/>
    <w:rsid w:val="00585B3E"/>
    <w:rsid w:val="00585CCA"/>
    <w:rsid w:val="00585D63"/>
    <w:rsid w:val="00585E7C"/>
    <w:rsid w:val="00585EB2"/>
    <w:rsid w:val="00585F86"/>
    <w:rsid w:val="00585FFD"/>
    <w:rsid w:val="00586022"/>
    <w:rsid w:val="00586589"/>
    <w:rsid w:val="0058659A"/>
    <w:rsid w:val="005865D3"/>
    <w:rsid w:val="00586C3B"/>
    <w:rsid w:val="00586D65"/>
    <w:rsid w:val="00586F5A"/>
    <w:rsid w:val="005875B2"/>
    <w:rsid w:val="005875CA"/>
    <w:rsid w:val="00587718"/>
    <w:rsid w:val="00587789"/>
    <w:rsid w:val="005878C4"/>
    <w:rsid w:val="00587922"/>
    <w:rsid w:val="00587A65"/>
    <w:rsid w:val="005900C1"/>
    <w:rsid w:val="005902B3"/>
    <w:rsid w:val="005909E8"/>
    <w:rsid w:val="00590BF3"/>
    <w:rsid w:val="00590C82"/>
    <w:rsid w:val="00590F0F"/>
    <w:rsid w:val="0059123C"/>
    <w:rsid w:val="00591783"/>
    <w:rsid w:val="005917BE"/>
    <w:rsid w:val="00591987"/>
    <w:rsid w:val="0059198F"/>
    <w:rsid w:val="00591C1C"/>
    <w:rsid w:val="00591C9A"/>
    <w:rsid w:val="00591D18"/>
    <w:rsid w:val="00591D68"/>
    <w:rsid w:val="00591EB2"/>
    <w:rsid w:val="005921A6"/>
    <w:rsid w:val="00592440"/>
    <w:rsid w:val="005925B5"/>
    <w:rsid w:val="00592617"/>
    <w:rsid w:val="005929D1"/>
    <w:rsid w:val="00592C45"/>
    <w:rsid w:val="00592C87"/>
    <w:rsid w:val="00592D95"/>
    <w:rsid w:val="00592DF9"/>
    <w:rsid w:val="00592F3F"/>
    <w:rsid w:val="0059366F"/>
    <w:rsid w:val="00593F07"/>
    <w:rsid w:val="00593F95"/>
    <w:rsid w:val="00594145"/>
    <w:rsid w:val="005945BC"/>
    <w:rsid w:val="005949A9"/>
    <w:rsid w:val="00594F5F"/>
    <w:rsid w:val="00595555"/>
    <w:rsid w:val="0059567B"/>
    <w:rsid w:val="00595A2E"/>
    <w:rsid w:val="00595AD4"/>
    <w:rsid w:val="00595F82"/>
    <w:rsid w:val="00595F89"/>
    <w:rsid w:val="005963E6"/>
    <w:rsid w:val="005965BB"/>
    <w:rsid w:val="00596D1B"/>
    <w:rsid w:val="00596D99"/>
    <w:rsid w:val="00597246"/>
    <w:rsid w:val="00597468"/>
    <w:rsid w:val="005977F3"/>
    <w:rsid w:val="00597A91"/>
    <w:rsid w:val="00597FAD"/>
    <w:rsid w:val="005A01A1"/>
    <w:rsid w:val="005A046F"/>
    <w:rsid w:val="005A0918"/>
    <w:rsid w:val="005A09F0"/>
    <w:rsid w:val="005A0D5F"/>
    <w:rsid w:val="005A17D2"/>
    <w:rsid w:val="005A191B"/>
    <w:rsid w:val="005A1993"/>
    <w:rsid w:val="005A1DF3"/>
    <w:rsid w:val="005A2060"/>
    <w:rsid w:val="005A23B8"/>
    <w:rsid w:val="005A2534"/>
    <w:rsid w:val="005A26E2"/>
    <w:rsid w:val="005A2737"/>
    <w:rsid w:val="005A2B39"/>
    <w:rsid w:val="005A2D30"/>
    <w:rsid w:val="005A330D"/>
    <w:rsid w:val="005A35D2"/>
    <w:rsid w:val="005A35EF"/>
    <w:rsid w:val="005A35F2"/>
    <w:rsid w:val="005A36D5"/>
    <w:rsid w:val="005A389E"/>
    <w:rsid w:val="005A3982"/>
    <w:rsid w:val="005A3AF3"/>
    <w:rsid w:val="005A3C90"/>
    <w:rsid w:val="005A3F46"/>
    <w:rsid w:val="005A48FE"/>
    <w:rsid w:val="005A4BF3"/>
    <w:rsid w:val="005A5387"/>
    <w:rsid w:val="005A5E39"/>
    <w:rsid w:val="005A5E94"/>
    <w:rsid w:val="005A65CB"/>
    <w:rsid w:val="005A65F9"/>
    <w:rsid w:val="005A6676"/>
    <w:rsid w:val="005A6BD7"/>
    <w:rsid w:val="005A6FF0"/>
    <w:rsid w:val="005A7706"/>
    <w:rsid w:val="005A7753"/>
    <w:rsid w:val="005A77EA"/>
    <w:rsid w:val="005A782A"/>
    <w:rsid w:val="005A7EBD"/>
    <w:rsid w:val="005B00D3"/>
    <w:rsid w:val="005B03C1"/>
    <w:rsid w:val="005B059C"/>
    <w:rsid w:val="005B0662"/>
    <w:rsid w:val="005B08FB"/>
    <w:rsid w:val="005B0980"/>
    <w:rsid w:val="005B11CA"/>
    <w:rsid w:val="005B1232"/>
    <w:rsid w:val="005B12A2"/>
    <w:rsid w:val="005B1961"/>
    <w:rsid w:val="005B1D50"/>
    <w:rsid w:val="005B2298"/>
    <w:rsid w:val="005B23B3"/>
    <w:rsid w:val="005B26F5"/>
    <w:rsid w:val="005B2DE7"/>
    <w:rsid w:val="005B2E2D"/>
    <w:rsid w:val="005B2EB1"/>
    <w:rsid w:val="005B2EF9"/>
    <w:rsid w:val="005B3692"/>
    <w:rsid w:val="005B376E"/>
    <w:rsid w:val="005B391C"/>
    <w:rsid w:val="005B398C"/>
    <w:rsid w:val="005B424F"/>
    <w:rsid w:val="005B4331"/>
    <w:rsid w:val="005B43C5"/>
    <w:rsid w:val="005B4DA4"/>
    <w:rsid w:val="005B506E"/>
    <w:rsid w:val="005B5326"/>
    <w:rsid w:val="005B5968"/>
    <w:rsid w:val="005B59AC"/>
    <w:rsid w:val="005B6080"/>
    <w:rsid w:val="005B64A5"/>
    <w:rsid w:val="005B64DE"/>
    <w:rsid w:val="005B650B"/>
    <w:rsid w:val="005B6684"/>
    <w:rsid w:val="005B6768"/>
    <w:rsid w:val="005B696C"/>
    <w:rsid w:val="005B6A6C"/>
    <w:rsid w:val="005B6E8A"/>
    <w:rsid w:val="005B6FCA"/>
    <w:rsid w:val="005B6FE2"/>
    <w:rsid w:val="005B7530"/>
    <w:rsid w:val="005B754E"/>
    <w:rsid w:val="005B77A7"/>
    <w:rsid w:val="005B79C3"/>
    <w:rsid w:val="005B7BD7"/>
    <w:rsid w:val="005B7C51"/>
    <w:rsid w:val="005B7F6C"/>
    <w:rsid w:val="005B7FB6"/>
    <w:rsid w:val="005C0170"/>
    <w:rsid w:val="005C03B7"/>
    <w:rsid w:val="005C04FF"/>
    <w:rsid w:val="005C0A36"/>
    <w:rsid w:val="005C0C97"/>
    <w:rsid w:val="005C107A"/>
    <w:rsid w:val="005C142C"/>
    <w:rsid w:val="005C1570"/>
    <w:rsid w:val="005C163E"/>
    <w:rsid w:val="005C1A44"/>
    <w:rsid w:val="005C1C2F"/>
    <w:rsid w:val="005C1DCB"/>
    <w:rsid w:val="005C2213"/>
    <w:rsid w:val="005C2290"/>
    <w:rsid w:val="005C2600"/>
    <w:rsid w:val="005C2609"/>
    <w:rsid w:val="005C275F"/>
    <w:rsid w:val="005C276F"/>
    <w:rsid w:val="005C28F4"/>
    <w:rsid w:val="005C2D26"/>
    <w:rsid w:val="005C2EA2"/>
    <w:rsid w:val="005C2F4F"/>
    <w:rsid w:val="005C36A1"/>
    <w:rsid w:val="005C3945"/>
    <w:rsid w:val="005C3D5B"/>
    <w:rsid w:val="005C3DD7"/>
    <w:rsid w:val="005C3E93"/>
    <w:rsid w:val="005C3F95"/>
    <w:rsid w:val="005C3FED"/>
    <w:rsid w:val="005C46D2"/>
    <w:rsid w:val="005C4955"/>
    <w:rsid w:val="005C4E29"/>
    <w:rsid w:val="005C5064"/>
    <w:rsid w:val="005C5654"/>
    <w:rsid w:val="005C5676"/>
    <w:rsid w:val="005C57B2"/>
    <w:rsid w:val="005C59D5"/>
    <w:rsid w:val="005C6084"/>
    <w:rsid w:val="005C621F"/>
    <w:rsid w:val="005C6769"/>
    <w:rsid w:val="005C67B0"/>
    <w:rsid w:val="005C6891"/>
    <w:rsid w:val="005C6B40"/>
    <w:rsid w:val="005C6B7E"/>
    <w:rsid w:val="005C725A"/>
    <w:rsid w:val="005C726B"/>
    <w:rsid w:val="005C73D6"/>
    <w:rsid w:val="005C73F9"/>
    <w:rsid w:val="005C7596"/>
    <w:rsid w:val="005C78B6"/>
    <w:rsid w:val="005C796B"/>
    <w:rsid w:val="005C7D34"/>
    <w:rsid w:val="005C7F1A"/>
    <w:rsid w:val="005D01C3"/>
    <w:rsid w:val="005D043F"/>
    <w:rsid w:val="005D06E0"/>
    <w:rsid w:val="005D0CFB"/>
    <w:rsid w:val="005D0DF2"/>
    <w:rsid w:val="005D0F5B"/>
    <w:rsid w:val="005D13F2"/>
    <w:rsid w:val="005D14D1"/>
    <w:rsid w:val="005D154D"/>
    <w:rsid w:val="005D1845"/>
    <w:rsid w:val="005D1BE6"/>
    <w:rsid w:val="005D1F3F"/>
    <w:rsid w:val="005D21B1"/>
    <w:rsid w:val="005D261F"/>
    <w:rsid w:val="005D28A7"/>
    <w:rsid w:val="005D2914"/>
    <w:rsid w:val="005D2D7F"/>
    <w:rsid w:val="005D32F4"/>
    <w:rsid w:val="005D3597"/>
    <w:rsid w:val="005D417B"/>
    <w:rsid w:val="005D4351"/>
    <w:rsid w:val="005D4397"/>
    <w:rsid w:val="005D43F2"/>
    <w:rsid w:val="005D4687"/>
    <w:rsid w:val="005D4DFF"/>
    <w:rsid w:val="005D5204"/>
    <w:rsid w:val="005D53F1"/>
    <w:rsid w:val="005D5927"/>
    <w:rsid w:val="005D5C2E"/>
    <w:rsid w:val="005D5D8D"/>
    <w:rsid w:val="005D5DCD"/>
    <w:rsid w:val="005D612A"/>
    <w:rsid w:val="005D6157"/>
    <w:rsid w:val="005D61EC"/>
    <w:rsid w:val="005D6346"/>
    <w:rsid w:val="005D6622"/>
    <w:rsid w:val="005D6CF3"/>
    <w:rsid w:val="005D721E"/>
    <w:rsid w:val="005D745E"/>
    <w:rsid w:val="005D76A2"/>
    <w:rsid w:val="005D76BA"/>
    <w:rsid w:val="005D775E"/>
    <w:rsid w:val="005D796B"/>
    <w:rsid w:val="005D7BAF"/>
    <w:rsid w:val="005D7E5D"/>
    <w:rsid w:val="005E0273"/>
    <w:rsid w:val="005E038B"/>
    <w:rsid w:val="005E043A"/>
    <w:rsid w:val="005E0525"/>
    <w:rsid w:val="005E0627"/>
    <w:rsid w:val="005E0B37"/>
    <w:rsid w:val="005E0C03"/>
    <w:rsid w:val="005E0DE6"/>
    <w:rsid w:val="005E118B"/>
    <w:rsid w:val="005E11CB"/>
    <w:rsid w:val="005E1305"/>
    <w:rsid w:val="005E180A"/>
    <w:rsid w:val="005E1AF3"/>
    <w:rsid w:val="005E2063"/>
    <w:rsid w:val="005E249E"/>
    <w:rsid w:val="005E2DD2"/>
    <w:rsid w:val="005E2E4D"/>
    <w:rsid w:val="005E30ED"/>
    <w:rsid w:val="005E3576"/>
    <w:rsid w:val="005E35AC"/>
    <w:rsid w:val="005E35DC"/>
    <w:rsid w:val="005E38F1"/>
    <w:rsid w:val="005E3D69"/>
    <w:rsid w:val="005E4070"/>
    <w:rsid w:val="005E4568"/>
    <w:rsid w:val="005E470D"/>
    <w:rsid w:val="005E4999"/>
    <w:rsid w:val="005E4A09"/>
    <w:rsid w:val="005E4B17"/>
    <w:rsid w:val="005E4C6F"/>
    <w:rsid w:val="005E4EF1"/>
    <w:rsid w:val="005E504C"/>
    <w:rsid w:val="005E54DE"/>
    <w:rsid w:val="005E572A"/>
    <w:rsid w:val="005E5993"/>
    <w:rsid w:val="005E5CAB"/>
    <w:rsid w:val="005E5CBF"/>
    <w:rsid w:val="005E5D6B"/>
    <w:rsid w:val="005E5DB3"/>
    <w:rsid w:val="005E5E4A"/>
    <w:rsid w:val="005E5F83"/>
    <w:rsid w:val="005E62A8"/>
    <w:rsid w:val="005E62C5"/>
    <w:rsid w:val="005E6407"/>
    <w:rsid w:val="005E661B"/>
    <w:rsid w:val="005E67EA"/>
    <w:rsid w:val="005E682B"/>
    <w:rsid w:val="005E68ED"/>
    <w:rsid w:val="005E6CDD"/>
    <w:rsid w:val="005E6DC3"/>
    <w:rsid w:val="005E71D0"/>
    <w:rsid w:val="005E7229"/>
    <w:rsid w:val="005E72A4"/>
    <w:rsid w:val="005E72D6"/>
    <w:rsid w:val="005E7419"/>
    <w:rsid w:val="005E756A"/>
    <w:rsid w:val="005E7BB8"/>
    <w:rsid w:val="005E7C75"/>
    <w:rsid w:val="005F0058"/>
    <w:rsid w:val="005F05DE"/>
    <w:rsid w:val="005F09DB"/>
    <w:rsid w:val="005F0AF7"/>
    <w:rsid w:val="005F0C47"/>
    <w:rsid w:val="005F0C81"/>
    <w:rsid w:val="005F0D74"/>
    <w:rsid w:val="005F0EB3"/>
    <w:rsid w:val="005F1414"/>
    <w:rsid w:val="005F14C5"/>
    <w:rsid w:val="005F1681"/>
    <w:rsid w:val="005F1690"/>
    <w:rsid w:val="005F1778"/>
    <w:rsid w:val="005F20B5"/>
    <w:rsid w:val="005F20D8"/>
    <w:rsid w:val="005F221A"/>
    <w:rsid w:val="005F22B6"/>
    <w:rsid w:val="005F237D"/>
    <w:rsid w:val="005F23D3"/>
    <w:rsid w:val="005F23F5"/>
    <w:rsid w:val="005F243B"/>
    <w:rsid w:val="005F250B"/>
    <w:rsid w:val="005F25B4"/>
    <w:rsid w:val="005F287F"/>
    <w:rsid w:val="005F30DA"/>
    <w:rsid w:val="005F372E"/>
    <w:rsid w:val="005F3758"/>
    <w:rsid w:val="005F3960"/>
    <w:rsid w:val="005F3E13"/>
    <w:rsid w:val="005F4225"/>
    <w:rsid w:val="005F4488"/>
    <w:rsid w:val="005F4530"/>
    <w:rsid w:val="005F4690"/>
    <w:rsid w:val="005F4715"/>
    <w:rsid w:val="005F4AD0"/>
    <w:rsid w:val="005F4F6B"/>
    <w:rsid w:val="005F5108"/>
    <w:rsid w:val="005F53B6"/>
    <w:rsid w:val="005F5650"/>
    <w:rsid w:val="005F574D"/>
    <w:rsid w:val="005F5BA5"/>
    <w:rsid w:val="005F5C0C"/>
    <w:rsid w:val="005F61E5"/>
    <w:rsid w:val="005F644B"/>
    <w:rsid w:val="005F70B0"/>
    <w:rsid w:val="005F7304"/>
    <w:rsid w:val="005F730F"/>
    <w:rsid w:val="005F737F"/>
    <w:rsid w:val="005F7810"/>
    <w:rsid w:val="005F7822"/>
    <w:rsid w:val="005F79EC"/>
    <w:rsid w:val="0060017E"/>
    <w:rsid w:val="00600248"/>
    <w:rsid w:val="006007B2"/>
    <w:rsid w:val="0060094D"/>
    <w:rsid w:val="006009B2"/>
    <w:rsid w:val="00601235"/>
    <w:rsid w:val="00601559"/>
    <w:rsid w:val="006015F3"/>
    <w:rsid w:val="006017C4"/>
    <w:rsid w:val="00601C24"/>
    <w:rsid w:val="00601C80"/>
    <w:rsid w:val="00601CCB"/>
    <w:rsid w:val="00601F1B"/>
    <w:rsid w:val="00602427"/>
    <w:rsid w:val="0060242A"/>
    <w:rsid w:val="006025D2"/>
    <w:rsid w:val="00602653"/>
    <w:rsid w:val="00602B12"/>
    <w:rsid w:val="00602B6F"/>
    <w:rsid w:val="00602FB3"/>
    <w:rsid w:val="006031B7"/>
    <w:rsid w:val="0060355B"/>
    <w:rsid w:val="006036F9"/>
    <w:rsid w:val="006037ED"/>
    <w:rsid w:val="006038FF"/>
    <w:rsid w:val="006039F5"/>
    <w:rsid w:val="00603AB1"/>
    <w:rsid w:val="00603CB0"/>
    <w:rsid w:val="00603D61"/>
    <w:rsid w:val="006040DB"/>
    <w:rsid w:val="0060441B"/>
    <w:rsid w:val="00604431"/>
    <w:rsid w:val="006044ED"/>
    <w:rsid w:val="00604A22"/>
    <w:rsid w:val="00604B40"/>
    <w:rsid w:val="00604C65"/>
    <w:rsid w:val="006053E5"/>
    <w:rsid w:val="00605479"/>
    <w:rsid w:val="00605769"/>
    <w:rsid w:val="00605911"/>
    <w:rsid w:val="006059C2"/>
    <w:rsid w:val="00605A1D"/>
    <w:rsid w:val="0060634E"/>
    <w:rsid w:val="00606487"/>
    <w:rsid w:val="006068AF"/>
    <w:rsid w:val="00606918"/>
    <w:rsid w:val="00606A24"/>
    <w:rsid w:val="00606ADB"/>
    <w:rsid w:val="006071E9"/>
    <w:rsid w:val="00607392"/>
    <w:rsid w:val="006074F4"/>
    <w:rsid w:val="00607BB1"/>
    <w:rsid w:val="00607BC1"/>
    <w:rsid w:val="00607E1E"/>
    <w:rsid w:val="00607EAE"/>
    <w:rsid w:val="00610365"/>
    <w:rsid w:val="00610542"/>
    <w:rsid w:val="00610550"/>
    <w:rsid w:val="00610663"/>
    <w:rsid w:val="006107D0"/>
    <w:rsid w:val="006107F4"/>
    <w:rsid w:val="006109E4"/>
    <w:rsid w:val="00610CA4"/>
    <w:rsid w:val="00610D16"/>
    <w:rsid w:val="00611091"/>
    <w:rsid w:val="006111B4"/>
    <w:rsid w:val="00611447"/>
    <w:rsid w:val="006116C7"/>
    <w:rsid w:val="006117E2"/>
    <w:rsid w:val="00611A6C"/>
    <w:rsid w:val="00611AB9"/>
    <w:rsid w:val="00611C3C"/>
    <w:rsid w:val="00611E69"/>
    <w:rsid w:val="00612079"/>
    <w:rsid w:val="0061221B"/>
    <w:rsid w:val="00612B4F"/>
    <w:rsid w:val="00612C06"/>
    <w:rsid w:val="00612EA4"/>
    <w:rsid w:val="006131AC"/>
    <w:rsid w:val="00613280"/>
    <w:rsid w:val="0061329B"/>
    <w:rsid w:val="006134C0"/>
    <w:rsid w:val="0061365F"/>
    <w:rsid w:val="006139AF"/>
    <w:rsid w:val="00613C78"/>
    <w:rsid w:val="00613FA7"/>
    <w:rsid w:val="006140DC"/>
    <w:rsid w:val="0061412A"/>
    <w:rsid w:val="00614BC1"/>
    <w:rsid w:val="0061529C"/>
    <w:rsid w:val="006154B5"/>
    <w:rsid w:val="006156A4"/>
    <w:rsid w:val="00615D9B"/>
    <w:rsid w:val="00615E8E"/>
    <w:rsid w:val="00616CEC"/>
    <w:rsid w:val="006172C2"/>
    <w:rsid w:val="00617732"/>
    <w:rsid w:val="00617865"/>
    <w:rsid w:val="00617A21"/>
    <w:rsid w:val="0062009B"/>
    <w:rsid w:val="006208D5"/>
    <w:rsid w:val="00620A80"/>
    <w:rsid w:val="00620A9D"/>
    <w:rsid w:val="00620D3E"/>
    <w:rsid w:val="00620E36"/>
    <w:rsid w:val="00621064"/>
    <w:rsid w:val="00621283"/>
    <w:rsid w:val="006218BE"/>
    <w:rsid w:val="00622168"/>
    <w:rsid w:val="0062232C"/>
    <w:rsid w:val="00622690"/>
    <w:rsid w:val="006229FF"/>
    <w:rsid w:val="00622A16"/>
    <w:rsid w:val="00622ABB"/>
    <w:rsid w:val="00622C25"/>
    <w:rsid w:val="00622D7C"/>
    <w:rsid w:val="00622E26"/>
    <w:rsid w:val="00622F2B"/>
    <w:rsid w:val="00623295"/>
    <w:rsid w:val="00623453"/>
    <w:rsid w:val="00623564"/>
    <w:rsid w:val="0062397E"/>
    <w:rsid w:val="00623D96"/>
    <w:rsid w:val="00623F53"/>
    <w:rsid w:val="006241A0"/>
    <w:rsid w:val="0062464A"/>
    <w:rsid w:val="0062474C"/>
    <w:rsid w:val="0062487F"/>
    <w:rsid w:val="00624C04"/>
    <w:rsid w:val="00625058"/>
    <w:rsid w:val="00625080"/>
    <w:rsid w:val="006253F5"/>
    <w:rsid w:val="0062570A"/>
    <w:rsid w:val="00625763"/>
    <w:rsid w:val="0062594B"/>
    <w:rsid w:val="00625C42"/>
    <w:rsid w:val="00625FCB"/>
    <w:rsid w:val="0062625C"/>
    <w:rsid w:val="00626367"/>
    <w:rsid w:val="00626900"/>
    <w:rsid w:val="00626FF0"/>
    <w:rsid w:val="006270A4"/>
    <w:rsid w:val="006270AE"/>
    <w:rsid w:val="00627622"/>
    <w:rsid w:val="00627C99"/>
    <w:rsid w:val="00627EFF"/>
    <w:rsid w:val="00627FC3"/>
    <w:rsid w:val="006305BE"/>
    <w:rsid w:val="006307B4"/>
    <w:rsid w:val="006308D0"/>
    <w:rsid w:val="00630A44"/>
    <w:rsid w:val="00630B10"/>
    <w:rsid w:val="00630D0D"/>
    <w:rsid w:val="00630F6B"/>
    <w:rsid w:val="00631040"/>
    <w:rsid w:val="00631706"/>
    <w:rsid w:val="0063190C"/>
    <w:rsid w:val="00631FC3"/>
    <w:rsid w:val="006320E8"/>
    <w:rsid w:val="0063213B"/>
    <w:rsid w:val="0063233E"/>
    <w:rsid w:val="006327A9"/>
    <w:rsid w:val="00632A46"/>
    <w:rsid w:val="00632C4A"/>
    <w:rsid w:val="00632EE0"/>
    <w:rsid w:val="00632F15"/>
    <w:rsid w:val="0063362B"/>
    <w:rsid w:val="0063366D"/>
    <w:rsid w:val="006339F5"/>
    <w:rsid w:val="00633E9F"/>
    <w:rsid w:val="00633F6D"/>
    <w:rsid w:val="00633FE6"/>
    <w:rsid w:val="006341D9"/>
    <w:rsid w:val="006342C8"/>
    <w:rsid w:val="006343C0"/>
    <w:rsid w:val="00634798"/>
    <w:rsid w:val="006347FE"/>
    <w:rsid w:val="00634820"/>
    <w:rsid w:val="00635183"/>
    <w:rsid w:val="00635660"/>
    <w:rsid w:val="006357D0"/>
    <w:rsid w:val="00635928"/>
    <w:rsid w:val="0063595D"/>
    <w:rsid w:val="00635996"/>
    <w:rsid w:val="00635E1D"/>
    <w:rsid w:val="00635F1A"/>
    <w:rsid w:val="00635F8C"/>
    <w:rsid w:val="00636096"/>
    <w:rsid w:val="006361CA"/>
    <w:rsid w:val="00636458"/>
    <w:rsid w:val="006365A1"/>
    <w:rsid w:val="0063688C"/>
    <w:rsid w:val="00636919"/>
    <w:rsid w:val="00636AF7"/>
    <w:rsid w:val="00636C57"/>
    <w:rsid w:val="006371F5"/>
    <w:rsid w:val="00637428"/>
    <w:rsid w:val="006379AB"/>
    <w:rsid w:val="006407C4"/>
    <w:rsid w:val="00640B48"/>
    <w:rsid w:val="00640BB4"/>
    <w:rsid w:val="00640D96"/>
    <w:rsid w:val="00640FC2"/>
    <w:rsid w:val="006416CA"/>
    <w:rsid w:val="0064211D"/>
    <w:rsid w:val="00642756"/>
    <w:rsid w:val="00642866"/>
    <w:rsid w:val="00642916"/>
    <w:rsid w:val="00642CE5"/>
    <w:rsid w:val="00642DF6"/>
    <w:rsid w:val="00643546"/>
    <w:rsid w:val="006435AF"/>
    <w:rsid w:val="00643781"/>
    <w:rsid w:val="00643B8E"/>
    <w:rsid w:val="00643C85"/>
    <w:rsid w:val="00643F3E"/>
    <w:rsid w:val="00644253"/>
    <w:rsid w:val="0064499F"/>
    <w:rsid w:val="00645084"/>
    <w:rsid w:val="00645262"/>
    <w:rsid w:val="006452AD"/>
    <w:rsid w:val="00645335"/>
    <w:rsid w:val="00645638"/>
    <w:rsid w:val="0064583F"/>
    <w:rsid w:val="00646147"/>
    <w:rsid w:val="00646B96"/>
    <w:rsid w:val="00646C98"/>
    <w:rsid w:val="00646D04"/>
    <w:rsid w:val="00646E93"/>
    <w:rsid w:val="00647002"/>
    <w:rsid w:val="00647036"/>
    <w:rsid w:val="006471A2"/>
    <w:rsid w:val="00647A3E"/>
    <w:rsid w:val="00647A87"/>
    <w:rsid w:val="00647C31"/>
    <w:rsid w:val="00647ED0"/>
    <w:rsid w:val="00650339"/>
    <w:rsid w:val="006505BC"/>
    <w:rsid w:val="00650D9A"/>
    <w:rsid w:val="00650ED6"/>
    <w:rsid w:val="0065119F"/>
    <w:rsid w:val="00651697"/>
    <w:rsid w:val="006517BA"/>
    <w:rsid w:val="006519E2"/>
    <w:rsid w:val="00651BA8"/>
    <w:rsid w:val="00651E5C"/>
    <w:rsid w:val="006521FD"/>
    <w:rsid w:val="0065233E"/>
    <w:rsid w:val="00652479"/>
    <w:rsid w:val="0065264F"/>
    <w:rsid w:val="00652803"/>
    <w:rsid w:val="0065282D"/>
    <w:rsid w:val="0065284F"/>
    <w:rsid w:val="0065288D"/>
    <w:rsid w:val="00652A59"/>
    <w:rsid w:val="00652A6A"/>
    <w:rsid w:val="00652B56"/>
    <w:rsid w:val="00652CE0"/>
    <w:rsid w:val="00652F6B"/>
    <w:rsid w:val="0065369F"/>
    <w:rsid w:val="00653A0A"/>
    <w:rsid w:val="00653CBB"/>
    <w:rsid w:val="00653D94"/>
    <w:rsid w:val="00653EFC"/>
    <w:rsid w:val="00653FB7"/>
    <w:rsid w:val="0065429C"/>
    <w:rsid w:val="00654353"/>
    <w:rsid w:val="00654787"/>
    <w:rsid w:val="00654989"/>
    <w:rsid w:val="00654CD9"/>
    <w:rsid w:val="00654D5C"/>
    <w:rsid w:val="00655324"/>
    <w:rsid w:val="0065563D"/>
    <w:rsid w:val="006558E1"/>
    <w:rsid w:val="0065598E"/>
    <w:rsid w:val="00655F75"/>
    <w:rsid w:val="0065632B"/>
    <w:rsid w:val="006564C8"/>
    <w:rsid w:val="00656656"/>
    <w:rsid w:val="006568DB"/>
    <w:rsid w:val="00656C64"/>
    <w:rsid w:val="0065712B"/>
    <w:rsid w:val="006571BC"/>
    <w:rsid w:val="006573E3"/>
    <w:rsid w:val="0065745B"/>
    <w:rsid w:val="0065772F"/>
    <w:rsid w:val="006578B9"/>
    <w:rsid w:val="00657BC7"/>
    <w:rsid w:val="00657C91"/>
    <w:rsid w:val="00657D00"/>
    <w:rsid w:val="006600C4"/>
    <w:rsid w:val="006608E9"/>
    <w:rsid w:val="006609E1"/>
    <w:rsid w:val="00660C90"/>
    <w:rsid w:val="006610D6"/>
    <w:rsid w:val="0066114D"/>
    <w:rsid w:val="00661234"/>
    <w:rsid w:val="00661708"/>
    <w:rsid w:val="00661B45"/>
    <w:rsid w:val="00661D62"/>
    <w:rsid w:val="00661F13"/>
    <w:rsid w:val="00661F57"/>
    <w:rsid w:val="00662179"/>
    <w:rsid w:val="006639A0"/>
    <w:rsid w:val="00663A97"/>
    <w:rsid w:val="00663C19"/>
    <w:rsid w:val="00663C6C"/>
    <w:rsid w:val="00663D18"/>
    <w:rsid w:val="00664035"/>
    <w:rsid w:val="00664080"/>
    <w:rsid w:val="006641F1"/>
    <w:rsid w:val="006643D9"/>
    <w:rsid w:val="0066443D"/>
    <w:rsid w:val="0066465B"/>
    <w:rsid w:val="0066484E"/>
    <w:rsid w:val="00664C75"/>
    <w:rsid w:val="00665135"/>
    <w:rsid w:val="006656A2"/>
    <w:rsid w:val="00665D43"/>
    <w:rsid w:val="006663B8"/>
    <w:rsid w:val="006663E9"/>
    <w:rsid w:val="006667B1"/>
    <w:rsid w:val="0066681A"/>
    <w:rsid w:val="00666A7D"/>
    <w:rsid w:val="00666D6C"/>
    <w:rsid w:val="00666E75"/>
    <w:rsid w:val="006671AF"/>
    <w:rsid w:val="00667695"/>
    <w:rsid w:val="00667998"/>
    <w:rsid w:val="00667A34"/>
    <w:rsid w:val="00667A4D"/>
    <w:rsid w:val="00667AC1"/>
    <w:rsid w:val="00667C83"/>
    <w:rsid w:val="00667DCD"/>
    <w:rsid w:val="00667E98"/>
    <w:rsid w:val="00670219"/>
    <w:rsid w:val="00670328"/>
    <w:rsid w:val="006705CE"/>
    <w:rsid w:val="0067081F"/>
    <w:rsid w:val="00670C52"/>
    <w:rsid w:val="00670EF5"/>
    <w:rsid w:val="00670FB3"/>
    <w:rsid w:val="0067100C"/>
    <w:rsid w:val="006714C1"/>
    <w:rsid w:val="00671955"/>
    <w:rsid w:val="0067215F"/>
    <w:rsid w:val="0067280A"/>
    <w:rsid w:val="00672CFC"/>
    <w:rsid w:val="00673395"/>
    <w:rsid w:val="00673510"/>
    <w:rsid w:val="0067394E"/>
    <w:rsid w:val="00673AE5"/>
    <w:rsid w:val="00673DBC"/>
    <w:rsid w:val="0067420A"/>
    <w:rsid w:val="00674213"/>
    <w:rsid w:val="00674466"/>
    <w:rsid w:val="00674837"/>
    <w:rsid w:val="00674B0F"/>
    <w:rsid w:val="00674DCC"/>
    <w:rsid w:val="00674E24"/>
    <w:rsid w:val="00674F8D"/>
    <w:rsid w:val="006752C4"/>
    <w:rsid w:val="00675AAA"/>
    <w:rsid w:val="00675AC6"/>
    <w:rsid w:val="00675F1F"/>
    <w:rsid w:val="00676F2B"/>
    <w:rsid w:val="00676F34"/>
    <w:rsid w:val="00676FC6"/>
    <w:rsid w:val="00677342"/>
    <w:rsid w:val="006773E6"/>
    <w:rsid w:val="00677537"/>
    <w:rsid w:val="006776FB"/>
    <w:rsid w:val="006779F1"/>
    <w:rsid w:val="00677CFD"/>
    <w:rsid w:val="006800C0"/>
    <w:rsid w:val="0068037F"/>
    <w:rsid w:val="006808B3"/>
    <w:rsid w:val="00680A24"/>
    <w:rsid w:val="00680C39"/>
    <w:rsid w:val="00680FFF"/>
    <w:rsid w:val="00681290"/>
    <w:rsid w:val="00681347"/>
    <w:rsid w:val="00681454"/>
    <w:rsid w:val="0068161C"/>
    <w:rsid w:val="00681BDF"/>
    <w:rsid w:val="00681FC7"/>
    <w:rsid w:val="00682156"/>
    <w:rsid w:val="00682579"/>
    <w:rsid w:val="006826B5"/>
    <w:rsid w:val="006827D1"/>
    <w:rsid w:val="0068290B"/>
    <w:rsid w:val="00682C0F"/>
    <w:rsid w:val="00682D92"/>
    <w:rsid w:val="00682EAD"/>
    <w:rsid w:val="00683D0C"/>
    <w:rsid w:val="00683F0E"/>
    <w:rsid w:val="0068403F"/>
    <w:rsid w:val="0068411E"/>
    <w:rsid w:val="006845A8"/>
    <w:rsid w:val="006846C2"/>
    <w:rsid w:val="006846C8"/>
    <w:rsid w:val="00684764"/>
    <w:rsid w:val="00684EFB"/>
    <w:rsid w:val="006852DD"/>
    <w:rsid w:val="006852EC"/>
    <w:rsid w:val="00685F98"/>
    <w:rsid w:val="00686396"/>
    <w:rsid w:val="006863C5"/>
    <w:rsid w:val="006864DA"/>
    <w:rsid w:val="00686946"/>
    <w:rsid w:val="00686B87"/>
    <w:rsid w:val="00686C04"/>
    <w:rsid w:val="00686C7D"/>
    <w:rsid w:val="00686D27"/>
    <w:rsid w:val="00686F5D"/>
    <w:rsid w:val="006872A5"/>
    <w:rsid w:val="00687467"/>
    <w:rsid w:val="0068757E"/>
    <w:rsid w:val="0068759F"/>
    <w:rsid w:val="0068771C"/>
    <w:rsid w:val="00687744"/>
    <w:rsid w:val="00687877"/>
    <w:rsid w:val="00687BF2"/>
    <w:rsid w:val="00690678"/>
    <w:rsid w:val="00690728"/>
    <w:rsid w:val="00690814"/>
    <w:rsid w:val="00690E9D"/>
    <w:rsid w:val="00690F8C"/>
    <w:rsid w:val="00691428"/>
    <w:rsid w:val="00691AB5"/>
    <w:rsid w:val="00692F59"/>
    <w:rsid w:val="006933E6"/>
    <w:rsid w:val="006935ED"/>
    <w:rsid w:val="006936FF"/>
    <w:rsid w:val="00693B7D"/>
    <w:rsid w:val="00693C17"/>
    <w:rsid w:val="00693D9F"/>
    <w:rsid w:val="00693E29"/>
    <w:rsid w:val="00694604"/>
    <w:rsid w:val="00694674"/>
    <w:rsid w:val="006947A6"/>
    <w:rsid w:val="006947E2"/>
    <w:rsid w:val="00694887"/>
    <w:rsid w:val="00694AAA"/>
    <w:rsid w:val="00695254"/>
    <w:rsid w:val="006952BF"/>
    <w:rsid w:val="0069561E"/>
    <w:rsid w:val="006956AE"/>
    <w:rsid w:val="006958DE"/>
    <w:rsid w:val="00695B23"/>
    <w:rsid w:val="00695C0A"/>
    <w:rsid w:val="006962CA"/>
    <w:rsid w:val="006967F4"/>
    <w:rsid w:val="00696B7E"/>
    <w:rsid w:val="00697424"/>
    <w:rsid w:val="0069745A"/>
    <w:rsid w:val="00697588"/>
    <w:rsid w:val="00697A42"/>
    <w:rsid w:val="00697BD2"/>
    <w:rsid w:val="00697C86"/>
    <w:rsid w:val="00697FD8"/>
    <w:rsid w:val="00697FFD"/>
    <w:rsid w:val="006A0037"/>
    <w:rsid w:val="006A00B1"/>
    <w:rsid w:val="006A00B6"/>
    <w:rsid w:val="006A00F8"/>
    <w:rsid w:val="006A02B5"/>
    <w:rsid w:val="006A0432"/>
    <w:rsid w:val="006A052C"/>
    <w:rsid w:val="006A059B"/>
    <w:rsid w:val="006A05B2"/>
    <w:rsid w:val="006A0B00"/>
    <w:rsid w:val="006A0CA9"/>
    <w:rsid w:val="006A0D91"/>
    <w:rsid w:val="006A0EFA"/>
    <w:rsid w:val="006A106D"/>
    <w:rsid w:val="006A111A"/>
    <w:rsid w:val="006A1121"/>
    <w:rsid w:val="006A13AC"/>
    <w:rsid w:val="006A13DC"/>
    <w:rsid w:val="006A15D8"/>
    <w:rsid w:val="006A1BD7"/>
    <w:rsid w:val="006A1E0A"/>
    <w:rsid w:val="006A23DD"/>
    <w:rsid w:val="006A2630"/>
    <w:rsid w:val="006A268C"/>
    <w:rsid w:val="006A26D4"/>
    <w:rsid w:val="006A2D50"/>
    <w:rsid w:val="006A35AB"/>
    <w:rsid w:val="006A387E"/>
    <w:rsid w:val="006A3F1C"/>
    <w:rsid w:val="006A40E9"/>
    <w:rsid w:val="006A44CD"/>
    <w:rsid w:val="006A4571"/>
    <w:rsid w:val="006A461D"/>
    <w:rsid w:val="006A4C98"/>
    <w:rsid w:val="006A5163"/>
    <w:rsid w:val="006A5751"/>
    <w:rsid w:val="006A57F3"/>
    <w:rsid w:val="006A5B60"/>
    <w:rsid w:val="006A604D"/>
    <w:rsid w:val="006A631D"/>
    <w:rsid w:val="006A652B"/>
    <w:rsid w:val="006A661F"/>
    <w:rsid w:val="006A6A3D"/>
    <w:rsid w:val="006A7705"/>
    <w:rsid w:val="006A7A87"/>
    <w:rsid w:val="006A7AC9"/>
    <w:rsid w:val="006A7C46"/>
    <w:rsid w:val="006A7E83"/>
    <w:rsid w:val="006B07E0"/>
    <w:rsid w:val="006B0937"/>
    <w:rsid w:val="006B1501"/>
    <w:rsid w:val="006B16C2"/>
    <w:rsid w:val="006B1823"/>
    <w:rsid w:val="006B1968"/>
    <w:rsid w:val="006B1BA0"/>
    <w:rsid w:val="006B1CC0"/>
    <w:rsid w:val="006B1CFB"/>
    <w:rsid w:val="006B1F8E"/>
    <w:rsid w:val="006B2295"/>
    <w:rsid w:val="006B2B06"/>
    <w:rsid w:val="006B2D44"/>
    <w:rsid w:val="006B3B8F"/>
    <w:rsid w:val="006B3CAE"/>
    <w:rsid w:val="006B3E0E"/>
    <w:rsid w:val="006B3E39"/>
    <w:rsid w:val="006B4086"/>
    <w:rsid w:val="006B4ABF"/>
    <w:rsid w:val="006B4C04"/>
    <w:rsid w:val="006B4FE4"/>
    <w:rsid w:val="006B52A3"/>
    <w:rsid w:val="006B5343"/>
    <w:rsid w:val="006B5621"/>
    <w:rsid w:val="006B5FFE"/>
    <w:rsid w:val="006B6229"/>
    <w:rsid w:val="006B65F9"/>
    <w:rsid w:val="006B682D"/>
    <w:rsid w:val="006B6C88"/>
    <w:rsid w:val="006B6F61"/>
    <w:rsid w:val="006B72CA"/>
    <w:rsid w:val="006B734E"/>
    <w:rsid w:val="006B74A2"/>
    <w:rsid w:val="006B750C"/>
    <w:rsid w:val="006B7560"/>
    <w:rsid w:val="006B7BB4"/>
    <w:rsid w:val="006B7F40"/>
    <w:rsid w:val="006C0424"/>
    <w:rsid w:val="006C0721"/>
    <w:rsid w:val="006C0CED"/>
    <w:rsid w:val="006C13DD"/>
    <w:rsid w:val="006C17CA"/>
    <w:rsid w:val="006C1E1B"/>
    <w:rsid w:val="006C1FBE"/>
    <w:rsid w:val="006C1FFE"/>
    <w:rsid w:val="006C21EE"/>
    <w:rsid w:val="006C2237"/>
    <w:rsid w:val="006C26FA"/>
    <w:rsid w:val="006C293D"/>
    <w:rsid w:val="006C2AC1"/>
    <w:rsid w:val="006C2E35"/>
    <w:rsid w:val="006C2E4E"/>
    <w:rsid w:val="006C3242"/>
    <w:rsid w:val="006C3386"/>
    <w:rsid w:val="006C36AD"/>
    <w:rsid w:val="006C3C73"/>
    <w:rsid w:val="006C3CFE"/>
    <w:rsid w:val="006C42B6"/>
    <w:rsid w:val="006C446B"/>
    <w:rsid w:val="006C44D9"/>
    <w:rsid w:val="006C4730"/>
    <w:rsid w:val="006C47AF"/>
    <w:rsid w:val="006C491C"/>
    <w:rsid w:val="006C49AD"/>
    <w:rsid w:val="006C4A6B"/>
    <w:rsid w:val="006C5634"/>
    <w:rsid w:val="006C56FA"/>
    <w:rsid w:val="006C5915"/>
    <w:rsid w:val="006C593B"/>
    <w:rsid w:val="006C5B72"/>
    <w:rsid w:val="006C5F64"/>
    <w:rsid w:val="006C602E"/>
    <w:rsid w:val="006C605A"/>
    <w:rsid w:val="006C6866"/>
    <w:rsid w:val="006C6932"/>
    <w:rsid w:val="006C6BCD"/>
    <w:rsid w:val="006C6CEB"/>
    <w:rsid w:val="006C6F6A"/>
    <w:rsid w:val="006C72AC"/>
    <w:rsid w:val="006C7448"/>
    <w:rsid w:val="006C74D8"/>
    <w:rsid w:val="006C76BB"/>
    <w:rsid w:val="006C77DA"/>
    <w:rsid w:val="006D01A9"/>
    <w:rsid w:val="006D01B6"/>
    <w:rsid w:val="006D0B53"/>
    <w:rsid w:val="006D0C0D"/>
    <w:rsid w:val="006D0EDB"/>
    <w:rsid w:val="006D0EF1"/>
    <w:rsid w:val="006D102D"/>
    <w:rsid w:val="006D10D0"/>
    <w:rsid w:val="006D1247"/>
    <w:rsid w:val="006D135D"/>
    <w:rsid w:val="006D180F"/>
    <w:rsid w:val="006D1895"/>
    <w:rsid w:val="006D1936"/>
    <w:rsid w:val="006D1949"/>
    <w:rsid w:val="006D1A1A"/>
    <w:rsid w:val="006D1AAF"/>
    <w:rsid w:val="006D2591"/>
    <w:rsid w:val="006D2CCE"/>
    <w:rsid w:val="006D30A8"/>
    <w:rsid w:val="006D31DC"/>
    <w:rsid w:val="006D346E"/>
    <w:rsid w:val="006D348B"/>
    <w:rsid w:val="006D39EA"/>
    <w:rsid w:val="006D3A65"/>
    <w:rsid w:val="006D3AA0"/>
    <w:rsid w:val="006D3B49"/>
    <w:rsid w:val="006D3BEB"/>
    <w:rsid w:val="006D3DC1"/>
    <w:rsid w:val="006D3FA0"/>
    <w:rsid w:val="006D3FCD"/>
    <w:rsid w:val="006D427F"/>
    <w:rsid w:val="006D478E"/>
    <w:rsid w:val="006D4A1F"/>
    <w:rsid w:val="006D4B83"/>
    <w:rsid w:val="006D4D1C"/>
    <w:rsid w:val="006D4D20"/>
    <w:rsid w:val="006D518B"/>
    <w:rsid w:val="006D51A8"/>
    <w:rsid w:val="006D5C7A"/>
    <w:rsid w:val="006D6170"/>
    <w:rsid w:val="006D659D"/>
    <w:rsid w:val="006D6748"/>
    <w:rsid w:val="006D68CF"/>
    <w:rsid w:val="006D69E7"/>
    <w:rsid w:val="006D6A15"/>
    <w:rsid w:val="006D6A4E"/>
    <w:rsid w:val="006D6C33"/>
    <w:rsid w:val="006D7078"/>
    <w:rsid w:val="006D713E"/>
    <w:rsid w:val="006D71FF"/>
    <w:rsid w:val="006D73E0"/>
    <w:rsid w:val="006D73E1"/>
    <w:rsid w:val="006D7658"/>
    <w:rsid w:val="006D7C09"/>
    <w:rsid w:val="006D7D1A"/>
    <w:rsid w:val="006E05D0"/>
    <w:rsid w:val="006E05F5"/>
    <w:rsid w:val="006E0BD4"/>
    <w:rsid w:val="006E0E5E"/>
    <w:rsid w:val="006E150E"/>
    <w:rsid w:val="006E1F6E"/>
    <w:rsid w:val="006E1FCB"/>
    <w:rsid w:val="006E203F"/>
    <w:rsid w:val="006E226C"/>
    <w:rsid w:val="006E2850"/>
    <w:rsid w:val="006E2946"/>
    <w:rsid w:val="006E2E79"/>
    <w:rsid w:val="006E33B4"/>
    <w:rsid w:val="006E358A"/>
    <w:rsid w:val="006E3786"/>
    <w:rsid w:val="006E3F18"/>
    <w:rsid w:val="006E456A"/>
    <w:rsid w:val="006E458B"/>
    <w:rsid w:val="006E460D"/>
    <w:rsid w:val="006E4D0C"/>
    <w:rsid w:val="006E4FBA"/>
    <w:rsid w:val="006E52F5"/>
    <w:rsid w:val="006E5347"/>
    <w:rsid w:val="006E53C4"/>
    <w:rsid w:val="006E556E"/>
    <w:rsid w:val="006E58CF"/>
    <w:rsid w:val="006E59AA"/>
    <w:rsid w:val="006E5D61"/>
    <w:rsid w:val="006E6173"/>
    <w:rsid w:val="006E61C9"/>
    <w:rsid w:val="006E656A"/>
    <w:rsid w:val="006E66EF"/>
    <w:rsid w:val="006E6A62"/>
    <w:rsid w:val="006E6BE6"/>
    <w:rsid w:val="006E6D6D"/>
    <w:rsid w:val="006E6E6E"/>
    <w:rsid w:val="006E707C"/>
    <w:rsid w:val="006E70E4"/>
    <w:rsid w:val="006E716C"/>
    <w:rsid w:val="006E71B1"/>
    <w:rsid w:val="006E74C3"/>
    <w:rsid w:val="006E74C8"/>
    <w:rsid w:val="006E7516"/>
    <w:rsid w:val="006E7BB7"/>
    <w:rsid w:val="006F0052"/>
    <w:rsid w:val="006F01BB"/>
    <w:rsid w:val="006F07EB"/>
    <w:rsid w:val="006F0915"/>
    <w:rsid w:val="006F1084"/>
    <w:rsid w:val="006F125D"/>
    <w:rsid w:val="006F157B"/>
    <w:rsid w:val="006F15FB"/>
    <w:rsid w:val="006F1634"/>
    <w:rsid w:val="006F17D3"/>
    <w:rsid w:val="006F2107"/>
    <w:rsid w:val="006F2174"/>
    <w:rsid w:val="006F25D7"/>
    <w:rsid w:val="006F263E"/>
    <w:rsid w:val="006F2657"/>
    <w:rsid w:val="006F26CA"/>
    <w:rsid w:val="006F273A"/>
    <w:rsid w:val="006F2878"/>
    <w:rsid w:val="006F2A35"/>
    <w:rsid w:val="006F2DEF"/>
    <w:rsid w:val="006F3140"/>
    <w:rsid w:val="006F3223"/>
    <w:rsid w:val="006F370A"/>
    <w:rsid w:val="006F373D"/>
    <w:rsid w:val="006F37E9"/>
    <w:rsid w:val="006F3AA4"/>
    <w:rsid w:val="006F4771"/>
    <w:rsid w:val="006F479E"/>
    <w:rsid w:val="006F4938"/>
    <w:rsid w:val="006F4A2A"/>
    <w:rsid w:val="006F4C7C"/>
    <w:rsid w:val="006F4CAA"/>
    <w:rsid w:val="006F4DA0"/>
    <w:rsid w:val="006F4E2E"/>
    <w:rsid w:val="006F5201"/>
    <w:rsid w:val="006F55C5"/>
    <w:rsid w:val="006F5991"/>
    <w:rsid w:val="006F5C96"/>
    <w:rsid w:val="006F6197"/>
    <w:rsid w:val="006F61CB"/>
    <w:rsid w:val="006F61EE"/>
    <w:rsid w:val="006F648E"/>
    <w:rsid w:val="006F6657"/>
    <w:rsid w:val="006F69E6"/>
    <w:rsid w:val="006F6C36"/>
    <w:rsid w:val="006F6D4D"/>
    <w:rsid w:val="006F6D69"/>
    <w:rsid w:val="006F6E3B"/>
    <w:rsid w:val="006F7138"/>
    <w:rsid w:val="006F747E"/>
    <w:rsid w:val="006F7565"/>
    <w:rsid w:val="006F77E9"/>
    <w:rsid w:val="006F78FF"/>
    <w:rsid w:val="006F797A"/>
    <w:rsid w:val="007000BD"/>
    <w:rsid w:val="00700408"/>
    <w:rsid w:val="00700523"/>
    <w:rsid w:val="007007B9"/>
    <w:rsid w:val="00700F4F"/>
    <w:rsid w:val="00701313"/>
    <w:rsid w:val="0070162C"/>
    <w:rsid w:val="007017BF"/>
    <w:rsid w:val="007018FC"/>
    <w:rsid w:val="00701B74"/>
    <w:rsid w:val="00701D2C"/>
    <w:rsid w:val="007023D4"/>
    <w:rsid w:val="0070278C"/>
    <w:rsid w:val="00702794"/>
    <w:rsid w:val="00702824"/>
    <w:rsid w:val="00702A5D"/>
    <w:rsid w:val="00702CBF"/>
    <w:rsid w:val="00702CE3"/>
    <w:rsid w:val="00702E14"/>
    <w:rsid w:val="007035A4"/>
    <w:rsid w:val="00703745"/>
    <w:rsid w:val="00703939"/>
    <w:rsid w:val="00704348"/>
    <w:rsid w:val="0070444D"/>
    <w:rsid w:val="0070446B"/>
    <w:rsid w:val="0070446E"/>
    <w:rsid w:val="00704791"/>
    <w:rsid w:val="007047CA"/>
    <w:rsid w:val="00704B8C"/>
    <w:rsid w:val="00704E3E"/>
    <w:rsid w:val="00705198"/>
    <w:rsid w:val="007053B7"/>
    <w:rsid w:val="00705780"/>
    <w:rsid w:val="00705AC9"/>
    <w:rsid w:val="00705BE3"/>
    <w:rsid w:val="00705C50"/>
    <w:rsid w:val="00705E1B"/>
    <w:rsid w:val="007060BC"/>
    <w:rsid w:val="007060D4"/>
    <w:rsid w:val="007061D4"/>
    <w:rsid w:val="0070622A"/>
    <w:rsid w:val="00706502"/>
    <w:rsid w:val="007068FC"/>
    <w:rsid w:val="00706B97"/>
    <w:rsid w:val="0070716B"/>
    <w:rsid w:val="00707900"/>
    <w:rsid w:val="00707D8E"/>
    <w:rsid w:val="00707F02"/>
    <w:rsid w:val="007100E3"/>
    <w:rsid w:val="007104F0"/>
    <w:rsid w:val="0071069A"/>
    <w:rsid w:val="00710711"/>
    <w:rsid w:val="00710740"/>
    <w:rsid w:val="00710FE9"/>
    <w:rsid w:val="00710FFE"/>
    <w:rsid w:val="00711162"/>
    <w:rsid w:val="00711200"/>
    <w:rsid w:val="00711538"/>
    <w:rsid w:val="00711AF0"/>
    <w:rsid w:val="00711D53"/>
    <w:rsid w:val="00712852"/>
    <w:rsid w:val="007128CB"/>
    <w:rsid w:val="0071292E"/>
    <w:rsid w:val="007129BE"/>
    <w:rsid w:val="007129BF"/>
    <w:rsid w:val="00712DF1"/>
    <w:rsid w:val="00712F6D"/>
    <w:rsid w:val="00713673"/>
    <w:rsid w:val="00713C92"/>
    <w:rsid w:val="00713D74"/>
    <w:rsid w:val="007142C4"/>
    <w:rsid w:val="0071431A"/>
    <w:rsid w:val="007147F3"/>
    <w:rsid w:val="00714BD2"/>
    <w:rsid w:val="00714BFD"/>
    <w:rsid w:val="00714E43"/>
    <w:rsid w:val="00715008"/>
    <w:rsid w:val="007156E5"/>
    <w:rsid w:val="0071579B"/>
    <w:rsid w:val="007157E5"/>
    <w:rsid w:val="00715D65"/>
    <w:rsid w:val="00716210"/>
    <w:rsid w:val="00716482"/>
    <w:rsid w:val="007167D5"/>
    <w:rsid w:val="007168FE"/>
    <w:rsid w:val="00716979"/>
    <w:rsid w:val="00716A82"/>
    <w:rsid w:val="00716C2A"/>
    <w:rsid w:val="00716C3F"/>
    <w:rsid w:val="0071748E"/>
    <w:rsid w:val="0071764C"/>
    <w:rsid w:val="00717690"/>
    <w:rsid w:val="00717A02"/>
    <w:rsid w:val="00717B58"/>
    <w:rsid w:val="00717C23"/>
    <w:rsid w:val="0072006B"/>
    <w:rsid w:val="0072086A"/>
    <w:rsid w:val="00721043"/>
    <w:rsid w:val="007216CB"/>
    <w:rsid w:val="00721881"/>
    <w:rsid w:val="00721F36"/>
    <w:rsid w:val="00721F76"/>
    <w:rsid w:val="00722188"/>
    <w:rsid w:val="0072218D"/>
    <w:rsid w:val="00722323"/>
    <w:rsid w:val="00722385"/>
    <w:rsid w:val="00722602"/>
    <w:rsid w:val="0072270F"/>
    <w:rsid w:val="00722BCB"/>
    <w:rsid w:val="00722FF8"/>
    <w:rsid w:val="00723477"/>
    <w:rsid w:val="00723551"/>
    <w:rsid w:val="007235F9"/>
    <w:rsid w:val="00723A65"/>
    <w:rsid w:val="00723AF3"/>
    <w:rsid w:val="00723C93"/>
    <w:rsid w:val="00724316"/>
    <w:rsid w:val="0072450E"/>
    <w:rsid w:val="007253A2"/>
    <w:rsid w:val="007259D2"/>
    <w:rsid w:val="00725A7C"/>
    <w:rsid w:val="00725E73"/>
    <w:rsid w:val="00725E88"/>
    <w:rsid w:val="00725FA5"/>
    <w:rsid w:val="0072628E"/>
    <w:rsid w:val="00726836"/>
    <w:rsid w:val="00726B58"/>
    <w:rsid w:val="00726D31"/>
    <w:rsid w:val="00726D42"/>
    <w:rsid w:val="00727009"/>
    <w:rsid w:val="0072716A"/>
    <w:rsid w:val="00727844"/>
    <w:rsid w:val="00727B7D"/>
    <w:rsid w:val="00730013"/>
    <w:rsid w:val="00730241"/>
    <w:rsid w:val="007306E3"/>
    <w:rsid w:val="007308FB"/>
    <w:rsid w:val="00730993"/>
    <w:rsid w:val="00730D1C"/>
    <w:rsid w:val="0073102A"/>
    <w:rsid w:val="007310B1"/>
    <w:rsid w:val="007313F9"/>
    <w:rsid w:val="007316C5"/>
    <w:rsid w:val="00731BA3"/>
    <w:rsid w:val="00731C27"/>
    <w:rsid w:val="00731D4A"/>
    <w:rsid w:val="00731D96"/>
    <w:rsid w:val="00732000"/>
    <w:rsid w:val="00732746"/>
    <w:rsid w:val="0073289E"/>
    <w:rsid w:val="00732920"/>
    <w:rsid w:val="00732990"/>
    <w:rsid w:val="00732C50"/>
    <w:rsid w:val="00732D60"/>
    <w:rsid w:val="00733018"/>
    <w:rsid w:val="007331ED"/>
    <w:rsid w:val="007332D8"/>
    <w:rsid w:val="00733321"/>
    <w:rsid w:val="00733775"/>
    <w:rsid w:val="00733931"/>
    <w:rsid w:val="00733C6B"/>
    <w:rsid w:val="00733F73"/>
    <w:rsid w:val="00734150"/>
    <w:rsid w:val="00734203"/>
    <w:rsid w:val="00734400"/>
    <w:rsid w:val="007344E0"/>
    <w:rsid w:val="007346B6"/>
    <w:rsid w:val="00734934"/>
    <w:rsid w:val="00734947"/>
    <w:rsid w:val="00734A5E"/>
    <w:rsid w:val="00734A85"/>
    <w:rsid w:val="00734BC6"/>
    <w:rsid w:val="00734DC3"/>
    <w:rsid w:val="00734FFE"/>
    <w:rsid w:val="00735087"/>
    <w:rsid w:val="00735171"/>
    <w:rsid w:val="007352CD"/>
    <w:rsid w:val="007352F1"/>
    <w:rsid w:val="0073530B"/>
    <w:rsid w:val="00735603"/>
    <w:rsid w:val="00735640"/>
    <w:rsid w:val="00735912"/>
    <w:rsid w:val="00735A9C"/>
    <w:rsid w:val="00735BBA"/>
    <w:rsid w:val="00736097"/>
    <w:rsid w:val="00736338"/>
    <w:rsid w:val="007363C3"/>
    <w:rsid w:val="0073668C"/>
    <w:rsid w:val="00736719"/>
    <w:rsid w:val="00736ABB"/>
    <w:rsid w:val="00736B8E"/>
    <w:rsid w:val="00736C6E"/>
    <w:rsid w:val="00736C88"/>
    <w:rsid w:val="00736CA5"/>
    <w:rsid w:val="007370AC"/>
    <w:rsid w:val="0073714D"/>
    <w:rsid w:val="00737151"/>
    <w:rsid w:val="007377E4"/>
    <w:rsid w:val="0073796F"/>
    <w:rsid w:val="00737ADB"/>
    <w:rsid w:val="007405C2"/>
    <w:rsid w:val="00740708"/>
    <w:rsid w:val="00740860"/>
    <w:rsid w:val="00740C95"/>
    <w:rsid w:val="0074125C"/>
    <w:rsid w:val="007413AA"/>
    <w:rsid w:val="00741629"/>
    <w:rsid w:val="007419A0"/>
    <w:rsid w:val="00741CF6"/>
    <w:rsid w:val="0074204D"/>
    <w:rsid w:val="0074223F"/>
    <w:rsid w:val="007424D7"/>
    <w:rsid w:val="007424F8"/>
    <w:rsid w:val="00742552"/>
    <w:rsid w:val="0074295B"/>
    <w:rsid w:val="00742CBB"/>
    <w:rsid w:val="00743686"/>
    <w:rsid w:val="0074368A"/>
    <w:rsid w:val="0074385C"/>
    <w:rsid w:val="00743ADB"/>
    <w:rsid w:val="00743CD3"/>
    <w:rsid w:val="00743D98"/>
    <w:rsid w:val="00743E8F"/>
    <w:rsid w:val="00743F32"/>
    <w:rsid w:val="007441E0"/>
    <w:rsid w:val="007448FD"/>
    <w:rsid w:val="00744D01"/>
    <w:rsid w:val="007450B5"/>
    <w:rsid w:val="00745258"/>
    <w:rsid w:val="007453D3"/>
    <w:rsid w:val="0074594D"/>
    <w:rsid w:val="00745D6C"/>
    <w:rsid w:val="00745F74"/>
    <w:rsid w:val="00745F89"/>
    <w:rsid w:val="00746259"/>
    <w:rsid w:val="0074630E"/>
    <w:rsid w:val="00746496"/>
    <w:rsid w:val="00746602"/>
    <w:rsid w:val="00746A77"/>
    <w:rsid w:val="00746B99"/>
    <w:rsid w:val="00746C32"/>
    <w:rsid w:val="00746EFF"/>
    <w:rsid w:val="00747582"/>
    <w:rsid w:val="0074760D"/>
    <w:rsid w:val="007476A9"/>
    <w:rsid w:val="00747879"/>
    <w:rsid w:val="00747B31"/>
    <w:rsid w:val="00747CB7"/>
    <w:rsid w:val="00747ECA"/>
    <w:rsid w:val="00747F05"/>
    <w:rsid w:val="00747F54"/>
    <w:rsid w:val="00750044"/>
    <w:rsid w:val="00750348"/>
    <w:rsid w:val="0075036C"/>
    <w:rsid w:val="00750579"/>
    <w:rsid w:val="00750743"/>
    <w:rsid w:val="0075097F"/>
    <w:rsid w:val="007509C5"/>
    <w:rsid w:val="00750A86"/>
    <w:rsid w:val="00750AFF"/>
    <w:rsid w:val="00750BA6"/>
    <w:rsid w:val="00750C2A"/>
    <w:rsid w:val="00750DA4"/>
    <w:rsid w:val="0075104C"/>
    <w:rsid w:val="00751744"/>
    <w:rsid w:val="00751D70"/>
    <w:rsid w:val="00751EAD"/>
    <w:rsid w:val="00752251"/>
    <w:rsid w:val="007529BE"/>
    <w:rsid w:val="00752D1C"/>
    <w:rsid w:val="00752EAE"/>
    <w:rsid w:val="00752F13"/>
    <w:rsid w:val="00752FD6"/>
    <w:rsid w:val="00753112"/>
    <w:rsid w:val="00753220"/>
    <w:rsid w:val="007534B2"/>
    <w:rsid w:val="007539A4"/>
    <w:rsid w:val="00753E55"/>
    <w:rsid w:val="00754318"/>
    <w:rsid w:val="00754395"/>
    <w:rsid w:val="007545B5"/>
    <w:rsid w:val="00754627"/>
    <w:rsid w:val="007549F9"/>
    <w:rsid w:val="00754B68"/>
    <w:rsid w:val="00754EAF"/>
    <w:rsid w:val="007555AF"/>
    <w:rsid w:val="00755678"/>
    <w:rsid w:val="007556DD"/>
    <w:rsid w:val="0075572C"/>
    <w:rsid w:val="00755B4B"/>
    <w:rsid w:val="00755EFC"/>
    <w:rsid w:val="0075643F"/>
    <w:rsid w:val="007565B5"/>
    <w:rsid w:val="007568A6"/>
    <w:rsid w:val="00756FC6"/>
    <w:rsid w:val="007571CF"/>
    <w:rsid w:val="00757E69"/>
    <w:rsid w:val="00757EA3"/>
    <w:rsid w:val="00760096"/>
    <w:rsid w:val="007602D8"/>
    <w:rsid w:val="007610BC"/>
    <w:rsid w:val="0076119B"/>
    <w:rsid w:val="007611BB"/>
    <w:rsid w:val="007611E3"/>
    <w:rsid w:val="0076120C"/>
    <w:rsid w:val="007614B1"/>
    <w:rsid w:val="00762025"/>
    <w:rsid w:val="0076278C"/>
    <w:rsid w:val="007628F5"/>
    <w:rsid w:val="00762980"/>
    <w:rsid w:val="00762A56"/>
    <w:rsid w:val="00762A65"/>
    <w:rsid w:val="00762B3E"/>
    <w:rsid w:val="00762FCF"/>
    <w:rsid w:val="00763252"/>
    <w:rsid w:val="0076327D"/>
    <w:rsid w:val="007634D1"/>
    <w:rsid w:val="007635C5"/>
    <w:rsid w:val="00763601"/>
    <w:rsid w:val="00763668"/>
    <w:rsid w:val="00763BE0"/>
    <w:rsid w:val="00763F84"/>
    <w:rsid w:val="00764061"/>
    <w:rsid w:val="00764257"/>
    <w:rsid w:val="00764320"/>
    <w:rsid w:val="00764444"/>
    <w:rsid w:val="007652F5"/>
    <w:rsid w:val="007658B5"/>
    <w:rsid w:val="00765BFD"/>
    <w:rsid w:val="00765D1A"/>
    <w:rsid w:val="00765E19"/>
    <w:rsid w:val="0076616F"/>
    <w:rsid w:val="00766267"/>
    <w:rsid w:val="0076672F"/>
    <w:rsid w:val="007667E1"/>
    <w:rsid w:val="00766D08"/>
    <w:rsid w:val="00766F54"/>
    <w:rsid w:val="00766F79"/>
    <w:rsid w:val="00767480"/>
    <w:rsid w:val="00767A55"/>
    <w:rsid w:val="007704A1"/>
    <w:rsid w:val="007708BC"/>
    <w:rsid w:val="007708FD"/>
    <w:rsid w:val="00770DF0"/>
    <w:rsid w:val="00770E34"/>
    <w:rsid w:val="0077115C"/>
    <w:rsid w:val="00771479"/>
    <w:rsid w:val="007715F6"/>
    <w:rsid w:val="00771778"/>
    <w:rsid w:val="00771820"/>
    <w:rsid w:val="0077188C"/>
    <w:rsid w:val="007718F4"/>
    <w:rsid w:val="00771C1E"/>
    <w:rsid w:val="00771CE0"/>
    <w:rsid w:val="00771D68"/>
    <w:rsid w:val="00771EA0"/>
    <w:rsid w:val="00771FF1"/>
    <w:rsid w:val="00772A8D"/>
    <w:rsid w:val="00772AB1"/>
    <w:rsid w:val="00772FC3"/>
    <w:rsid w:val="007734CB"/>
    <w:rsid w:val="00774799"/>
    <w:rsid w:val="0077491A"/>
    <w:rsid w:val="00774AD5"/>
    <w:rsid w:val="00774BE0"/>
    <w:rsid w:val="00774C38"/>
    <w:rsid w:val="00774E31"/>
    <w:rsid w:val="00774E60"/>
    <w:rsid w:val="00774E76"/>
    <w:rsid w:val="00775422"/>
    <w:rsid w:val="007758CE"/>
    <w:rsid w:val="00775BD1"/>
    <w:rsid w:val="00775C99"/>
    <w:rsid w:val="00775FB3"/>
    <w:rsid w:val="00776120"/>
    <w:rsid w:val="00776591"/>
    <w:rsid w:val="007766BC"/>
    <w:rsid w:val="007766FE"/>
    <w:rsid w:val="00776B0C"/>
    <w:rsid w:val="00776B9D"/>
    <w:rsid w:val="00776F88"/>
    <w:rsid w:val="007770E0"/>
    <w:rsid w:val="0077735D"/>
    <w:rsid w:val="00777533"/>
    <w:rsid w:val="00777823"/>
    <w:rsid w:val="00777EE1"/>
    <w:rsid w:val="00777F4A"/>
    <w:rsid w:val="00777F8E"/>
    <w:rsid w:val="0078019F"/>
    <w:rsid w:val="00780599"/>
    <w:rsid w:val="00780750"/>
    <w:rsid w:val="0078088F"/>
    <w:rsid w:val="00780C74"/>
    <w:rsid w:val="00780F75"/>
    <w:rsid w:val="00780FDB"/>
    <w:rsid w:val="00780FEC"/>
    <w:rsid w:val="00781982"/>
    <w:rsid w:val="00781A60"/>
    <w:rsid w:val="00781F7C"/>
    <w:rsid w:val="00782289"/>
    <w:rsid w:val="00782335"/>
    <w:rsid w:val="0078257C"/>
    <w:rsid w:val="00782670"/>
    <w:rsid w:val="007826EF"/>
    <w:rsid w:val="0078294B"/>
    <w:rsid w:val="00782983"/>
    <w:rsid w:val="00782AAA"/>
    <w:rsid w:val="00782B77"/>
    <w:rsid w:val="00782BFA"/>
    <w:rsid w:val="00782D69"/>
    <w:rsid w:val="00782D6D"/>
    <w:rsid w:val="00782D7B"/>
    <w:rsid w:val="00783244"/>
    <w:rsid w:val="007834D8"/>
    <w:rsid w:val="00783551"/>
    <w:rsid w:val="0078382D"/>
    <w:rsid w:val="007838B7"/>
    <w:rsid w:val="0078395E"/>
    <w:rsid w:val="00783B61"/>
    <w:rsid w:val="00783C74"/>
    <w:rsid w:val="00783CF6"/>
    <w:rsid w:val="00783EA0"/>
    <w:rsid w:val="00784039"/>
    <w:rsid w:val="00784215"/>
    <w:rsid w:val="0078435B"/>
    <w:rsid w:val="0078435C"/>
    <w:rsid w:val="0078435E"/>
    <w:rsid w:val="0078496B"/>
    <w:rsid w:val="00784A35"/>
    <w:rsid w:val="00784AE2"/>
    <w:rsid w:val="00784BFC"/>
    <w:rsid w:val="00785A42"/>
    <w:rsid w:val="00785B27"/>
    <w:rsid w:val="00785F21"/>
    <w:rsid w:val="00786431"/>
    <w:rsid w:val="00786621"/>
    <w:rsid w:val="007868BE"/>
    <w:rsid w:val="00786937"/>
    <w:rsid w:val="007869CF"/>
    <w:rsid w:val="00786F59"/>
    <w:rsid w:val="0078708D"/>
    <w:rsid w:val="00787227"/>
    <w:rsid w:val="00787536"/>
    <w:rsid w:val="0078757B"/>
    <w:rsid w:val="007875E6"/>
    <w:rsid w:val="00787D07"/>
    <w:rsid w:val="00787DD3"/>
    <w:rsid w:val="00790586"/>
    <w:rsid w:val="00790F66"/>
    <w:rsid w:val="007911C8"/>
    <w:rsid w:val="0079122E"/>
    <w:rsid w:val="0079129E"/>
    <w:rsid w:val="00791763"/>
    <w:rsid w:val="007917CE"/>
    <w:rsid w:val="00791B13"/>
    <w:rsid w:val="00791C14"/>
    <w:rsid w:val="00791D90"/>
    <w:rsid w:val="00791EA3"/>
    <w:rsid w:val="00791EAB"/>
    <w:rsid w:val="00791F91"/>
    <w:rsid w:val="00792061"/>
    <w:rsid w:val="00792471"/>
    <w:rsid w:val="007925AC"/>
    <w:rsid w:val="00792663"/>
    <w:rsid w:val="00792D36"/>
    <w:rsid w:val="007930C5"/>
    <w:rsid w:val="007931A1"/>
    <w:rsid w:val="007931AB"/>
    <w:rsid w:val="00793291"/>
    <w:rsid w:val="00793914"/>
    <w:rsid w:val="00793A6C"/>
    <w:rsid w:val="00793AF9"/>
    <w:rsid w:val="00793DA3"/>
    <w:rsid w:val="00793DEC"/>
    <w:rsid w:val="00793FE4"/>
    <w:rsid w:val="0079400D"/>
    <w:rsid w:val="00794022"/>
    <w:rsid w:val="007940B0"/>
    <w:rsid w:val="0079426F"/>
    <w:rsid w:val="007943B0"/>
    <w:rsid w:val="007946D5"/>
    <w:rsid w:val="00794922"/>
    <w:rsid w:val="00794996"/>
    <w:rsid w:val="00794AC2"/>
    <w:rsid w:val="00794B2C"/>
    <w:rsid w:val="00794B31"/>
    <w:rsid w:val="00794BC2"/>
    <w:rsid w:val="00794C0D"/>
    <w:rsid w:val="00794DEA"/>
    <w:rsid w:val="00795049"/>
    <w:rsid w:val="007952BB"/>
    <w:rsid w:val="0079575E"/>
    <w:rsid w:val="00795E39"/>
    <w:rsid w:val="007964D9"/>
    <w:rsid w:val="007966B5"/>
    <w:rsid w:val="00796C38"/>
    <w:rsid w:val="00796EC5"/>
    <w:rsid w:val="00797017"/>
    <w:rsid w:val="00797149"/>
    <w:rsid w:val="00797592"/>
    <w:rsid w:val="007975B3"/>
    <w:rsid w:val="00797968"/>
    <w:rsid w:val="00797AC2"/>
    <w:rsid w:val="00797BFA"/>
    <w:rsid w:val="00797CFB"/>
    <w:rsid w:val="00797EFF"/>
    <w:rsid w:val="007A02F5"/>
    <w:rsid w:val="007A0558"/>
    <w:rsid w:val="007A080D"/>
    <w:rsid w:val="007A10D6"/>
    <w:rsid w:val="007A1214"/>
    <w:rsid w:val="007A1346"/>
    <w:rsid w:val="007A14F9"/>
    <w:rsid w:val="007A1611"/>
    <w:rsid w:val="007A17C4"/>
    <w:rsid w:val="007A183F"/>
    <w:rsid w:val="007A1C05"/>
    <w:rsid w:val="007A1D51"/>
    <w:rsid w:val="007A1DF3"/>
    <w:rsid w:val="007A234D"/>
    <w:rsid w:val="007A2502"/>
    <w:rsid w:val="007A252E"/>
    <w:rsid w:val="007A255B"/>
    <w:rsid w:val="007A26A9"/>
    <w:rsid w:val="007A2CB4"/>
    <w:rsid w:val="007A2D72"/>
    <w:rsid w:val="007A2FEE"/>
    <w:rsid w:val="007A305B"/>
    <w:rsid w:val="007A32E4"/>
    <w:rsid w:val="007A3FDE"/>
    <w:rsid w:val="007A4543"/>
    <w:rsid w:val="007A47A5"/>
    <w:rsid w:val="007A4983"/>
    <w:rsid w:val="007A4B72"/>
    <w:rsid w:val="007A5012"/>
    <w:rsid w:val="007A5126"/>
    <w:rsid w:val="007A534D"/>
    <w:rsid w:val="007A53A7"/>
    <w:rsid w:val="007A53CF"/>
    <w:rsid w:val="007A5676"/>
    <w:rsid w:val="007A58E7"/>
    <w:rsid w:val="007A647A"/>
    <w:rsid w:val="007A6635"/>
    <w:rsid w:val="007A67F2"/>
    <w:rsid w:val="007A6813"/>
    <w:rsid w:val="007A69F6"/>
    <w:rsid w:val="007A6A40"/>
    <w:rsid w:val="007A6B8E"/>
    <w:rsid w:val="007A7165"/>
    <w:rsid w:val="007A7270"/>
    <w:rsid w:val="007A757F"/>
    <w:rsid w:val="007A7584"/>
    <w:rsid w:val="007A7610"/>
    <w:rsid w:val="007A769D"/>
    <w:rsid w:val="007A7DE8"/>
    <w:rsid w:val="007A7ED8"/>
    <w:rsid w:val="007B020F"/>
    <w:rsid w:val="007B0365"/>
    <w:rsid w:val="007B070D"/>
    <w:rsid w:val="007B083D"/>
    <w:rsid w:val="007B083F"/>
    <w:rsid w:val="007B0990"/>
    <w:rsid w:val="007B09E6"/>
    <w:rsid w:val="007B0E6E"/>
    <w:rsid w:val="007B118E"/>
    <w:rsid w:val="007B1245"/>
    <w:rsid w:val="007B1617"/>
    <w:rsid w:val="007B1CC4"/>
    <w:rsid w:val="007B200C"/>
    <w:rsid w:val="007B20F1"/>
    <w:rsid w:val="007B23ED"/>
    <w:rsid w:val="007B250E"/>
    <w:rsid w:val="007B2B1A"/>
    <w:rsid w:val="007B2BDC"/>
    <w:rsid w:val="007B2C40"/>
    <w:rsid w:val="007B2C6D"/>
    <w:rsid w:val="007B2CEE"/>
    <w:rsid w:val="007B2D83"/>
    <w:rsid w:val="007B2F53"/>
    <w:rsid w:val="007B2FB3"/>
    <w:rsid w:val="007B3034"/>
    <w:rsid w:val="007B3A41"/>
    <w:rsid w:val="007B3BA6"/>
    <w:rsid w:val="007B3E24"/>
    <w:rsid w:val="007B3E26"/>
    <w:rsid w:val="007B3ED0"/>
    <w:rsid w:val="007B3FA3"/>
    <w:rsid w:val="007B419B"/>
    <w:rsid w:val="007B44A1"/>
    <w:rsid w:val="007B4560"/>
    <w:rsid w:val="007B4615"/>
    <w:rsid w:val="007B4B08"/>
    <w:rsid w:val="007B4CA4"/>
    <w:rsid w:val="007B4CAE"/>
    <w:rsid w:val="007B4D1A"/>
    <w:rsid w:val="007B4D7B"/>
    <w:rsid w:val="007B4F7D"/>
    <w:rsid w:val="007B4F9B"/>
    <w:rsid w:val="007B5341"/>
    <w:rsid w:val="007B534E"/>
    <w:rsid w:val="007B53B3"/>
    <w:rsid w:val="007B5456"/>
    <w:rsid w:val="007B5675"/>
    <w:rsid w:val="007B59DA"/>
    <w:rsid w:val="007B5C52"/>
    <w:rsid w:val="007B5E87"/>
    <w:rsid w:val="007B61D6"/>
    <w:rsid w:val="007B62CA"/>
    <w:rsid w:val="007B67E6"/>
    <w:rsid w:val="007B6824"/>
    <w:rsid w:val="007B776E"/>
    <w:rsid w:val="007B78A3"/>
    <w:rsid w:val="007B7963"/>
    <w:rsid w:val="007C0006"/>
    <w:rsid w:val="007C0329"/>
    <w:rsid w:val="007C035C"/>
    <w:rsid w:val="007C0379"/>
    <w:rsid w:val="007C038A"/>
    <w:rsid w:val="007C064E"/>
    <w:rsid w:val="007C0D0B"/>
    <w:rsid w:val="007C14ED"/>
    <w:rsid w:val="007C1824"/>
    <w:rsid w:val="007C18A5"/>
    <w:rsid w:val="007C19B5"/>
    <w:rsid w:val="007C1AEC"/>
    <w:rsid w:val="007C1AF3"/>
    <w:rsid w:val="007C1B94"/>
    <w:rsid w:val="007C1CE5"/>
    <w:rsid w:val="007C1F4E"/>
    <w:rsid w:val="007C1FBC"/>
    <w:rsid w:val="007C20A6"/>
    <w:rsid w:val="007C217F"/>
    <w:rsid w:val="007C29CA"/>
    <w:rsid w:val="007C2A0A"/>
    <w:rsid w:val="007C2C0E"/>
    <w:rsid w:val="007C2C6B"/>
    <w:rsid w:val="007C2ECD"/>
    <w:rsid w:val="007C30CD"/>
    <w:rsid w:val="007C3485"/>
    <w:rsid w:val="007C36B0"/>
    <w:rsid w:val="007C3989"/>
    <w:rsid w:val="007C3E5C"/>
    <w:rsid w:val="007C3F14"/>
    <w:rsid w:val="007C3F37"/>
    <w:rsid w:val="007C40AC"/>
    <w:rsid w:val="007C4CD4"/>
    <w:rsid w:val="007C4DC0"/>
    <w:rsid w:val="007C501F"/>
    <w:rsid w:val="007C5168"/>
    <w:rsid w:val="007C5445"/>
    <w:rsid w:val="007C55B0"/>
    <w:rsid w:val="007C5CCF"/>
    <w:rsid w:val="007C5DA9"/>
    <w:rsid w:val="007C62C9"/>
    <w:rsid w:val="007C643C"/>
    <w:rsid w:val="007C65BD"/>
    <w:rsid w:val="007C662F"/>
    <w:rsid w:val="007C6865"/>
    <w:rsid w:val="007C6943"/>
    <w:rsid w:val="007C697A"/>
    <w:rsid w:val="007C6AA0"/>
    <w:rsid w:val="007C6AD6"/>
    <w:rsid w:val="007C7133"/>
    <w:rsid w:val="007C72AB"/>
    <w:rsid w:val="007C72C2"/>
    <w:rsid w:val="007C7451"/>
    <w:rsid w:val="007C764B"/>
    <w:rsid w:val="007C7B3A"/>
    <w:rsid w:val="007C7BC7"/>
    <w:rsid w:val="007C7E9D"/>
    <w:rsid w:val="007D02AF"/>
    <w:rsid w:val="007D045B"/>
    <w:rsid w:val="007D08C1"/>
    <w:rsid w:val="007D08F2"/>
    <w:rsid w:val="007D0B17"/>
    <w:rsid w:val="007D0C2C"/>
    <w:rsid w:val="007D0C43"/>
    <w:rsid w:val="007D0D27"/>
    <w:rsid w:val="007D0D6F"/>
    <w:rsid w:val="007D1261"/>
    <w:rsid w:val="007D1543"/>
    <w:rsid w:val="007D16CA"/>
    <w:rsid w:val="007D1969"/>
    <w:rsid w:val="007D1C6B"/>
    <w:rsid w:val="007D1CA6"/>
    <w:rsid w:val="007D1F07"/>
    <w:rsid w:val="007D1FBF"/>
    <w:rsid w:val="007D1FE8"/>
    <w:rsid w:val="007D2024"/>
    <w:rsid w:val="007D210B"/>
    <w:rsid w:val="007D236F"/>
    <w:rsid w:val="007D2568"/>
    <w:rsid w:val="007D26F3"/>
    <w:rsid w:val="007D29FE"/>
    <w:rsid w:val="007D2B5E"/>
    <w:rsid w:val="007D2C92"/>
    <w:rsid w:val="007D2DD2"/>
    <w:rsid w:val="007D3545"/>
    <w:rsid w:val="007D38CC"/>
    <w:rsid w:val="007D3AB5"/>
    <w:rsid w:val="007D426D"/>
    <w:rsid w:val="007D4402"/>
    <w:rsid w:val="007D4B11"/>
    <w:rsid w:val="007D4D4B"/>
    <w:rsid w:val="007D50DE"/>
    <w:rsid w:val="007D5494"/>
    <w:rsid w:val="007D559F"/>
    <w:rsid w:val="007D5A0F"/>
    <w:rsid w:val="007D5A3A"/>
    <w:rsid w:val="007D5A8D"/>
    <w:rsid w:val="007D5AAD"/>
    <w:rsid w:val="007D5BA1"/>
    <w:rsid w:val="007D5C8F"/>
    <w:rsid w:val="007D5FE5"/>
    <w:rsid w:val="007D64ED"/>
    <w:rsid w:val="007D65BC"/>
    <w:rsid w:val="007D661B"/>
    <w:rsid w:val="007D6761"/>
    <w:rsid w:val="007D685F"/>
    <w:rsid w:val="007D697B"/>
    <w:rsid w:val="007D6C12"/>
    <w:rsid w:val="007D6E47"/>
    <w:rsid w:val="007D6F1B"/>
    <w:rsid w:val="007D7023"/>
    <w:rsid w:val="007D7086"/>
    <w:rsid w:val="007D73CA"/>
    <w:rsid w:val="007D787C"/>
    <w:rsid w:val="007D7CE9"/>
    <w:rsid w:val="007D7DBA"/>
    <w:rsid w:val="007D7EE1"/>
    <w:rsid w:val="007E00C8"/>
    <w:rsid w:val="007E06D7"/>
    <w:rsid w:val="007E0740"/>
    <w:rsid w:val="007E0E96"/>
    <w:rsid w:val="007E100D"/>
    <w:rsid w:val="007E11A5"/>
    <w:rsid w:val="007E15B1"/>
    <w:rsid w:val="007E16C0"/>
    <w:rsid w:val="007E1D28"/>
    <w:rsid w:val="007E1DA1"/>
    <w:rsid w:val="007E2090"/>
    <w:rsid w:val="007E2115"/>
    <w:rsid w:val="007E21B6"/>
    <w:rsid w:val="007E2823"/>
    <w:rsid w:val="007E2848"/>
    <w:rsid w:val="007E292C"/>
    <w:rsid w:val="007E2A2B"/>
    <w:rsid w:val="007E2B34"/>
    <w:rsid w:val="007E2DB4"/>
    <w:rsid w:val="007E2F19"/>
    <w:rsid w:val="007E31F5"/>
    <w:rsid w:val="007E33A1"/>
    <w:rsid w:val="007E33EC"/>
    <w:rsid w:val="007E3419"/>
    <w:rsid w:val="007E352C"/>
    <w:rsid w:val="007E35A6"/>
    <w:rsid w:val="007E36C2"/>
    <w:rsid w:val="007E386B"/>
    <w:rsid w:val="007E3A22"/>
    <w:rsid w:val="007E3A27"/>
    <w:rsid w:val="007E3D47"/>
    <w:rsid w:val="007E412F"/>
    <w:rsid w:val="007E43D4"/>
    <w:rsid w:val="007E46A5"/>
    <w:rsid w:val="007E46E4"/>
    <w:rsid w:val="007E4B68"/>
    <w:rsid w:val="007E4D0A"/>
    <w:rsid w:val="007E4E80"/>
    <w:rsid w:val="007E509D"/>
    <w:rsid w:val="007E51D2"/>
    <w:rsid w:val="007E567A"/>
    <w:rsid w:val="007E5C11"/>
    <w:rsid w:val="007E5D74"/>
    <w:rsid w:val="007E5FBE"/>
    <w:rsid w:val="007E662C"/>
    <w:rsid w:val="007E6952"/>
    <w:rsid w:val="007E6A2F"/>
    <w:rsid w:val="007E6BC1"/>
    <w:rsid w:val="007E7358"/>
    <w:rsid w:val="007E7399"/>
    <w:rsid w:val="007E77BE"/>
    <w:rsid w:val="007E78B5"/>
    <w:rsid w:val="007E7AAF"/>
    <w:rsid w:val="007E7AD9"/>
    <w:rsid w:val="007E7CE0"/>
    <w:rsid w:val="007E7D07"/>
    <w:rsid w:val="007E7E55"/>
    <w:rsid w:val="007E7F37"/>
    <w:rsid w:val="007F0324"/>
    <w:rsid w:val="007F04B5"/>
    <w:rsid w:val="007F04CD"/>
    <w:rsid w:val="007F071F"/>
    <w:rsid w:val="007F086C"/>
    <w:rsid w:val="007F08FD"/>
    <w:rsid w:val="007F0B15"/>
    <w:rsid w:val="007F0CF9"/>
    <w:rsid w:val="007F1002"/>
    <w:rsid w:val="007F10D9"/>
    <w:rsid w:val="007F11B4"/>
    <w:rsid w:val="007F141B"/>
    <w:rsid w:val="007F14BE"/>
    <w:rsid w:val="007F1C70"/>
    <w:rsid w:val="007F2110"/>
    <w:rsid w:val="007F22DA"/>
    <w:rsid w:val="007F2447"/>
    <w:rsid w:val="007F2CBD"/>
    <w:rsid w:val="007F33E0"/>
    <w:rsid w:val="007F33F6"/>
    <w:rsid w:val="007F35D7"/>
    <w:rsid w:val="007F394A"/>
    <w:rsid w:val="007F3996"/>
    <w:rsid w:val="007F3AAF"/>
    <w:rsid w:val="007F3C8B"/>
    <w:rsid w:val="007F41E3"/>
    <w:rsid w:val="007F46D3"/>
    <w:rsid w:val="007F474E"/>
    <w:rsid w:val="007F4786"/>
    <w:rsid w:val="007F4AAC"/>
    <w:rsid w:val="007F4BA9"/>
    <w:rsid w:val="007F4CCD"/>
    <w:rsid w:val="007F4D4E"/>
    <w:rsid w:val="007F52A9"/>
    <w:rsid w:val="007F5395"/>
    <w:rsid w:val="007F592B"/>
    <w:rsid w:val="007F59EC"/>
    <w:rsid w:val="007F5AA3"/>
    <w:rsid w:val="007F5D77"/>
    <w:rsid w:val="007F5DCC"/>
    <w:rsid w:val="007F60ED"/>
    <w:rsid w:val="007F673B"/>
    <w:rsid w:val="007F679B"/>
    <w:rsid w:val="007F6851"/>
    <w:rsid w:val="007F68C3"/>
    <w:rsid w:val="007F6C7D"/>
    <w:rsid w:val="007F6E8B"/>
    <w:rsid w:val="007F7325"/>
    <w:rsid w:val="007F73E4"/>
    <w:rsid w:val="00800062"/>
    <w:rsid w:val="008003D6"/>
    <w:rsid w:val="00800598"/>
    <w:rsid w:val="008005BA"/>
    <w:rsid w:val="00800AAA"/>
    <w:rsid w:val="00800C59"/>
    <w:rsid w:val="00800CDC"/>
    <w:rsid w:val="00800E8C"/>
    <w:rsid w:val="00800E9C"/>
    <w:rsid w:val="00800F6D"/>
    <w:rsid w:val="008013F2"/>
    <w:rsid w:val="008014C4"/>
    <w:rsid w:val="008017B5"/>
    <w:rsid w:val="008017EC"/>
    <w:rsid w:val="008018CE"/>
    <w:rsid w:val="00801CF5"/>
    <w:rsid w:val="00801F0A"/>
    <w:rsid w:val="0080216E"/>
    <w:rsid w:val="0080240D"/>
    <w:rsid w:val="00802ADF"/>
    <w:rsid w:val="008032E7"/>
    <w:rsid w:val="0080375A"/>
    <w:rsid w:val="00803930"/>
    <w:rsid w:val="00804094"/>
    <w:rsid w:val="00804482"/>
    <w:rsid w:val="008046B9"/>
    <w:rsid w:val="008046FE"/>
    <w:rsid w:val="008047B4"/>
    <w:rsid w:val="0080485A"/>
    <w:rsid w:val="0080485E"/>
    <w:rsid w:val="00804A57"/>
    <w:rsid w:val="00805819"/>
    <w:rsid w:val="00805881"/>
    <w:rsid w:val="00805884"/>
    <w:rsid w:val="00805F5B"/>
    <w:rsid w:val="0080601A"/>
    <w:rsid w:val="00806281"/>
    <w:rsid w:val="00806379"/>
    <w:rsid w:val="00807031"/>
    <w:rsid w:val="008070CD"/>
    <w:rsid w:val="00807149"/>
    <w:rsid w:val="008073E7"/>
    <w:rsid w:val="00807524"/>
    <w:rsid w:val="00807818"/>
    <w:rsid w:val="00807BB6"/>
    <w:rsid w:val="00810160"/>
    <w:rsid w:val="008102C4"/>
    <w:rsid w:val="008104DA"/>
    <w:rsid w:val="00810B47"/>
    <w:rsid w:val="00810B6C"/>
    <w:rsid w:val="00810CCE"/>
    <w:rsid w:val="0081109F"/>
    <w:rsid w:val="00811632"/>
    <w:rsid w:val="00811830"/>
    <w:rsid w:val="00811BD6"/>
    <w:rsid w:val="00811DF4"/>
    <w:rsid w:val="0081225F"/>
    <w:rsid w:val="008122D9"/>
    <w:rsid w:val="00812317"/>
    <w:rsid w:val="008123F0"/>
    <w:rsid w:val="00812434"/>
    <w:rsid w:val="008125F4"/>
    <w:rsid w:val="00812C69"/>
    <w:rsid w:val="00812CB3"/>
    <w:rsid w:val="00812F2E"/>
    <w:rsid w:val="00813584"/>
    <w:rsid w:val="00813987"/>
    <w:rsid w:val="00813B56"/>
    <w:rsid w:val="00813F6D"/>
    <w:rsid w:val="00813FCC"/>
    <w:rsid w:val="0081404F"/>
    <w:rsid w:val="008143BD"/>
    <w:rsid w:val="0081461E"/>
    <w:rsid w:val="00814D0D"/>
    <w:rsid w:val="00814D14"/>
    <w:rsid w:val="00814DF9"/>
    <w:rsid w:val="00815395"/>
    <w:rsid w:val="008154F5"/>
    <w:rsid w:val="0081572C"/>
    <w:rsid w:val="00815950"/>
    <w:rsid w:val="00815ABC"/>
    <w:rsid w:val="00815D88"/>
    <w:rsid w:val="00815DE7"/>
    <w:rsid w:val="0081613F"/>
    <w:rsid w:val="00816339"/>
    <w:rsid w:val="008163BF"/>
    <w:rsid w:val="008166F9"/>
    <w:rsid w:val="0081670B"/>
    <w:rsid w:val="00816749"/>
    <w:rsid w:val="0081684E"/>
    <w:rsid w:val="00816929"/>
    <w:rsid w:val="0081692E"/>
    <w:rsid w:val="00816B0A"/>
    <w:rsid w:val="00816B69"/>
    <w:rsid w:val="00816C29"/>
    <w:rsid w:val="00816ED9"/>
    <w:rsid w:val="00816FF1"/>
    <w:rsid w:val="00817221"/>
    <w:rsid w:val="00817332"/>
    <w:rsid w:val="008173F2"/>
    <w:rsid w:val="00817684"/>
    <w:rsid w:val="008176E3"/>
    <w:rsid w:val="00817C30"/>
    <w:rsid w:val="00817DC5"/>
    <w:rsid w:val="00817E62"/>
    <w:rsid w:val="00817F22"/>
    <w:rsid w:val="0082047A"/>
    <w:rsid w:val="00820750"/>
    <w:rsid w:val="00820FE8"/>
    <w:rsid w:val="00821334"/>
    <w:rsid w:val="008213A0"/>
    <w:rsid w:val="0082143A"/>
    <w:rsid w:val="00821591"/>
    <w:rsid w:val="0082170E"/>
    <w:rsid w:val="00821943"/>
    <w:rsid w:val="00821A28"/>
    <w:rsid w:val="00822123"/>
    <w:rsid w:val="00822325"/>
    <w:rsid w:val="008224E0"/>
    <w:rsid w:val="00822E14"/>
    <w:rsid w:val="0082315E"/>
    <w:rsid w:val="00823199"/>
    <w:rsid w:val="008232BE"/>
    <w:rsid w:val="008232EF"/>
    <w:rsid w:val="0082348C"/>
    <w:rsid w:val="008234CD"/>
    <w:rsid w:val="008237FF"/>
    <w:rsid w:val="008238D2"/>
    <w:rsid w:val="008238DF"/>
    <w:rsid w:val="00823B44"/>
    <w:rsid w:val="00823DA8"/>
    <w:rsid w:val="00823DFB"/>
    <w:rsid w:val="00823E88"/>
    <w:rsid w:val="00823F86"/>
    <w:rsid w:val="00823FF7"/>
    <w:rsid w:val="00824187"/>
    <w:rsid w:val="00824278"/>
    <w:rsid w:val="00824B8C"/>
    <w:rsid w:val="00824BDD"/>
    <w:rsid w:val="00824CE2"/>
    <w:rsid w:val="00824EBB"/>
    <w:rsid w:val="0082506F"/>
    <w:rsid w:val="0082592E"/>
    <w:rsid w:val="00825AEF"/>
    <w:rsid w:val="00825B07"/>
    <w:rsid w:val="0082615A"/>
    <w:rsid w:val="008261C2"/>
    <w:rsid w:val="0082700C"/>
    <w:rsid w:val="00827160"/>
    <w:rsid w:val="00827165"/>
    <w:rsid w:val="0082721A"/>
    <w:rsid w:val="008273CF"/>
    <w:rsid w:val="00827453"/>
    <w:rsid w:val="00827511"/>
    <w:rsid w:val="008277BB"/>
    <w:rsid w:val="0082793B"/>
    <w:rsid w:val="0083012F"/>
    <w:rsid w:val="008301E5"/>
    <w:rsid w:val="00830240"/>
    <w:rsid w:val="008302CC"/>
    <w:rsid w:val="008302E6"/>
    <w:rsid w:val="008306A3"/>
    <w:rsid w:val="0083074C"/>
    <w:rsid w:val="008309A6"/>
    <w:rsid w:val="00830AD4"/>
    <w:rsid w:val="00830C49"/>
    <w:rsid w:val="00831075"/>
    <w:rsid w:val="00831310"/>
    <w:rsid w:val="00831910"/>
    <w:rsid w:val="00831B3C"/>
    <w:rsid w:val="00831D5F"/>
    <w:rsid w:val="00832121"/>
    <w:rsid w:val="00832140"/>
    <w:rsid w:val="00832B32"/>
    <w:rsid w:val="0083301F"/>
    <w:rsid w:val="00833642"/>
    <w:rsid w:val="00833665"/>
    <w:rsid w:val="008337DA"/>
    <w:rsid w:val="00833C49"/>
    <w:rsid w:val="00833DB3"/>
    <w:rsid w:val="0083436E"/>
    <w:rsid w:val="0083473A"/>
    <w:rsid w:val="008349DE"/>
    <w:rsid w:val="00834CFA"/>
    <w:rsid w:val="008353E4"/>
    <w:rsid w:val="00835878"/>
    <w:rsid w:val="008359A0"/>
    <w:rsid w:val="00835D97"/>
    <w:rsid w:val="00836548"/>
    <w:rsid w:val="0083686E"/>
    <w:rsid w:val="00836B4C"/>
    <w:rsid w:val="00836BC3"/>
    <w:rsid w:val="00837265"/>
    <w:rsid w:val="00837872"/>
    <w:rsid w:val="00837D86"/>
    <w:rsid w:val="00837E34"/>
    <w:rsid w:val="008401E9"/>
    <w:rsid w:val="00840327"/>
    <w:rsid w:val="008403B9"/>
    <w:rsid w:val="008404CF"/>
    <w:rsid w:val="00840910"/>
    <w:rsid w:val="00841046"/>
    <w:rsid w:val="0084107D"/>
    <w:rsid w:val="0084115F"/>
    <w:rsid w:val="008412A2"/>
    <w:rsid w:val="00841456"/>
    <w:rsid w:val="008414B9"/>
    <w:rsid w:val="0084154D"/>
    <w:rsid w:val="008415F9"/>
    <w:rsid w:val="00841679"/>
    <w:rsid w:val="008416D1"/>
    <w:rsid w:val="00841C03"/>
    <w:rsid w:val="00841D38"/>
    <w:rsid w:val="00841FC5"/>
    <w:rsid w:val="008428D6"/>
    <w:rsid w:val="00843171"/>
    <w:rsid w:val="0084327B"/>
    <w:rsid w:val="00843485"/>
    <w:rsid w:val="008434FE"/>
    <w:rsid w:val="00843521"/>
    <w:rsid w:val="00843861"/>
    <w:rsid w:val="00843C56"/>
    <w:rsid w:val="00843DC7"/>
    <w:rsid w:val="00843DCE"/>
    <w:rsid w:val="00844238"/>
    <w:rsid w:val="0084446F"/>
    <w:rsid w:val="0084456C"/>
    <w:rsid w:val="00844670"/>
    <w:rsid w:val="00844BAD"/>
    <w:rsid w:val="00844E04"/>
    <w:rsid w:val="008453FE"/>
    <w:rsid w:val="008457BC"/>
    <w:rsid w:val="00845A52"/>
    <w:rsid w:val="00845FFF"/>
    <w:rsid w:val="0084623D"/>
    <w:rsid w:val="00846346"/>
    <w:rsid w:val="008464C5"/>
    <w:rsid w:val="008466B3"/>
    <w:rsid w:val="00846E0C"/>
    <w:rsid w:val="0084745E"/>
    <w:rsid w:val="00847674"/>
    <w:rsid w:val="0084783B"/>
    <w:rsid w:val="00847854"/>
    <w:rsid w:val="0084787A"/>
    <w:rsid w:val="00847F67"/>
    <w:rsid w:val="008502F0"/>
    <w:rsid w:val="0085092A"/>
    <w:rsid w:val="008509F3"/>
    <w:rsid w:val="008510EB"/>
    <w:rsid w:val="00851354"/>
    <w:rsid w:val="008515FE"/>
    <w:rsid w:val="00851614"/>
    <w:rsid w:val="008516C0"/>
    <w:rsid w:val="008517F1"/>
    <w:rsid w:val="008519EC"/>
    <w:rsid w:val="0085207B"/>
    <w:rsid w:val="008523DC"/>
    <w:rsid w:val="0085287A"/>
    <w:rsid w:val="00852B00"/>
    <w:rsid w:val="00852B62"/>
    <w:rsid w:val="00852E20"/>
    <w:rsid w:val="008531CE"/>
    <w:rsid w:val="00853675"/>
    <w:rsid w:val="0085388C"/>
    <w:rsid w:val="00853B0D"/>
    <w:rsid w:val="00853B82"/>
    <w:rsid w:val="00853EB9"/>
    <w:rsid w:val="008541C1"/>
    <w:rsid w:val="00854240"/>
    <w:rsid w:val="00854481"/>
    <w:rsid w:val="008545C5"/>
    <w:rsid w:val="00854A0B"/>
    <w:rsid w:val="00854A34"/>
    <w:rsid w:val="00854ACA"/>
    <w:rsid w:val="00854BAF"/>
    <w:rsid w:val="00854EBB"/>
    <w:rsid w:val="008554E6"/>
    <w:rsid w:val="008555A1"/>
    <w:rsid w:val="008556A4"/>
    <w:rsid w:val="00855A19"/>
    <w:rsid w:val="00855A5C"/>
    <w:rsid w:val="00856341"/>
    <w:rsid w:val="008566EC"/>
    <w:rsid w:val="00856857"/>
    <w:rsid w:val="008570DF"/>
    <w:rsid w:val="0085722A"/>
    <w:rsid w:val="008572A9"/>
    <w:rsid w:val="00860199"/>
    <w:rsid w:val="008608EE"/>
    <w:rsid w:val="00860E0C"/>
    <w:rsid w:val="00860F36"/>
    <w:rsid w:val="00860FB1"/>
    <w:rsid w:val="00861529"/>
    <w:rsid w:val="00861699"/>
    <w:rsid w:val="008618EE"/>
    <w:rsid w:val="0086199B"/>
    <w:rsid w:val="00861AC2"/>
    <w:rsid w:val="00861D5C"/>
    <w:rsid w:val="00861EB6"/>
    <w:rsid w:val="008620F3"/>
    <w:rsid w:val="0086237C"/>
    <w:rsid w:val="0086286F"/>
    <w:rsid w:val="00862970"/>
    <w:rsid w:val="00862ADD"/>
    <w:rsid w:val="008630A8"/>
    <w:rsid w:val="0086337D"/>
    <w:rsid w:val="008635E9"/>
    <w:rsid w:val="0086380D"/>
    <w:rsid w:val="0086385A"/>
    <w:rsid w:val="00863B37"/>
    <w:rsid w:val="00863D5D"/>
    <w:rsid w:val="00864647"/>
    <w:rsid w:val="00864997"/>
    <w:rsid w:val="00864C36"/>
    <w:rsid w:val="00864F59"/>
    <w:rsid w:val="00865282"/>
    <w:rsid w:val="008654AC"/>
    <w:rsid w:val="00865809"/>
    <w:rsid w:val="00865B79"/>
    <w:rsid w:val="00865F1C"/>
    <w:rsid w:val="008660CB"/>
    <w:rsid w:val="00866685"/>
    <w:rsid w:val="008667CB"/>
    <w:rsid w:val="00866A95"/>
    <w:rsid w:val="00867261"/>
    <w:rsid w:val="008674EE"/>
    <w:rsid w:val="00867872"/>
    <w:rsid w:val="00867D17"/>
    <w:rsid w:val="00867F72"/>
    <w:rsid w:val="00870010"/>
    <w:rsid w:val="00870291"/>
    <w:rsid w:val="008702A2"/>
    <w:rsid w:val="00870A63"/>
    <w:rsid w:val="00870AE8"/>
    <w:rsid w:val="00870C67"/>
    <w:rsid w:val="00870CFC"/>
    <w:rsid w:val="00871173"/>
    <w:rsid w:val="0087131B"/>
    <w:rsid w:val="008713EA"/>
    <w:rsid w:val="008716DA"/>
    <w:rsid w:val="00871AE2"/>
    <w:rsid w:val="00871BB5"/>
    <w:rsid w:val="00871D0E"/>
    <w:rsid w:val="00871F67"/>
    <w:rsid w:val="008722E7"/>
    <w:rsid w:val="00872361"/>
    <w:rsid w:val="00872850"/>
    <w:rsid w:val="00872992"/>
    <w:rsid w:val="00872EFC"/>
    <w:rsid w:val="00872F6D"/>
    <w:rsid w:val="0087307C"/>
    <w:rsid w:val="00873294"/>
    <w:rsid w:val="008733BA"/>
    <w:rsid w:val="0087346E"/>
    <w:rsid w:val="00873A69"/>
    <w:rsid w:val="00873DC4"/>
    <w:rsid w:val="0087418B"/>
    <w:rsid w:val="008741A2"/>
    <w:rsid w:val="0087423F"/>
    <w:rsid w:val="0087472E"/>
    <w:rsid w:val="00874A27"/>
    <w:rsid w:val="00874B75"/>
    <w:rsid w:val="00874D42"/>
    <w:rsid w:val="00874F98"/>
    <w:rsid w:val="008755DB"/>
    <w:rsid w:val="00875A7A"/>
    <w:rsid w:val="00875B03"/>
    <w:rsid w:val="00875BBE"/>
    <w:rsid w:val="00875DCF"/>
    <w:rsid w:val="00875E33"/>
    <w:rsid w:val="00876675"/>
    <w:rsid w:val="008767DA"/>
    <w:rsid w:val="008767DD"/>
    <w:rsid w:val="0087698A"/>
    <w:rsid w:val="00877323"/>
    <w:rsid w:val="00877377"/>
    <w:rsid w:val="00877538"/>
    <w:rsid w:val="00877837"/>
    <w:rsid w:val="00877A83"/>
    <w:rsid w:val="00877AA1"/>
    <w:rsid w:val="00877ACB"/>
    <w:rsid w:val="00877BE7"/>
    <w:rsid w:val="00877D75"/>
    <w:rsid w:val="00880388"/>
    <w:rsid w:val="00880535"/>
    <w:rsid w:val="00880B4A"/>
    <w:rsid w:val="00881090"/>
    <w:rsid w:val="00881151"/>
    <w:rsid w:val="00881406"/>
    <w:rsid w:val="00881420"/>
    <w:rsid w:val="00881487"/>
    <w:rsid w:val="008818B3"/>
    <w:rsid w:val="00882CF0"/>
    <w:rsid w:val="00882D0D"/>
    <w:rsid w:val="00882E37"/>
    <w:rsid w:val="00883A63"/>
    <w:rsid w:val="00883B96"/>
    <w:rsid w:val="0088405F"/>
    <w:rsid w:val="008840CF"/>
    <w:rsid w:val="008843CD"/>
    <w:rsid w:val="008843FE"/>
    <w:rsid w:val="00884485"/>
    <w:rsid w:val="00884934"/>
    <w:rsid w:val="00884CDA"/>
    <w:rsid w:val="00884DA4"/>
    <w:rsid w:val="00885095"/>
    <w:rsid w:val="008852DD"/>
    <w:rsid w:val="0088535A"/>
    <w:rsid w:val="0088561C"/>
    <w:rsid w:val="00885801"/>
    <w:rsid w:val="00885828"/>
    <w:rsid w:val="00885D33"/>
    <w:rsid w:val="00885EBD"/>
    <w:rsid w:val="00886017"/>
    <w:rsid w:val="00886408"/>
    <w:rsid w:val="00886720"/>
    <w:rsid w:val="00886807"/>
    <w:rsid w:val="00886C4C"/>
    <w:rsid w:val="00886CC1"/>
    <w:rsid w:val="00886CE0"/>
    <w:rsid w:val="00886D2B"/>
    <w:rsid w:val="00886FF6"/>
    <w:rsid w:val="008870DC"/>
    <w:rsid w:val="008871C9"/>
    <w:rsid w:val="00887646"/>
    <w:rsid w:val="008877D6"/>
    <w:rsid w:val="00887ADF"/>
    <w:rsid w:val="00887BB0"/>
    <w:rsid w:val="00887CAD"/>
    <w:rsid w:val="00890000"/>
    <w:rsid w:val="008902BF"/>
    <w:rsid w:val="00890A9F"/>
    <w:rsid w:val="00890F47"/>
    <w:rsid w:val="008911D0"/>
    <w:rsid w:val="008917AA"/>
    <w:rsid w:val="008918EF"/>
    <w:rsid w:val="0089198C"/>
    <w:rsid w:val="008919E5"/>
    <w:rsid w:val="00892FE8"/>
    <w:rsid w:val="008934CC"/>
    <w:rsid w:val="0089365B"/>
    <w:rsid w:val="00893B44"/>
    <w:rsid w:val="00893D3C"/>
    <w:rsid w:val="00894197"/>
    <w:rsid w:val="008942AE"/>
    <w:rsid w:val="0089460E"/>
    <w:rsid w:val="00894805"/>
    <w:rsid w:val="0089481B"/>
    <w:rsid w:val="00894BA3"/>
    <w:rsid w:val="00895524"/>
    <w:rsid w:val="00895530"/>
    <w:rsid w:val="00896343"/>
    <w:rsid w:val="00896395"/>
    <w:rsid w:val="0089678A"/>
    <w:rsid w:val="008968D7"/>
    <w:rsid w:val="00896AB1"/>
    <w:rsid w:val="00896BD7"/>
    <w:rsid w:val="00896DE1"/>
    <w:rsid w:val="00896EB4"/>
    <w:rsid w:val="0089736F"/>
    <w:rsid w:val="00897404"/>
    <w:rsid w:val="008976F1"/>
    <w:rsid w:val="00897802"/>
    <w:rsid w:val="00897956"/>
    <w:rsid w:val="00897D7D"/>
    <w:rsid w:val="008A0042"/>
    <w:rsid w:val="008A04C0"/>
    <w:rsid w:val="008A0512"/>
    <w:rsid w:val="008A0C93"/>
    <w:rsid w:val="008A0DF5"/>
    <w:rsid w:val="008A1260"/>
    <w:rsid w:val="008A1287"/>
    <w:rsid w:val="008A136E"/>
    <w:rsid w:val="008A13D5"/>
    <w:rsid w:val="008A17F2"/>
    <w:rsid w:val="008A1899"/>
    <w:rsid w:val="008A19A9"/>
    <w:rsid w:val="008A20EA"/>
    <w:rsid w:val="008A22C5"/>
    <w:rsid w:val="008A28FB"/>
    <w:rsid w:val="008A2D55"/>
    <w:rsid w:val="008A2F59"/>
    <w:rsid w:val="008A3218"/>
    <w:rsid w:val="008A346E"/>
    <w:rsid w:val="008A34F3"/>
    <w:rsid w:val="008A3A26"/>
    <w:rsid w:val="008A3A77"/>
    <w:rsid w:val="008A3E06"/>
    <w:rsid w:val="008A3F94"/>
    <w:rsid w:val="008A4127"/>
    <w:rsid w:val="008A42BD"/>
    <w:rsid w:val="008A440C"/>
    <w:rsid w:val="008A452C"/>
    <w:rsid w:val="008A4551"/>
    <w:rsid w:val="008A4709"/>
    <w:rsid w:val="008A4860"/>
    <w:rsid w:val="008A4960"/>
    <w:rsid w:val="008A4D41"/>
    <w:rsid w:val="008A5104"/>
    <w:rsid w:val="008A5208"/>
    <w:rsid w:val="008A52F0"/>
    <w:rsid w:val="008A54EA"/>
    <w:rsid w:val="008A595A"/>
    <w:rsid w:val="008A5AD0"/>
    <w:rsid w:val="008A5D44"/>
    <w:rsid w:val="008A61AC"/>
    <w:rsid w:val="008A6447"/>
    <w:rsid w:val="008A645C"/>
    <w:rsid w:val="008A695A"/>
    <w:rsid w:val="008A6B04"/>
    <w:rsid w:val="008A6DA6"/>
    <w:rsid w:val="008A6F87"/>
    <w:rsid w:val="008A721E"/>
    <w:rsid w:val="008A73CA"/>
    <w:rsid w:val="008A75A4"/>
    <w:rsid w:val="008A79A9"/>
    <w:rsid w:val="008A7D0D"/>
    <w:rsid w:val="008A7F65"/>
    <w:rsid w:val="008A7FEF"/>
    <w:rsid w:val="008B0882"/>
    <w:rsid w:val="008B0BF5"/>
    <w:rsid w:val="008B0E80"/>
    <w:rsid w:val="008B0F65"/>
    <w:rsid w:val="008B0FE1"/>
    <w:rsid w:val="008B1016"/>
    <w:rsid w:val="008B1184"/>
    <w:rsid w:val="008B139D"/>
    <w:rsid w:val="008B171B"/>
    <w:rsid w:val="008B18A6"/>
    <w:rsid w:val="008B1C12"/>
    <w:rsid w:val="008B1EC2"/>
    <w:rsid w:val="008B2098"/>
    <w:rsid w:val="008B2107"/>
    <w:rsid w:val="008B23D2"/>
    <w:rsid w:val="008B2A92"/>
    <w:rsid w:val="008B2BAF"/>
    <w:rsid w:val="008B2D56"/>
    <w:rsid w:val="008B2EB5"/>
    <w:rsid w:val="008B373E"/>
    <w:rsid w:val="008B396A"/>
    <w:rsid w:val="008B3AD6"/>
    <w:rsid w:val="008B3D1C"/>
    <w:rsid w:val="008B4258"/>
    <w:rsid w:val="008B4502"/>
    <w:rsid w:val="008B4771"/>
    <w:rsid w:val="008B47A9"/>
    <w:rsid w:val="008B493E"/>
    <w:rsid w:val="008B4A01"/>
    <w:rsid w:val="008B4C79"/>
    <w:rsid w:val="008B4DD6"/>
    <w:rsid w:val="008B520E"/>
    <w:rsid w:val="008B5230"/>
    <w:rsid w:val="008B5351"/>
    <w:rsid w:val="008B5370"/>
    <w:rsid w:val="008B563C"/>
    <w:rsid w:val="008B65E5"/>
    <w:rsid w:val="008B6643"/>
    <w:rsid w:val="008B66E9"/>
    <w:rsid w:val="008B6895"/>
    <w:rsid w:val="008B6C2F"/>
    <w:rsid w:val="008B6E7B"/>
    <w:rsid w:val="008B6FED"/>
    <w:rsid w:val="008B70C2"/>
    <w:rsid w:val="008B7350"/>
    <w:rsid w:val="008B74B2"/>
    <w:rsid w:val="008B75E0"/>
    <w:rsid w:val="008B77D2"/>
    <w:rsid w:val="008B79A4"/>
    <w:rsid w:val="008B79F5"/>
    <w:rsid w:val="008B7A7C"/>
    <w:rsid w:val="008B7B22"/>
    <w:rsid w:val="008B7BD0"/>
    <w:rsid w:val="008B7D65"/>
    <w:rsid w:val="008B7F9D"/>
    <w:rsid w:val="008C02D8"/>
    <w:rsid w:val="008C047E"/>
    <w:rsid w:val="008C04A7"/>
    <w:rsid w:val="008C0639"/>
    <w:rsid w:val="008C0902"/>
    <w:rsid w:val="008C0BD9"/>
    <w:rsid w:val="008C1C25"/>
    <w:rsid w:val="008C2402"/>
    <w:rsid w:val="008C26FB"/>
    <w:rsid w:val="008C29BF"/>
    <w:rsid w:val="008C2FA0"/>
    <w:rsid w:val="008C3103"/>
    <w:rsid w:val="008C31F2"/>
    <w:rsid w:val="008C3218"/>
    <w:rsid w:val="008C3365"/>
    <w:rsid w:val="008C36EC"/>
    <w:rsid w:val="008C3760"/>
    <w:rsid w:val="008C3768"/>
    <w:rsid w:val="008C39BA"/>
    <w:rsid w:val="008C3CC3"/>
    <w:rsid w:val="008C3DB3"/>
    <w:rsid w:val="008C410E"/>
    <w:rsid w:val="008C43C0"/>
    <w:rsid w:val="008C465B"/>
    <w:rsid w:val="008C472B"/>
    <w:rsid w:val="008C4822"/>
    <w:rsid w:val="008C4C26"/>
    <w:rsid w:val="008C4C45"/>
    <w:rsid w:val="008C4F44"/>
    <w:rsid w:val="008C51CE"/>
    <w:rsid w:val="008C5265"/>
    <w:rsid w:val="008C53CE"/>
    <w:rsid w:val="008C572F"/>
    <w:rsid w:val="008C583B"/>
    <w:rsid w:val="008C5845"/>
    <w:rsid w:val="008C5850"/>
    <w:rsid w:val="008C58AE"/>
    <w:rsid w:val="008C5B49"/>
    <w:rsid w:val="008C602A"/>
    <w:rsid w:val="008C66BB"/>
    <w:rsid w:val="008C67D3"/>
    <w:rsid w:val="008C68DB"/>
    <w:rsid w:val="008C6D53"/>
    <w:rsid w:val="008C73C1"/>
    <w:rsid w:val="008C78E9"/>
    <w:rsid w:val="008C7974"/>
    <w:rsid w:val="008C7F43"/>
    <w:rsid w:val="008C7FE7"/>
    <w:rsid w:val="008D091A"/>
    <w:rsid w:val="008D0957"/>
    <w:rsid w:val="008D0AD5"/>
    <w:rsid w:val="008D0B61"/>
    <w:rsid w:val="008D1249"/>
    <w:rsid w:val="008D125F"/>
    <w:rsid w:val="008D14B9"/>
    <w:rsid w:val="008D163E"/>
    <w:rsid w:val="008D1B80"/>
    <w:rsid w:val="008D1B93"/>
    <w:rsid w:val="008D1E35"/>
    <w:rsid w:val="008D1F7B"/>
    <w:rsid w:val="008D1FFC"/>
    <w:rsid w:val="008D2156"/>
    <w:rsid w:val="008D21EA"/>
    <w:rsid w:val="008D25B7"/>
    <w:rsid w:val="008D2717"/>
    <w:rsid w:val="008D27F4"/>
    <w:rsid w:val="008D2817"/>
    <w:rsid w:val="008D293B"/>
    <w:rsid w:val="008D2A97"/>
    <w:rsid w:val="008D2BED"/>
    <w:rsid w:val="008D3BC1"/>
    <w:rsid w:val="008D3BEC"/>
    <w:rsid w:val="008D41AE"/>
    <w:rsid w:val="008D4232"/>
    <w:rsid w:val="008D4496"/>
    <w:rsid w:val="008D44BB"/>
    <w:rsid w:val="008D4565"/>
    <w:rsid w:val="008D46DC"/>
    <w:rsid w:val="008D472B"/>
    <w:rsid w:val="008D4743"/>
    <w:rsid w:val="008D5096"/>
    <w:rsid w:val="008D50C0"/>
    <w:rsid w:val="008D5748"/>
    <w:rsid w:val="008D57C6"/>
    <w:rsid w:val="008D581C"/>
    <w:rsid w:val="008D59CA"/>
    <w:rsid w:val="008D5A13"/>
    <w:rsid w:val="008D5BB7"/>
    <w:rsid w:val="008D61DF"/>
    <w:rsid w:val="008D65B9"/>
    <w:rsid w:val="008D6856"/>
    <w:rsid w:val="008D69E6"/>
    <w:rsid w:val="008D6BB5"/>
    <w:rsid w:val="008D6D44"/>
    <w:rsid w:val="008D74CC"/>
    <w:rsid w:val="008D75B2"/>
    <w:rsid w:val="008D7AA8"/>
    <w:rsid w:val="008D7CA8"/>
    <w:rsid w:val="008D7F84"/>
    <w:rsid w:val="008E043F"/>
    <w:rsid w:val="008E04E1"/>
    <w:rsid w:val="008E0B0E"/>
    <w:rsid w:val="008E0C00"/>
    <w:rsid w:val="008E0F3F"/>
    <w:rsid w:val="008E167E"/>
    <w:rsid w:val="008E16AD"/>
    <w:rsid w:val="008E17E5"/>
    <w:rsid w:val="008E196B"/>
    <w:rsid w:val="008E1B0D"/>
    <w:rsid w:val="008E1FCB"/>
    <w:rsid w:val="008E23E6"/>
    <w:rsid w:val="008E24F1"/>
    <w:rsid w:val="008E2544"/>
    <w:rsid w:val="008E28A7"/>
    <w:rsid w:val="008E2972"/>
    <w:rsid w:val="008E2BBA"/>
    <w:rsid w:val="008E31A2"/>
    <w:rsid w:val="008E39F9"/>
    <w:rsid w:val="008E3F7C"/>
    <w:rsid w:val="008E4218"/>
    <w:rsid w:val="008E4891"/>
    <w:rsid w:val="008E496E"/>
    <w:rsid w:val="008E4FA9"/>
    <w:rsid w:val="008E511A"/>
    <w:rsid w:val="008E53AC"/>
    <w:rsid w:val="008E57F8"/>
    <w:rsid w:val="008E59B3"/>
    <w:rsid w:val="008E5AB7"/>
    <w:rsid w:val="008E5CB7"/>
    <w:rsid w:val="008E5D6D"/>
    <w:rsid w:val="008E5D99"/>
    <w:rsid w:val="008E6294"/>
    <w:rsid w:val="008E6493"/>
    <w:rsid w:val="008E64DE"/>
    <w:rsid w:val="008E6714"/>
    <w:rsid w:val="008E6725"/>
    <w:rsid w:val="008E6D84"/>
    <w:rsid w:val="008E6E23"/>
    <w:rsid w:val="008E6E5D"/>
    <w:rsid w:val="008E6EAF"/>
    <w:rsid w:val="008E7308"/>
    <w:rsid w:val="008E7524"/>
    <w:rsid w:val="008E7795"/>
    <w:rsid w:val="008E7969"/>
    <w:rsid w:val="008E79E6"/>
    <w:rsid w:val="008E7ADF"/>
    <w:rsid w:val="008E7EC0"/>
    <w:rsid w:val="008F017E"/>
    <w:rsid w:val="008F0436"/>
    <w:rsid w:val="008F0452"/>
    <w:rsid w:val="008F05B7"/>
    <w:rsid w:val="008F05E5"/>
    <w:rsid w:val="008F0CC8"/>
    <w:rsid w:val="008F0D8B"/>
    <w:rsid w:val="008F1174"/>
    <w:rsid w:val="008F16B7"/>
    <w:rsid w:val="008F16F5"/>
    <w:rsid w:val="008F190F"/>
    <w:rsid w:val="008F19C0"/>
    <w:rsid w:val="008F1D15"/>
    <w:rsid w:val="008F1F11"/>
    <w:rsid w:val="008F1F67"/>
    <w:rsid w:val="008F1FFA"/>
    <w:rsid w:val="008F2753"/>
    <w:rsid w:val="008F28EE"/>
    <w:rsid w:val="008F2AB7"/>
    <w:rsid w:val="008F331C"/>
    <w:rsid w:val="008F3CB7"/>
    <w:rsid w:val="008F40A5"/>
    <w:rsid w:val="008F4198"/>
    <w:rsid w:val="008F4ABC"/>
    <w:rsid w:val="008F4B67"/>
    <w:rsid w:val="008F5161"/>
    <w:rsid w:val="008F5571"/>
    <w:rsid w:val="008F5800"/>
    <w:rsid w:val="008F5D94"/>
    <w:rsid w:val="008F5DE2"/>
    <w:rsid w:val="008F5E40"/>
    <w:rsid w:val="008F5FC4"/>
    <w:rsid w:val="008F60BB"/>
    <w:rsid w:val="008F7315"/>
    <w:rsid w:val="008F7931"/>
    <w:rsid w:val="008F799A"/>
    <w:rsid w:val="008F7A17"/>
    <w:rsid w:val="008F7B4A"/>
    <w:rsid w:val="00900002"/>
    <w:rsid w:val="0090006E"/>
    <w:rsid w:val="00900225"/>
    <w:rsid w:val="00900A39"/>
    <w:rsid w:val="00900A52"/>
    <w:rsid w:val="00900D56"/>
    <w:rsid w:val="00900FF0"/>
    <w:rsid w:val="00901752"/>
    <w:rsid w:val="00902484"/>
    <w:rsid w:val="00902868"/>
    <w:rsid w:val="009028B4"/>
    <w:rsid w:val="00902A01"/>
    <w:rsid w:val="00902A77"/>
    <w:rsid w:val="00902E5A"/>
    <w:rsid w:val="009030AD"/>
    <w:rsid w:val="0090317D"/>
    <w:rsid w:val="009033EE"/>
    <w:rsid w:val="0090346A"/>
    <w:rsid w:val="0090366E"/>
    <w:rsid w:val="00903B66"/>
    <w:rsid w:val="00903CA8"/>
    <w:rsid w:val="009040CA"/>
    <w:rsid w:val="00904402"/>
    <w:rsid w:val="00904406"/>
    <w:rsid w:val="009045EF"/>
    <w:rsid w:val="0090487A"/>
    <w:rsid w:val="00904AC2"/>
    <w:rsid w:val="00904C29"/>
    <w:rsid w:val="00904F56"/>
    <w:rsid w:val="00905112"/>
    <w:rsid w:val="009053FB"/>
    <w:rsid w:val="00905F6F"/>
    <w:rsid w:val="0090607C"/>
    <w:rsid w:val="0090617E"/>
    <w:rsid w:val="0090620E"/>
    <w:rsid w:val="009066C6"/>
    <w:rsid w:val="009066F6"/>
    <w:rsid w:val="00906833"/>
    <w:rsid w:val="00906F41"/>
    <w:rsid w:val="009070D3"/>
    <w:rsid w:val="00907711"/>
    <w:rsid w:val="00907717"/>
    <w:rsid w:val="00907A60"/>
    <w:rsid w:val="00907AAD"/>
    <w:rsid w:val="00907B7B"/>
    <w:rsid w:val="00907BC5"/>
    <w:rsid w:val="00907E81"/>
    <w:rsid w:val="00907F9B"/>
    <w:rsid w:val="00910522"/>
    <w:rsid w:val="009105F8"/>
    <w:rsid w:val="00910F31"/>
    <w:rsid w:val="00911005"/>
    <w:rsid w:val="00911354"/>
    <w:rsid w:val="009113D5"/>
    <w:rsid w:val="00911405"/>
    <w:rsid w:val="00911524"/>
    <w:rsid w:val="00911A32"/>
    <w:rsid w:val="00911A6D"/>
    <w:rsid w:val="00911BC7"/>
    <w:rsid w:val="00911D0E"/>
    <w:rsid w:val="00911E03"/>
    <w:rsid w:val="0091232D"/>
    <w:rsid w:val="009127A8"/>
    <w:rsid w:val="0091291D"/>
    <w:rsid w:val="00912DEA"/>
    <w:rsid w:val="00913100"/>
    <w:rsid w:val="00913A16"/>
    <w:rsid w:val="00913C07"/>
    <w:rsid w:val="00915246"/>
    <w:rsid w:val="00915422"/>
    <w:rsid w:val="00915BB3"/>
    <w:rsid w:val="00915E43"/>
    <w:rsid w:val="00915F1C"/>
    <w:rsid w:val="00916461"/>
    <w:rsid w:val="00916690"/>
    <w:rsid w:val="00916915"/>
    <w:rsid w:val="00916A07"/>
    <w:rsid w:val="00917204"/>
    <w:rsid w:val="0091751C"/>
    <w:rsid w:val="0091771E"/>
    <w:rsid w:val="00917CEA"/>
    <w:rsid w:val="00917D6C"/>
    <w:rsid w:val="00917DF6"/>
    <w:rsid w:val="009200F7"/>
    <w:rsid w:val="0092031C"/>
    <w:rsid w:val="009203B4"/>
    <w:rsid w:val="009207DE"/>
    <w:rsid w:val="00921153"/>
    <w:rsid w:val="00921205"/>
    <w:rsid w:val="00921288"/>
    <w:rsid w:val="009214BE"/>
    <w:rsid w:val="00921C4A"/>
    <w:rsid w:val="00921F44"/>
    <w:rsid w:val="0092200C"/>
    <w:rsid w:val="00922060"/>
    <w:rsid w:val="0092209E"/>
    <w:rsid w:val="0092254C"/>
    <w:rsid w:val="00922683"/>
    <w:rsid w:val="009226E0"/>
    <w:rsid w:val="00922A06"/>
    <w:rsid w:val="00922B87"/>
    <w:rsid w:val="00922D84"/>
    <w:rsid w:val="00922E00"/>
    <w:rsid w:val="00922E8D"/>
    <w:rsid w:val="00922F29"/>
    <w:rsid w:val="009231B4"/>
    <w:rsid w:val="00923812"/>
    <w:rsid w:val="00923D37"/>
    <w:rsid w:val="00923D6B"/>
    <w:rsid w:val="00923DE1"/>
    <w:rsid w:val="00923F72"/>
    <w:rsid w:val="00924136"/>
    <w:rsid w:val="0092443C"/>
    <w:rsid w:val="0092461A"/>
    <w:rsid w:val="00924815"/>
    <w:rsid w:val="00924AB1"/>
    <w:rsid w:val="00924B12"/>
    <w:rsid w:val="00924C07"/>
    <w:rsid w:val="00924C9B"/>
    <w:rsid w:val="00924D4C"/>
    <w:rsid w:val="009250D5"/>
    <w:rsid w:val="0092562B"/>
    <w:rsid w:val="009261A4"/>
    <w:rsid w:val="0092657A"/>
    <w:rsid w:val="00927925"/>
    <w:rsid w:val="009279C7"/>
    <w:rsid w:val="00927B03"/>
    <w:rsid w:val="00927CFC"/>
    <w:rsid w:val="00927E8D"/>
    <w:rsid w:val="00927EAE"/>
    <w:rsid w:val="00927EEB"/>
    <w:rsid w:val="00927F64"/>
    <w:rsid w:val="00930395"/>
    <w:rsid w:val="009307AB"/>
    <w:rsid w:val="00931354"/>
    <w:rsid w:val="00931678"/>
    <w:rsid w:val="00931B07"/>
    <w:rsid w:val="00931D57"/>
    <w:rsid w:val="00931EF7"/>
    <w:rsid w:val="00932076"/>
    <w:rsid w:val="009321CB"/>
    <w:rsid w:val="0093248D"/>
    <w:rsid w:val="00932C51"/>
    <w:rsid w:val="0093346B"/>
    <w:rsid w:val="00933508"/>
    <w:rsid w:val="009336A5"/>
    <w:rsid w:val="00933AD8"/>
    <w:rsid w:val="00933B68"/>
    <w:rsid w:val="00934044"/>
    <w:rsid w:val="009340A0"/>
    <w:rsid w:val="00934634"/>
    <w:rsid w:val="0093467D"/>
    <w:rsid w:val="00934BC2"/>
    <w:rsid w:val="00934BD0"/>
    <w:rsid w:val="00934E09"/>
    <w:rsid w:val="00934E78"/>
    <w:rsid w:val="00934FDF"/>
    <w:rsid w:val="00935225"/>
    <w:rsid w:val="00935355"/>
    <w:rsid w:val="00935540"/>
    <w:rsid w:val="009355EF"/>
    <w:rsid w:val="0093575C"/>
    <w:rsid w:val="009357D2"/>
    <w:rsid w:val="00935E20"/>
    <w:rsid w:val="00935F11"/>
    <w:rsid w:val="00936028"/>
    <w:rsid w:val="009361FD"/>
    <w:rsid w:val="009362B6"/>
    <w:rsid w:val="00936680"/>
    <w:rsid w:val="009368E6"/>
    <w:rsid w:val="00936A6A"/>
    <w:rsid w:val="00936DA8"/>
    <w:rsid w:val="00936EE8"/>
    <w:rsid w:val="00936EEB"/>
    <w:rsid w:val="00937110"/>
    <w:rsid w:val="009374BC"/>
    <w:rsid w:val="009376EB"/>
    <w:rsid w:val="00937782"/>
    <w:rsid w:val="00937935"/>
    <w:rsid w:val="00937C8E"/>
    <w:rsid w:val="0094052C"/>
    <w:rsid w:val="009407C1"/>
    <w:rsid w:val="009408EF"/>
    <w:rsid w:val="00940A85"/>
    <w:rsid w:val="00940B31"/>
    <w:rsid w:val="00940D4A"/>
    <w:rsid w:val="0094109D"/>
    <w:rsid w:val="00941173"/>
    <w:rsid w:val="0094129B"/>
    <w:rsid w:val="009415B5"/>
    <w:rsid w:val="009416F0"/>
    <w:rsid w:val="00941FB7"/>
    <w:rsid w:val="009421AB"/>
    <w:rsid w:val="009422D7"/>
    <w:rsid w:val="009426C9"/>
    <w:rsid w:val="00942815"/>
    <w:rsid w:val="00942CD9"/>
    <w:rsid w:val="00942FE8"/>
    <w:rsid w:val="00942FF3"/>
    <w:rsid w:val="009430F2"/>
    <w:rsid w:val="00943481"/>
    <w:rsid w:val="00943B28"/>
    <w:rsid w:val="00943CAC"/>
    <w:rsid w:val="00944230"/>
    <w:rsid w:val="00944426"/>
    <w:rsid w:val="00944668"/>
    <w:rsid w:val="0094471D"/>
    <w:rsid w:val="00944A7A"/>
    <w:rsid w:val="00944F79"/>
    <w:rsid w:val="00944F8E"/>
    <w:rsid w:val="009450DD"/>
    <w:rsid w:val="00945B74"/>
    <w:rsid w:val="00945C5C"/>
    <w:rsid w:val="00945D00"/>
    <w:rsid w:val="00945D5C"/>
    <w:rsid w:val="00945F34"/>
    <w:rsid w:val="00946652"/>
    <w:rsid w:val="0094689E"/>
    <w:rsid w:val="009472A9"/>
    <w:rsid w:val="0094765A"/>
    <w:rsid w:val="009477AE"/>
    <w:rsid w:val="00947974"/>
    <w:rsid w:val="00947A8E"/>
    <w:rsid w:val="00947CA4"/>
    <w:rsid w:val="00947F34"/>
    <w:rsid w:val="00950243"/>
    <w:rsid w:val="00950638"/>
    <w:rsid w:val="00950646"/>
    <w:rsid w:val="0095075E"/>
    <w:rsid w:val="009509F0"/>
    <w:rsid w:val="00950ABC"/>
    <w:rsid w:val="00950B62"/>
    <w:rsid w:val="00950C32"/>
    <w:rsid w:val="00950CF4"/>
    <w:rsid w:val="00951471"/>
    <w:rsid w:val="009514B6"/>
    <w:rsid w:val="0095165F"/>
    <w:rsid w:val="00951695"/>
    <w:rsid w:val="00951E96"/>
    <w:rsid w:val="00952022"/>
    <w:rsid w:val="0095224D"/>
    <w:rsid w:val="00952CFF"/>
    <w:rsid w:val="00952D8D"/>
    <w:rsid w:val="00953125"/>
    <w:rsid w:val="00953132"/>
    <w:rsid w:val="00953651"/>
    <w:rsid w:val="00953654"/>
    <w:rsid w:val="00953C16"/>
    <w:rsid w:val="00953F0E"/>
    <w:rsid w:val="00954792"/>
    <w:rsid w:val="00954B7D"/>
    <w:rsid w:val="00954D6F"/>
    <w:rsid w:val="00955212"/>
    <w:rsid w:val="00955232"/>
    <w:rsid w:val="0095527A"/>
    <w:rsid w:val="009557E4"/>
    <w:rsid w:val="0095584A"/>
    <w:rsid w:val="009558C1"/>
    <w:rsid w:val="00955901"/>
    <w:rsid w:val="00955C9B"/>
    <w:rsid w:val="00955D79"/>
    <w:rsid w:val="00956500"/>
    <w:rsid w:val="00956680"/>
    <w:rsid w:val="009566BE"/>
    <w:rsid w:val="00956823"/>
    <w:rsid w:val="00956836"/>
    <w:rsid w:val="00956B05"/>
    <w:rsid w:val="00956BD9"/>
    <w:rsid w:val="00956E4E"/>
    <w:rsid w:val="00957398"/>
    <w:rsid w:val="00957417"/>
    <w:rsid w:val="009574AB"/>
    <w:rsid w:val="00957637"/>
    <w:rsid w:val="009579FB"/>
    <w:rsid w:val="00957A83"/>
    <w:rsid w:val="00957AB2"/>
    <w:rsid w:val="00957C70"/>
    <w:rsid w:val="00957E55"/>
    <w:rsid w:val="00957EDD"/>
    <w:rsid w:val="00960105"/>
    <w:rsid w:val="009601CF"/>
    <w:rsid w:val="00960291"/>
    <w:rsid w:val="009602A6"/>
    <w:rsid w:val="009602FE"/>
    <w:rsid w:val="00960414"/>
    <w:rsid w:val="00960534"/>
    <w:rsid w:val="00960741"/>
    <w:rsid w:val="00960907"/>
    <w:rsid w:val="00960A71"/>
    <w:rsid w:val="00960FF0"/>
    <w:rsid w:val="0096102D"/>
    <w:rsid w:val="0096117E"/>
    <w:rsid w:val="00961475"/>
    <w:rsid w:val="00961538"/>
    <w:rsid w:val="0096165E"/>
    <w:rsid w:val="009618FF"/>
    <w:rsid w:val="00961A1C"/>
    <w:rsid w:val="00962084"/>
    <w:rsid w:val="009622E4"/>
    <w:rsid w:val="009624E7"/>
    <w:rsid w:val="009626A9"/>
    <w:rsid w:val="00962788"/>
    <w:rsid w:val="009628A4"/>
    <w:rsid w:val="00962B5F"/>
    <w:rsid w:val="00962C7C"/>
    <w:rsid w:val="00962D1F"/>
    <w:rsid w:val="00962FC0"/>
    <w:rsid w:val="0096306D"/>
    <w:rsid w:val="009630BE"/>
    <w:rsid w:val="009631E6"/>
    <w:rsid w:val="0096323F"/>
    <w:rsid w:val="00963CDA"/>
    <w:rsid w:val="00963FFC"/>
    <w:rsid w:val="009640F3"/>
    <w:rsid w:val="009643F3"/>
    <w:rsid w:val="00964563"/>
    <w:rsid w:val="00964648"/>
    <w:rsid w:val="0096514C"/>
    <w:rsid w:val="009651AA"/>
    <w:rsid w:val="00965B4E"/>
    <w:rsid w:val="00965E35"/>
    <w:rsid w:val="00966082"/>
    <w:rsid w:val="009664C8"/>
    <w:rsid w:val="00966ACA"/>
    <w:rsid w:val="00967153"/>
    <w:rsid w:val="00967224"/>
    <w:rsid w:val="00967794"/>
    <w:rsid w:val="009677E9"/>
    <w:rsid w:val="00967A10"/>
    <w:rsid w:val="00967A71"/>
    <w:rsid w:val="00967C00"/>
    <w:rsid w:val="009700F5"/>
    <w:rsid w:val="009702FB"/>
    <w:rsid w:val="009703CF"/>
    <w:rsid w:val="0097060A"/>
    <w:rsid w:val="009708C3"/>
    <w:rsid w:val="00970B82"/>
    <w:rsid w:val="00970D37"/>
    <w:rsid w:val="00970DCB"/>
    <w:rsid w:val="009710B6"/>
    <w:rsid w:val="0097145F"/>
    <w:rsid w:val="00971487"/>
    <w:rsid w:val="009716AC"/>
    <w:rsid w:val="00971932"/>
    <w:rsid w:val="00971A4B"/>
    <w:rsid w:val="00971CCF"/>
    <w:rsid w:val="009720C2"/>
    <w:rsid w:val="00972294"/>
    <w:rsid w:val="009723AF"/>
    <w:rsid w:val="00972874"/>
    <w:rsid w:val="0097287E"/>
    <w:rsid w:val="00972B8D"/>
    <w:rsid w:val="00972C15"/>
    <w:rsid w:val="00972C1A"/>
    <w:rsid w:val="00972CE6"/>
    <w:rsid w:val="00972E0D"/>
    <w:rsid w:val="00972E8D"/>
    <w:rsid w:val="00972F72"/>
    <w:rsid w:val="0097334D"/>
    <w:rsid w:val="009739EA"/>
    <w:rsid w:val="00973ACA"/>
    <w:rsid w:val="00973BDA"/>
    <w:rsid w:val="00973C85"/>
    <w:rsid w:val="00974062"/>
    <w:rsid w:val="00974471"/>
    <w:rsid w:val="0097453A"/>
    <w:rsid w:val="00974822"/>
    <w:rsid w:val="00974E65"/>
    <w:rsid w:val="00975013"/>
    <w:rsid w:val="00975017"/>
    <w:rsid w:val="00975049"/>
    <w:rsid w:val="009753F4"/>
    <w:rsid w:val="0097540B"/>
    <w:rsid w:val="009755C6"/>
    <w:rsid w:val="009756E1"/>
    <w:rsid w:val="00975715"/>
    <w:rsid w:val="00975EEF"/>
    <w:rsid w:val="00975FA4"/>
    <w:rsid w:val="009761DA"/>
    <w:rsid w:val="00976223"/>
    <w:rsid w:val="00976288"/>
    <w:rsid w:val="00976464"/>
    <w:rsid w:val="00976998"/>
    <w:rsid w:val="00976B8A"/>
    <w:rsid w:val="00976BA9"/>
    <w:rsid w:val="00976C9D"/>
    <w:rsid w:val="00976F68"/>
    <w:rsid w:val="00977150"/>
    <w:rsid w:val="00977168"/>
    <w:rsid w:val="009776C9"/>
    <w:rsid w:val="00977D69"/>
    <w:rsid w:val="009802BB"/>
    <w:rsid w:val="00980302"/>
    <w:rsid w:val="009806D5"/>
    <w:rsid w:val="0098088C"/>
    <w:rsid w:val="00981022"/>
    <w:rsid w:val="00981028"/>
    <w:rsid w:val="00981344"/>
    <w:rsid w:val="00981480"/>
    <w:rsid w:val="009814C8"/>
    <w:rsid w:val="00981633"/>
    <w:rsid w:val="009816A3"/>
    <w:rsid w:val="00981AD1"/>
    <w:rsid w:val="00981B14"/>
    <w:rsid w:val="00981D4F"/>
    <w:rsid w:val="00981DDD"/>
    <w:rsid w:val="00981EA8"/>
    <w:rsid w:val="00982128"/>
    <w:rsid w:val="009823C3"/>
    <w:rsid w:val="009823EE"/>
    <w:rsid w:val="009824CF"/>
    <w:rsid w:val="00982971"/>
    <w:rsid w:val="00982D16"/>
    <w:rsid w:val="00982D90"/>
    <w:rsid w:val="00982E38"/>
    <w:rsid w:val="009832A4"/>
    <w:rsid w:val="00983436"/>
    <w:rsid w:val="00983607"/>
    <w:rsid w:val="0098364E"/>
    <w:rsid w:val="0098380F"/>
    <w:rsid w:val="009839CC"/>
    <w:rsid w:val="00983A7A"/>
    <w:rsid w:val="00983B72"/>
    <w:rsid w:val="00983DB5"/>
    <w:rsid w:val="00983F9C"/>
    <w:rsid w:val="0098406E"/>
    <w:rsid w:val="00984512"/>
    <w:rsid w:val="00984708"/>
    <w:rsid w:val="0098486C"/>
    <w:rsid w:val="00984D12"/>
    <w:rsid w:val="0098516A"/>
    <w:rsid w:val="0098587A"/>
    <w:rsid w:val="009858D7"/>
    <w:rsid w:val="00985C46"/>
    <w:rsid w:val="00985E1E"/>
    <w:rsid w:val="00986361"/>
    <w:rsid w:val="0098645D"/>
    <w:rsid w:val="009866D6"/>
    <w:rsid w:val="00986C4D"/>
    <w:rsid w:val="00986D13"/>
    <w:rsid w:val="00986FB2"/>
    <w:rsid w:val="00987105"/>
    <w:rsid w:val="00987404"/>
    <w:rsid w:val="00987963"/>
    <w:rsid w:val="00987ACA"/>
    <w:rsid w:val="00987B37"/>
    <w:rsid w:val="009904D6"/>
    <w:rsid w:val="00990AC8"/>
    <w:rsid w:val="00990F37"/>
    <w:rsid w:val="00991BEB"/>
    <w:rsid w:val="00991D67"/>
    <w:rsid w:val="00991FFC"/>
    <w:rsid w:val="009924B9"/>
    <w:rsid w:val="00992B40"/>
    <w:rsid w:val="00992B8A"/>
    <w:rsid w:val="00992C79"/>
    <w:rsid w:val="009931DB"/>
    <w:rsid w:val="00993314"/>
    <w:rsid w:val="009934A2"/>
    <w:rsid w:val="00993505"/>
    <w:rsid w:val="0099354B"/>
    <w:rsid w:val="009938B8"/>
    <w:rsid w:val="00993BB8"/>
    <w:rsid w:val="00993BE0"/>
    <w:rsid w:val="00993F16"/>
    <w:rsid w:val="009941DB"/>
    <w:rsid w:val="00994DB5"/>
    <w:rsid w:val="00994E7A"/>
    <w:rsid w:val="00994F45"/>
    <w:rsid w:val="0099511A"/>
    <w:rsid w:val="00995405"/>
    <w:rsid w:val="00995409"/>
    <w:rsid w:val="0099541F"/>
    <w:rsid w:val="009954E0"/>
    <w:rsid w:val="009956FB"/>
    <w:rsid w:val="0099571A"/>
    <w:rsid w:val="009959ED"/>
    <w:rsid w:val="00995C72"/>
    <w:rsid w:val="0099617D"/>
    <w:rsid w:val="00996408"/>
    <w:rsid w:val="0099661D"/>
    <w:rsid w:val="0099679C"/>
    <w:rsid w:val="009969AD"/>
    <w:rsid w:val="00996A99"/>
    <w:rsid w:val="009975B7"/>
    <w:rsid w:val="009976E1"/>
    <w:rsid w:val="009979CE"/>
    <w:rsid w:val="00997BC5"/>
    <w:rsid w:val="00997DBF"/>
    <w:rsid w:val="009A0045"/>
    <w:rsid w:val="009A020D"/>
    <w:rsid w:val="009A06FF"/>
    <w:rsid w:val="009A08F7"/>
    <w:rsid w:val="009A0BCE"/>
    <w:rsid w:val="009A168F"/>
    <w:rsid w:val="009A1745"/>
    <w:rsid w:val="009A1A11"/>
    <w:rsid w:val="009A1D05"/>
    <w:rsid w:val="009A1D5C"/>
    <w:rsid w:val="009A2240"/>
    <w:rsid w:val="009A23DE"/>
    <w:rsid w:val="009A243E"/>
    <w:rsid w:val="009A255A"/>
    <w:rsid w:val="009A27F6"/>
    <w:rsid w:val="009A2AFB"/>
    <w:rsid w:val="009A2DC6"/>
    <w:rsid w:val="009A2E50"/>
    <w:rsid w:val="009A3000"/>
    <w:rsid w:val="009A3172"/>
    <w:rsid w:val="009A351C"/>
    <w:rsid w:val="009A3584"/>
    <w:rsid w:val="009A3BCD"/>
    <w:rsid w:val="009A3C98"/>
    <w:rsid w:val="009A447D"/>
    <w:rsid w:val="009A4986"/>
    <w:rsid w:val="009A4C1C"/>
    <w:rsid w:val="009A4E75"/>
    <w:rsid w:val="009A51C8"/>
    <w:rsid w:val="009A54D1"/>
    <w:rsid w:val="009A55BC"/>
    <w:rsid w:val="009A562E"/>
    <w:rsid w:val="009A574C"/>
    <w:rsid w:val="009A57B5"/>
    <w:rsid w:val="009A5BE9"/>
    <w:rsid w:val="009A5D6E"/>
    <w:rsid w:val="009A6050"/>
    <w:rsid w:val="009A606E"/>
    <w:rsid w:val="009A663E"/>
    <w:rsid w:val="009A6642"/>
    <w:rsid w:val="009A6BA4"/>
    <w:rsid w:val="009A6C7F"/>
    <w:rsid w:val="009A7078"/>
    <w:rsid w:val="009A7503"/>
    <w:rsid w:val="009A7997"/>
    <w:rsid w:val="009A7C9F"/>
    <w:rsid w:val="009A7E2B"/>
    <w:rsid w:val="009B064A"/>
    <w:rsid w:val="009B073D"/>
    <w:rsid w:val="009B07A3"/>
    <w:rsid w:val="009B09CE"/>
    <w:rsid w:val="009B0DFD"/>
    <w:rsid w:val="009B12D8"/>
    <w:rsid w:val="009B12E6"/>
    <w:rsid w:val="009B13EB"/>
    <w:rsid w:val="009B143C"/>
    <w:rsid w:val="009B17FD"/>
    <w:rsid w:val="009B2605"/>
    <w:rsid w:val="009B277A"/>
    <w:rsid w:val="009B28AF"/>
    <w:rsid w:val="009B295A"/>
    <w:rsid w:val="009B2AB6"/>
    <w:rsid w:val="009B2BF6"/>
    <w:rsid w:val="009B2EE1"/>
    <w:rsid w:val="009B3163"/>
    <w:rsid w:val="009B31EA"/>
    <w:rsid w:val="009B3362"/>
    <w:rsid w:val="009B3499"/>
    <w:rsid w:val="009B3725"/>
    <w:rsid w:val="009B3AA0"/>
    <w:rsid w:val="009B3AC6"/>
    <w:rsid w:val="009B3CCC"/>
    <w:rsid w:val="009B3E6A"/>
    <w:rsid w:val="009B3EBA"/>
    <w:rsid w:val="009B3F66"/>
    <w:rsid w:val="009B4029"/>
    <w:rsid w:val="009B4303"/>
    <w:rsid w:val="009B43A9"/>
    <w:rsid w:val="009B440B"/>
    <w:rsid w:val="009B4778"/>
    <w:rsid w:val="009B4F67"/>
    <w:rsid w:val="009B4F8D"/>
    <w:rsid w:val="009B54FB"/>
    <w:rsid w:val="009B57F8"/>
    <w:rsid w:val="009B5CD0"/>
    <w:rsid w:val="009B5E8A"/>
    <w:rsid w:val="009B61AC"/>
    <w:rsid w:val="009B63B3"/>
    <w:rsid w:val="009B63DD"/>
    <w:rsid w:val="009B659E"/>
    <w:rsid w:val="009B67BE"/>
    <w:rsid w:val="009B68BE"/>
    <w:rsid w:val="009B6944"/>
    <w:rsid w:val="009B6B38"/>
    <w:rsid w:val="009B6C7E"/>
    <w:rsid w:val="009B6FBE"/>
    <w:rsid w:val="009B722B"/>
    <w:rsid w:val="009B7B9C"/>
    <w:rsid w:val="009B7F05"/>
    <w:rsid w:val="009C007D"/>
    <w:rsid w:val="009C0136"/>
    <w:rsid w:val="009C0601"/>
    <w:rsid w:val="009C0621"/>
    <w:rsid w:val="009C0BC0"/>
    <w:rsid w:val="009C0C12"/>
    <w:rsid w:val="009C0FD7"/>
    <w:rsid w:val="009C1004"/>
    <w:rsid w:val="009C1033"/>
    <w:rsid w:val="009C1CAD"/>
    <w:rsid w:val="009C212D"/>
    <w:rsid w:val="009C24EE"/>
    <w:rsid w:val="009C2532"/>
    <w:rsid w:val="009C2817"/>
    <w:rsid w:val="009C29FD"/>
    <w:rsid w:val="009C2A83"/>
    <w:rsid w:val="009C2AEB"/>
    <w:rsid w:val="009C2BF9"/>
    <w:rsid w:val="009C3134"/>
    <w:rsid w:val="009C317F"/>
    <w:rsid w:val="009C334A"/>
    <w:rsid w:val="009C362A"/>
    <w:rsid w:val="009C3DAA"/>
    <w:rsid w:val="009C45FF"/>
    <w:rsid w:val="009C4835"/>
    <w:rsid w:val="009C493E"/>
    <w:rsid w:val="009C4AB9"/>
    <w:rsid w:val="009C4B0F"/>
    <w:rsid w:val="009C4B96"/>
    <w:rsid w:val="009C4E3E"/>
    <w:rsid w:val="009C5068"/>
    <w:rsid w:val="009C5802"/>
    <w:rsid w:val="009C5AE7"/>
    <w:rsid w:val="009C5FDB"/>
    <w:rsid w:val="009C6416"/>
    <w:rsid w:val="009C6C1C"/>
    <w:rsid w:val="009C7319"/>
    <w:rsid w:val="009C738A"/>
    <w:rsid w:val="009C742E"/>
    <w:rsid w:val="009C7578"/>
    <w:rsid w:val="009C7C3C"/>
    <w:rsid w:val="009C7CA3"/>
    <w:rsid w:val="009C7FB9"/>
    <w:rsid w:val="009D03E4"/>
    <w:rsid w:val="009D061A"/>
    <w:rsid w:val="009D0827"/>
    <w:rsid w:val="009D0B1E"/>
    <w:rsid w:val="009D0B3A"/>
    <w:rsid w:val="009D0C92"/>
    <w:rsid w:val="009D1537"/>
    <w:rsid w:val="009D15BD"/>
    <w:rsid w:val="009D161A"/>
    <w:rsid w:val="009D1880"/>
    <w:rsid w:val="009D1BDE"/>
    <w:rsid w:val="009D1BE8"/>
    <w:rsid w:val="009D1CBA"/>
    <w:rsid w:val="009D1E53"/>
    <w:rsid w:val="009D1E7E"/>
    <w:rsid w:val="009D1F4A"/>
    <w:rsid w:val="009D2110"/>
    <w:rsid w:val="009D246E"/>
    <w:rsid w:val="009D2618"/>
    <w:rsid w:val="009D2745"/>
    <w:rsid w:val="009D294B"/>
    <w:rsid w:val="009D2B0B"/>
    <w:rsid w:val="009D2DE9"/>
    <w:rsid w:val="009D2EB9"/>
    <w:rsid w:val="009D3114"/>
    <w:rsid w:val="009D3385"/>
    <w:rsid w:val="009D3926"/>
    <w:rsid w:val="009D3AB6"/>
    <w:rsid w:val="009D3B52"/>
    <w:rsid w:val="009D3DAA"/>
    <w:rsid w:val="009D3FF0"/>
    <w:rsid w:val="009D41B8"/>
    <w:rsid w:val="009D4913"/>
    <w:rsid w:val="009D4D01"/>
    <w:rsid w:val="009D517B"/>
    <w:rsid w:val="009D5348"/>
    <w:rsid w:val="009D5369"/>
    <w:rsid w:val="009D5430"/>
    <w:rsid w:val="009D55C1"/>
    <w:rsid w:val="009D560D"/>
    <w:rsid w:val="009D5CE6"/>
    <w:rsid w:val="009D5D14"/>
    <w:rsid w:val="009D5FD2"/>
    <w:rsid w:val="009D6594"/>
    <w:rsid w:val="009D665C"/>
    <w:rsid w:val="009D69EE"/>
    <w:rsid w:val="009D6D45"/>
    <w:rsid w:val="009D73FD"/>
    <w:rsid w:val="009D7A24"/>
    <w:rsid w:val="009D7D79"/>
    <w:rsid w:val="009D7DE6"/>
    <w:rsid w:val="009D7F21"/>
    <w:rsid w:val="009E0414"/>
    <w:rsid w:val="009E06AA"/>
    <w:rsid w:val="009E0A55"/>
    <w:rsid w:val="009E0B9D"/>
    <w:rsid w:val="009E0D11"/>
    <w:rsid w:val="009E1249"/>
    <w:rsid w:val="009E14E2"/>
    <w:rsid w:val="009E1921"/>
    <w:rsid w:val="009E1AAD"/>
    <w:rsid w:val="009E1B2C"/>
    <w:rsid w:val="009E1B2E"/>
    <w:rsid w:val="009E1C2C"/>
    <w:rsid w:val="009E20F5"/>
    <w:rsid w:val="009E2226"/>
    <w:rsid w:val="009E223E"/>
    <w:rsid w:val="009E255F"/>
    <w:rsid w:val="009E2855"/>
    <w:rsid w:val="009E2E15"/>
    <w:rsid w:val="009E3046"/>
    <w:rsid w:val="009E3084"/>
    <w:rsid w:val="009E33F0"/>
    <w:rsid w:val="009E3BA4"/>
    <w:rsid w:val="009E4106"/>
    <w:rsid w:val="009E4116"/>
    <w:rsid w:val="009E4358"/>
    <w:rsid w:val="009E43BD"/>
    <w:rsid w:val="009E45FE"/>
    <w:rsid w:val="009E48DA"/>
    <w:rsid w:val="009E48F1"/>
    <w:rsid w:val="009E498B"/>
    <w:rsid w:val="009E4DDD"/>
    <w:rsid w:val="009E512A"/>
    <w:rsid w:val="009E51ED"/>
    <w:rsid w:val="009E5699"/>
    <w:rsid w:val="009E57D6"/>
    <w:rsid w:val="009E57E9"/>
    <w:rsid w:val="009E5F8E"/>
    <w:rsid w:val="009E619C"/>
    <w:rsid w:val="009E650F"/>
    <w:rsid w:val="009E66A8"/>
    <w:rsid w:val="009E673C"/>
    <w:rsid w:val="009E6A08"/>
    <w:rsid w:val="009E6C69"/>
    <w:rsid w:val="009E6CD6"/>
    <w:rsid w:val="009E6D22"/>
    <w:rsid w:val="009E6D64"/>
    <w:rsid w:val="009E6F26"/>
    <w:rsid w:val="009E73DF"/>
    <w:rsid w:val="009E7476"/>
    <w:rsid w:val="009E7865"/>
    <w:rsid w:val="009E7D59"/>
    <w:rsid w:val="009E7F1E"/>
    <w:rsid w:val="009E7F30"/>
    <w:rsid w:val="009F001D"/>
    <w:rsid w:val="009F0213"/>
    <w:rsid w:val="009F03D3"/>
    <w:rsid w:val="009F086D"/>
    <w:rsid w:val="009F08E3"/>
    <w:rsid w:val="009F0CD0"/>
    <w:rsid w:val="009F0FC2"/>
    <w:rsid w:val="009F1082"/>
    <w:rsid w:val="009F156F"/>
    <w:rsid w:val="009F1815"/>
    <w:rsid w:val="009F188B"/>
    <w:rsid w:val="009F1A3A"/>
    <w:rsid w:val="009F2268"/>
    <w:rsid w:val="009F25C0"/>
    <w:rsid w:val="009F27BE"/>
    <w:rsid w:val="009F2A39"/>
    <w:rsid w:val="009F2B89"/>
    <w:rsid w:val="009F2BE8"/>
    <w:rsid w:val="009F347F"/>
    <w:rsid w:val="009F3634"/>
    <w:rsid w:val="009F3A6E"/>
    <w:rsid w:val="009F3C26"/>
    <w:rsid w:val="009F3D3E"/>
    <w:rsid w:val="009F3F11"/>
    <w:rsid w:val="009F478A"/>
    <w:rsid w:val="009F493C"/>
    <w:rsid w:val="009F540F"/>
    <w:rsid w:val="009F567E"/>
    <w:rsid w:val="009F5A21"/>
    <w:rsid w:val="009F5B66"/>
    <w:rsid w:val="009F625D"/>
    <w:rsid w:val="009F63B1"/>
    <w:rsid w:val="009F646E"/>
    <w:rsid w:val="009F64E6"/>
    <w:rsid w:val="009F6613"/>
    <w:rsid w:val="009F6642"/>
    <w:rsid w:val="009F68FA"/>
    <w:rsid w:val="009F6B7E"/>
    <w:rsid w:val="009F76E6"/>
    <w:rsid w:val="009F7C1B"/>
    <w:rsid w:val="009F7C56"/>
    <w:rsid w:val="009F7E06"/>
    <w:rsid w:val="00A00160"/>
    <w:rsid w:val="00A0017D"/>
    <w:rsid w:val="00A00682"/>
    <w:rsid w:val="00A0094A"/>
    <w:rsid w:val="00A00DAF"/>
    <w:rsid w:val="00A012CA"/>
    <w:rsid w:val="00A015DA"/>
    <w:rsid w:val="00A0164B"/>
    <w:rsid w:val="00A0171C"/>
    <w:rsid w:val="00A01823"/>
    <w:rsid w:val="00A01A2C"/>
    <w:rsid w:val="00A01DDD"/>
    <w:rsid w:val="00A01FD3"/>
    <w:rsid w:val="00A022E8"/>
    <w:rsid w:val="00A027D3"/>
    <w:rsid w:val="00A02A03"/>
    <w:rsid w:val="00A02A4C"/>
    <w:rsid w:val="00A02B61"/>
    <w:rsid w:val="00A02C0C"/>
    <w:rsid w:val="00A02E9F"/>
    <w:rsid w:val="00A02F98"/>
    <w:rsid w:val="00A0334B"/>
    <w:rsid w:val="00A0356B"/>
    <w:rsid w:val="00A03C08"/>
    <w:rsid w:val="00A03D61"/>
    <w:rsid w:val="00A03F81"/>
    <w:rsid w:val="00A042BA"/>
    <w:rsid w:val="00A04305"/>
    <w:rsid w:val="00A04343"/>
    <w:rsid w:val="00A043B0"/>
    <w:rsid w:val="00A04B12"/>
    <w:rsid w:val="00A051BE"/>
    <w:rsid w:val="00A05237"/>
    <w:rsid w:val="00A0528B"/>
    <w:rsid w:val="00A0531C"/>
    <w:rsid w:val="00A054B5"/>
    <w:rsid w:val="00A0560D"/>
    <w:rsid w:val="00A05E07"/>
    <w:rsid w:val="00A060A8"/>
    <w:rsid w:val="00A060E2"/>
    <w:rsid w:val="00A061B0"/>
    <w:rsid w:val="00A0681E"/>
    <w:rsid w:val="00A06975"/>
    <w:rsid w:val="00A06C2C"/>
    <w:rsid w:val="00A06DDC"/>
    <w:rsid w:val="00A06E72"/>
    <w:rsid w:val="00A071B6"/>
    <w:rsid w:val="00A078EE"/>
    <w:rsid w:val="00A07A6E"/>
    <w:rsid w:val="00A10176"/>
    <w:rsid w:val="00A108C7"/>
    <w:rsid w:val="00A10D05"/>
    <w:rsid w:val="00A10DCA"/>
    <w:rsid w:val="00A111DD"/>
    <w:rsid w:val="00A113A9"/>
    <w:rsid w:val="00A11589"/>
    <w:rsid w:val="00A1272B"/>
    <w:rsid w:val="00A128FC"/>
    <w:rsid w:val="00A12ABE"/>
    <w:rsid w:val="00A131E6"/>
    <w:rsid w:val="00A13273"/>
    <w:rsid w:val="00A1333E"/>
    <w:rsid w:val="00A138A0"/>
    <w:rsid w:val="00A13E3C"/>
    <w:rsid w:val="00A1414F"/>
    <w:rsid w:val="00A1443C"/>
    <w:rsid w:val="00A146BE"/>
    <w:rsid w:val="00A14913"/>
    <w:rsid w:val="00A14AA4"/>
    <w:rsid w:val="00A1522A"/>
    <w:rsid w:val="00A153CF"/>
    <w:rsid w:val="00A156FF"/>
    <w:rsid w:val="00A159B5"/>
    <w:rsid w:val="00A15A83"/>
    <w:rsid w:val="00A15CB1"/>
    <w:rsid w:val="00A15D9A"/>
    <w:rsid w:val="00A16181"/>
    <w:rsid w:val="00A161DD"/>
    <w:rsid w:val="00A161E5"/>
    <w:rsid w:val="00A16266"/>
    <w:rsid w:val="00A16599"/>
    <w:rsid w:val="00A16605"/>
    <w:rsid w:val="00A1667C"/>
    <w:rsid w:val="00A16690"/>
    <w:rsid w:val="00A16790"/>
    <w:rsid w:val="00A16CB0"/>
    <w:rsid w:val="00A16D0B"/>
    <w:rsid w:val="00A16F37"/>
    <w:rsid w:val="00A16F71"/>
    <w:rsid w:val="00A171D2"/>
    <w:rsid w:val="00A172D5"/>
    <w:rsid w:val="00A1732F"/>
    <w:rsid w:val="00A173DE"/>
    <w:rsid w:val="00A177E3"/>
    <w:rsid w:val="00A17D75"/>
    <w:rsid w:val="00A17E85"/>
    <w:rsid w:val="00A203BB"/>
    <w:rsid w:val="00A205D9"/>
    <w:rsid w:val="00A20984"/>
    <w:rsid w:val="00A21211"/>
    <w:rsid w:val="00A2142F"/>
    <w:rsid w:val="00A2155E"/>
    <w:rsid w:val="00A216E5"/>
    <w:rsid w:val="00A21C80"/>
    <w:rsid w:val="00A21F39"/>
    <w:rsid w:val="00A220A3"/>
    <w:rsid w:val="00A2215E"/>
    <w:rsid w:val="00A2218E"/>
    <w:rsid w:val="00A22502"/>
    <w:rsid w:val="00A225E5"/>
    <w:rsid w:val="00A22902"/>
    <w:rsid w:val="00A229D5"/>
    <w:rsid w:val="00A22A87"/>
    <w:rsid w:val="00A22B8F"/>
    <w:rsid w:val="00A22CC1"/>
    <w:rsid w:val="00A22EED"/>
    <w:rsid w:val="00A22EFD"/>
    <w:rsid w:val="00A2303E"/>
    <w:rsid w:val="00A231F1"/>
    <w:rsid w:val="00A2382F"/>
    <w:rsid w:val="00A2387E"/>
    <w:rsid w:val="00A23C44"/>
    <w:rsid w:val="00A23E07"/>
    <w:rsid w:val="00A2419B"/>
    <w:rsid w:val="00A241CA"/>
    <w:rsid w:val="00A24266"/>
    <w:rsid w:val="00A24901"/>
    <w:rsid w:val="00A24B23"/>
    <w:rsid w:val="00A24D93"/>
    <w:rsid w:val="00A25035"/>
    <w:rsid w:val="00A25111"/>
    <w:rsid w:val="00A25237"/>
    <w:rsid w:val="00A259B1"/>
    <w:rsid w:val="00A25A24"/>
    <w:rsid w:val="00A25A3C"/>
    <w:rsid w:val="00A25ACB"/>
    <w:rsid w:val="00A25D32"/>
    <w:rsid w:val="00A26510"/>
    <w:rsid w:val="00A26609"/>
    <w:rsid w:val="00A26803"/>
    <w:rsid w:val="00A26887"/>
    <w:rsid w:val="00A26B53"/>
    <w:rsid w:val="00A26CF8"/>
    <w:rsid w:val="00A26F08"/>
    <w:rsid w:val="00A26F16"/>
    <w:rsid w:val="00A2707E"/>
    <w:rsid w:val="00A271CF"/>
    <w:rsid w:val="00A27318"/>
    <w:rsid w:val="00A27328"/>
    <w:rsid w:val="00A2751B"/>
    <w:rsid w:val="00A2772D"/>
    <w:rsid w:val="00A27E94"/>
    <w:rsid w:val="00A300E6"/>
    <w:rsid w:val="00A3042A"/>
    <w:rsid w:val="00A30C02"/>
    <w:rsid w:val="00A30EEA"/>
    <w:rsid w:val="00A30F6D"/>
    <w:rsid w:val="00A3104B"/>
    <w:rsid w:val="00A3162B"/>
    <w:rsid w:val="00A31632"/>
    <w:rsid w:val="00A31DC6"/>
    <w:rsid w:val="00A31E1C"/>
    <w:rsid w:val="00A32134"/>
    <w:rsid w:val="00A322AB"/>
    <w:rsid w:val="00A328EA"/>
    <w:rsid w:val="00A32D33"/>
    <w:rsid w:val="00A32E38"/>
    <w:rsid w:val="00A333BD"/>
    <w:rsid w:val="00A336B4"/>
    <w:rsid w:val="00A337B7"/>
    <w:rsid w:val="00A33979"/>
    <w:rsid w:val="00A3397B"/>
    <w:rsid w:val="00A33AB3"/>
    <w:rsid w:val="00A33B04"/>
    <w:rsid w:val="00A33F19"/>
    <w:rsid w:val="00A33F34"/>
    <w:rsid w:val="00A33FD4"/>
    <w:rsid w:val="00A34341"/>
    <w:rsid w:val="00A3483F"/>
    <w:rsid w:val="00A350E6"/>
    <w:rsid w:val="00A351B9"/>
    <w:rsid w:val="00A35428"/>
    <w:rsid w:val="00A35C1E"/>
    <w:rsid w:val="00A35D5C"/>
    <w:rsid w:val="00A35DDB"/>
    <w:rsid w:val="00A35E42"/>
    <w:rsid w:val="00A35EB7"/>
    <w:rsid w:val="00A3612E"/>
    <w:rsid w:val="00A361BF"/>
    <w:rsid w:val="00A362AE"/>
    <w:rsid w:val="00A365BA"/>
    <w:rsid w:val="00A365C3"/>
    <w:rsid w:val="00A365DD"/>
    <w:rsid w:val="00A36648"/>
    <w:rsid w:val="00A369F3"/>
    <w:rsid w:val="00A36B93"/>
    <w:rsid w:val="00A36C55"/>
    <w:rsid w:val="00A36DF3"/>
    <w:rsid w:val="00A36E09"/>
    <w:rsid w:val="00A36E29"/>
    <w:rsid w:val="00A36E9C"/>
    <w:rsid w:val="00A3719A"/>
    <w:rsid w:val="00A371E9"/>
    <w:rsid w:val="00A37215"/>
    <w:rsid w:val="00A373CF"/>
    <w:rsid w:val="00A3767D"/>
    <w:rsid w:val="00A3777A"/>
    <w:rsid w:val="00A3788B"/>
    <w:rsid w:val="00A378BB"/>
    <w:rsid w:val="00A378FF"/>
    <w:rsid w:val="00A37925"/>
    <w:rsid w:val="00A37BDD"/>
    <w:rsid w:val="00A37E53"/>
    <w:rsid w:val="00A4008D"/>
    <w:rsid w:val="00A40194"/>
    <w:rsid w:val="00A403C6"/>
    <w:rsid w:val="00A405D1"/>
    <w:rsid w:val="00A409A8"/>
    <w:rsid w:val="00A40B2E"/>
    <w:rsid w:val="00A40FC2"/>
    <w:rsid w:val="00A40FDA"/>
    <w:rsid w:val="00A41A58"/>
    <w:rsid w:val="00A41A73"/>
    <w:rsid w:val="00A41B43"/>
    <w:rsid w:val="00A41C4C"/>
    <w:rsid w:val="00A41D9F"/>
    <w:rsid w:val="00A41F4E"/>
    <w:rsid w:val="00A424B8"/>
    <w:rsid w:val="00A42A5F"/>
    <w:rsid w:val="00A42AB4"/>
    <w:rsid w:val="00A42C5C"/>
    <w:rsid w:val="00A42CF7"/>
    <w:rsid w:val="00A43134"/>
    <w:rsid w:val="00A43137"/>
    <w:rsid w:val="00A431B6"/>
    <w:rsid w:val="00A432BA"/>
    <w:rsid w:val="00A4365F"/>
    <w:rsid w:val="00A43F76"/>
    <w:rsid w:val="00A43FDB"/>
    <w:rsid w:val="00A44108"/>
    <w:rsid w:val="00A442F8"/>
    <w:rsid w:val="00A444AF"/>
    <w:rsid w:val="00A4489F"/>
    <w:rsid w:val="00A44A2C"/>
    <w:rsid w:val="00A44A54"/>
    <w:rsid w:val="00A44B92"/>
    <w:rsid w:val="00A44BFD"/>
    <w:rsid w:val="00A44EB5"/>
    <w:rsid w:val="00A44F8B"/>
    <w:rsid w:val="00A45435"/>
    <w:rsid w:val="00A457AC"/>
    <w:rsid w:val="00A4596F"/>
    <w:rsid w:val="00A459F9"/>
    <w:rsid w:val="00A45A71"/>
    <w:rsid w:val="00A45BAB"/>
    <w:rsid w:val="00A45D4B"/>
    <w:rsid w:val="00A45DC4"/>
    <w:rsid w:val="00A46209"/>
    <w:rsid w:val="00A46534"/>
    <w:rsid w:val="00A46649"/>
    <w:rsid w:val="00A466FE"/>
    <w:rsid w:val="00A467AB"/>
    <w:rsid w:val="00A46ACB"/>
    <w:rsid w:val="00A47115"/>
    <w:rsid w:val="00A473EC"/>
    <w:rsid w:val="00A477D4"/>
    <w:rsid w:val="00A47988"/>
    <w:rsid w:val="00A47CD8"/>
    <w:rsid w:val="00A47EBC"/>
    <w:rsid w:val="00A5001C"/>
    <w:rsid w:val="00A50209"/>
    <w:rsid w:val="00A5027C"/>
    <w:rsid w:val="00A50381"/>
    <w:rsid w:val="00A505C1"/>
    <w:rsid w:val="00A50616"/>
    <w:rsid w:val="00A50656"/>
    <w:rsid w:val="00A509BA"/>
    <w:rsid w:val="00A50B23"/>
    <w:rsid w:val="00A50C61"/>
    <w:rsid w:val="00A50D99"/>
    <w:rsid w:val="00A50FB4"/>
    <w:rsid w:val="00A51138"/>
    <w:rsid w:val="00A51387"/>
    <w:rsid w:val="00A51483"/>
    <w:rsid w:val="00A5149B"/>
    <w:rsid w:val="00A51517"/>
    <w:rsid w:val="00A51C5F"/>
    <w:rsid w:val="00A51DBC"/>
    <w:rsid w:val="00A526AF"/>
    <w:rsid w:val="00A52D92"/>
    <w:rsid w:val="00A53058"/>
    <w:rsid w:val="00A53567"/>
    <w:rsid w:val="00A53C7A"/>
    <w:rsid w:val="00A53DB1"/>
    <w:rsid w:val="00A5494D"/>
    <w:rsid w:val="00A54A1A"/>
    <w:rsid w:val="00A54BD6"/>
    <w:rsid w:val="00A55328"/>
    <w:rsid w:val="00A553D8"/>
    <w:rsid w:val="00A55772"/>
    <w:rsid w:val="00A5598D"/>
    <w:rsid w:val="00A56492"/>
    <w:rsid w:val="00A567DD"/>
    <w:rsid w:val="00A56D0D"/>
    <w:rsid w:val="00A56D4C"/>
    <w:rsid w:val="00A56E92"/>
    <w:rsid w:val="00A57527"/>
    <w:rsid w:val="00A57602"/>
    <w:rsid w:val="00A5770F"/>
    <w:rsid w:val="00A578CB"/>
    <w:rsid w:val="00A579B2"/>
    <w:rsid w:val="00A57D36"/>
    <w:rsid w:val="00A57E95"/>
    <w:rsid w:val="00A600DA"/>
    <w:rsid w:val="00A60655"/>
    <w:rsid w:val="00A60903"/>
    <w:rsid w:val="00A60E6C"/>
    <w:rsid w:val="00A60E9F"/>
    <w:rsid w:val="00A6114F"/>
    <w:rsid w:val="00A6166E"/>
    <w:rsid w:val="00A617F3"/>
    <w:rsid w:val="00A618BB"/>
    <w:rsid w:val="00A6192B"/>
    <w:rsid w:val="00A61E7A"/>
    <w:rsid w:val="00A6208A"/>
    <w:rsid w:val="00A620FD"/>
    <w:rsid w:val="00A621B1"/>
    <w:rsid w:val="00A623E5"/>
    <w:rsid w:val="00A62748"/>
    <w:rsid w:val="00A62BC4"/>
    <w:rsid w:val="00A63702"/>
    <w:rsid w:val="00A63B03"/>
    <w:rsid w:val="00A63E52"/>
    <w:rsid w:val="00A640A0"/>
    <w:rsid w:val="00A64A2C"/>
    <w:rsid w:val="00A64AFE"/>
    <w:rsid w:val="00A65247"/>
    <w:rsid w:val="00A652D9"/>
    <w:rsid w:val="00A65400"/>
    <w:rsid w:val="00A656D1"/>
    <w:rsid w:val="00A65F3B"/>
    <w:rsid w:val="00A6611A"/>
    <w:rsid w:val="00A66168"/>
    <w:rsid w:val="00A66400"/>
    <w:rsid w:val="00A66437"/>
    <w:rsid w:val="00A669B0"/>
    <w:rsid w:val="00A66C81"/>
    <w:rsid w:val="00A66F88"/>
    <w:rsid w:val="00A67514"/>
    <w:rsid w:val="00A67516"/>
    <w:rsid w:val="00A67519"/>
    <w:rsid w:val="00A675BE"/>
    <w:rsid w:val="00A67922"/>
    <w:rsid w:val="00A679BD"/>
    <w:rsid w:val="00A70256"/>
    <w:rsid w:val="00A707C0"/>
    <w:rsid w:val="00A70BB3"/>
    <w:rsid w:val="00A70E88"/>
    <w:rsid w:val="00A7108B"/>
    <w:rsid w:val="00A7108E"/>
    <w:rsid w:val="00A71425"/>
    <w:rsid w:val="00A7143A"/>
    <w:rsid w:val="00A714B8"/>
    <w:rsid w:val="00A71A7C"/>
    <w:rsid w:val="00A71AB6"/>
    <w:rsid w:val="00A71D6F"/>
    <w:rsid w:val="00A71E0E"/>
    <w:rsid w:val="00A72479"/>
    <w:rsid w:val="00A725A1"/>
    <w:rsid w:val="00A72F75"/>
    <w:rsid w:val="00A72FCE"/>
    <w:rsid w:val="00A7329D"/>
    <w:rsid w:val="00A73335"/>
    <w:rsid w:val="00A73587"/>
    <w:rsid w:val="00A7371D"/>
    <w:rsid w:val="00A740EA"/>
    <w:rsid w:val="00A743E1"/>
    <w:rsid w:val="00A744CF"/>
    <w:rsid w:val="00A74A5F"/>
    <w:rsid w:val="00A74ADE"/>
    <w:rsid w:val="00A74B75"/>
    <w:rsid w:val="00A74D81"/>
    <w:rsid w:val="00A75240"/>
    <w:rsid w:val="00A753D5"/>
    <w:rsid w:val="00A75593"/>
    <w:rsid w:val="00A757DC"/>
    <w:rsid w:val="00A75847"/>
    <w:rsid w:val="00A75B22"/>
    <w:rsid w:val="00A75D83"/>
    <w:rsid w:val="00A75DD9"/>
    <w:rsid w:val="00A761B0"/>
    <w:rsid w:val="00A76466"/>
    <w:rsid w:val="00A766BF"/>
    <w:rsid w:val="00A76B40"/>
    <w:rsid w:val="00A76EF5"/>
    <w:rsid w:val="00A76F32"/>
    <w:rsid w:val="00A76FE8"/>
    <w:rsid w:val="00A77175"/>
    <w:rsid w:val="00A77181"/>
    <w:rsid w:val="00A773D5"/>
    <w:rsid w:val="00A77462"/>
    <w:rsid w:val="00A774A5"/>
    <w:rsid w:val="00A775D0"/>
    <w:rsid w:val="00A7768A"/>
    <w:rsid w:val="00A77C76"/>
    <w:rsid w:val="00A77D11"/>
    <w:rsid w:val="00A8041E"/>
    <w:rsid w:val="00A80962"/>
    <w:rsid w:val="00A80AE1"/>
    <w:rsid w:val="00A80F20"/>
    <w:rsid w:val="00A80F74"/>
    <w:rsid w:val="00A8153C"/>
    <w:rsid w:val="00A81598"/>
    <w:rsid w:val="00A8176D"/>
    <w:rsid w:val="00A8194B"/>
    <w:rsid w:val="00A81F22"/>
    <w:rsid w:val="00A8257C"/>
    <w:rsid w:val="00A82591"/>
    <w:rsid w:val="00A8276C"/>
    <w:rsid w:val="00A82B3D"/>
    <w:rsid w:val="00A82CF4"/>
    <w:rsid w:val="00A82D3E"/>
    <w:rsid w:val="00A8350A"/>
    <w:rsid w:val="00A83633"/>
    <w:rsid w:val="00A836E8"/>
    <w:rsid w:val="00A839E1"/>
    <w:rsid w:val="00A83A90"/>
    <w:rsid w:val="00A83A92"/>
    <w:rsid w:val="00A83C7B"/>
    <w:rsid w:val="00A8515B"/>
    <w:rsid w:val="00A85577"/>
    <w:rsid w:val="00A855A8"/>
    <w:rsid w:val="00A8566B"/>
    <w:rsid w:val="00A856CC"/>
    <w:rsid w:val="00A857D0"/>
    <w:rsid w:val="00A85C53"/>
    <w:rsid w:val="00A85D1F"/>
    <w:rsid w:val="00A85FB1"/>
    <w:rsid w:val="00A86A00"/>
    <w:rsid w:val="00A87276"/>
    <w:rsid w:val="00A87773"/>
    <w:rsid w:val="00A87954"/>
    <w:rsid w:val="00A87A48"/>
    <w:rsid w:val="00A87AFB"/>
    <w:rsid w:val="00A87D03"/>
    <w:rsid w:val="00A87F7F"/>
    <w:rsid w:val="00A90310"/>
    <w:rsid w:val="00A90456"/>
    <w:rsid w:val="00A90A80"/>
    <w:rsid w:val="00A90CD2"/>
    <w:rsid w:val="00A90D3F"/>
    <w:rsid w:val="00A90DD7"/>
    <w:rsid w:val="00A90DF9"/>
    <w:rsid w:val="00A913A5"/>
    <w:rsid w:val="00A913BD"/>
    <w:rsid w:val="00A91546"/>
    <w:rsid w:val="00A91617"/>
    <w:rsid w:val="00A916A2"/>
    <w:rsid w:val="00A918CA"/>
    <w:rsid w:val="00A918FE"/>
    <w:rsid w:val="00A91C91"/>
    <w:rsid w:val="00A91F96"/>
    <w:rsid w:val="00A9210D"/>
    <w:rsid w:val="00A9214E"/>
    <w:rsid w:val="00A922B7"/>
    <w:rsid w:val="00A92395"/>
    <w:rsid w:val="00A925E8"/>
    <w:rsid w:val="00A925FA"/>
    <w:rsid w:val="00A92689"/>
    <w:rsid w:val="00A926FF"/>
    <w:rsid w:val="00A92813"/>
    <w:rsid w:val="00A92AB5"/>
    <w:rsid w:val="00A92EE5"/>
    <w:rsid w:val="00A933A4"/>
    <w:rsid w:val="00A9341C"/>
    <w:rsid w:val="00A93834"/>
    <w:rsid w:val="00A93CB9"/>
    <w:rsid w:val="00A93F15"/>
    <w:rsid w:val="00A94293"/>
    <w:rsid w:val="00A942AA"/>
    <w:rsid w:val="00A946AB"/>
    <w:rsid w:val="00A947BF"/>
    <w:rsid w:val="00A9506B"/>
    <w:rsid w:val="00A9507E"/>
    <w:rsid w:val="00A951A8"/>
    <w:rsid w:val="00A951FB"/>
    <w:rsid w:val="00A95BAD"/>
    <w:rsid w:val="00A961DB"/>
    <w:rsid w:val="00A967F4"/>
    <w:rsid w:val="00A96BC8"/>
    <w:rsid w:val="00A96EEE"/>
    <w:rsid w:val="00A9704D"/>
    <w:rsid w:val="00A97A73"/>
    <w:rsid w:val="00A97BA2"/>
    <w:rsid w:val="00A97D2C"/>
    <w:rsid w:val="00A97DA9"/>
    <w:rsid w:val="00A97EF1"/>
    <w:rsid w:val="00AA0095"/>
    <w:rsid w:val="00AA021A"/>
    <w:rsid w:val="00AA042F"/>
    <w:rsid w:val="00AA05E3"/>
    <w:rsid w:val="00AA091F"/>
    <w:rsid w:val="00AA0C78"/>
    <w:rsid w:val="00AA0D6C"/>
    <w:rsid w:val="00AA0DC9"/>
    <w:rsid w:val="00AA0DF8"/>
    <w:rsid w:val="00AA12BA"/>
    <w:rsid w:val="00AA16E6"/>
    <w:rsid w:val="00AA1B80"/>
    <w:rsid w:val="00AA1C54"/>
    <w:rsid w:val="00AA2021"/>
    <w:rsid w:val="00AA274C"/>
    <w:rsid w:val="00AA2838"/>
    <w:rsid w:val="00AA286A"/>
    <w:rsid w:val="00AA2917"/>
    <w:rsid w:val="00AA2C8A"/>
    <w:rsid w:val="00AA31CC"/>
    <w:rsid w:val="00AA3263"/>
    <w:rsid w:val="00AA3417"/>
    <w:rsid w:val="00AA3948"/>
    <w:rsid w:val="00AA3C93"/>
    <w:rsid w:val="00AA3CBD"/>
    <w:rsid w:val="00AA4115"/>
    <w:rsid w:val="00AA41A2"/>
    <w:rsid w:val="00AA48FB"/>
    <w:rsid w:val="00AA4D46"/>
    <w:rsid w:val="00AA5232"/>
    <w:rsid w:val="00AA52A5"/>
    <w:rsid w:val="00AA5EC3"/>
    <w:rsid w:val="00AA61F0"/>
    <w:rsid w:val="00AA625E"/>
    <w:rsid w:val="00AA6438"/>
    <w:rsid w:val="00AA64AD"/>
    <w:rsid w:val="00AA6608"/>
    <w:rsid w:val="00AA6A89"/>
    <w:rsid w:val="00AA6BAE"/>
    <w:rsid w:val="00AA6E2A"/>
    <w:rsid w:val="00AA73F4"/>
    <w:rsid w:val="00AA7498"/>
    <w:rsid w:val="00AA7584"/>
    <w:rsid w:val="00AA7B69"/>
    <w:rsid w:val="00AA7E83"/>
    <w:rsid w:val="00AA7ECB"/>
    <w:rsid w:val="00AA7FC4"/>
    <w:rsid w:val="00AB0567"/>
    <w:rsid w:val="00AB08CD"/>
    <w:rsid w:val="00AB0D3C"/>
    <w:rsid w:val="00AB0EC9"/>
    <w:rsid w:val="00AB0EFC"/>
    <w:rsid w:val="00AB15BE"/>
    <w:rsid w:val="00AB15DC"/>
    <w:rsid w:val="00AB1737"/>
    <w:rsid w:val="00AB1FBB"/>
    <w:rsid w:val="00AB2231"/>
    <w:rsid w:val="00AB23AA"/>
    <w:rsid w:val="00AB25ED"/>
    <w:rsid w:val="00AB2E1F"/>
    <w:rsid w:val="00AB2E7B"/>
    <w:rsid w:val="00AB3471"/>
    <w:rsid w:val="00AB35F5"/>
    <w:rsid w:val="00AB370E"/>
    <w:rsid w:val="00AB3799"/>
    <w:rsid w:val="00AB3B0B"/>
    <w:rsid w:val="00AB3B23"/>
    <w:rsid w:val="00AB3B6B"/>
    <w:rsid w:val="00AB3E0E"/>
    <w:rsid w:val="00AB3EBE"/>
    <w:rsid w:val="00AB3EF1"/>
    <w:rsid w:val="00AB3F1F"/>
    <w:rsid w:val="00AB45A7"/>
    <w:rsid w:val="00AB46F7"/>
    <w:rsid w:val="00AB4E3B"/>
    <w:rsid w:val="00AB5B87"/>
    <w:rsid w:val="00AB5F3D"/>
    <w:rsid w:val="00AB6CFD"/>
    <w:rsid w:val="00AB7170"/>
    <w:rsid w:val="00AB71CE"/>
    <w:rsid w:val="00AB7451"/>
    <w:rsid w:val="00AB7646"/>
    <w:rsid w:val="00AB7725"/>
    <w:rsid w:val="00AB77BB"/>
    <w:rsid w:val="00AB7969"/>
    <w:rsid w:val="00AB7D0C"/>
    <w:rsid w:val="00AB7D9C"/>
    <w:rsid w:val="00AB7F5E"/>
    <w:rsid w:val="00AC0248"/>
    <w:rsid w:val="00AC03C2"/>
    <w:rsid w:val="00AC0462"/>
    <w:rsid w:val="00AC05AE"/>
    <w:rsid w:val="00AC05D9"/>
    <w:rsid w:val="00AC06A9"/>
    <w:rsid w:val="00AC0877"/>
    <w:rsid w:val="00AC093D"/>
    <w:rsid w:val="00AC0ADA"/>
    <w:rsid w:val="00AC0D56"/>
    <w:rsid w:val="00AC1071"/>
    <w:rsid w:val="00AC1250"/>
    <w:rsid w:val="00AC1399"/>
    <w:rsid w:val="00AC1426"/>
    <w:rsid w:val="00AC15A4"/>
    <w:rsid w:val="00AC1615"/>
    <w:rsid w:val="00AC2225"/>
    <w:rsid w:val="00AC2519"/>
    <w:rsid w:val="00AC26AA"/>
    <w:rsid w:val="00AC29F8"/>
    <w:rsid w:val="00AC3138"/>
    <w:rsid w:val="00AC34A3"/>
    <w:rsid w:val="00AC3948"/>
    <w:rsid w:val="00AC3B18"/>
    <w:rsid w:val="00AC3C2D"/>
    <w:rsid w:val="00AC3CD9"/>
    <w:rsid w:val="00AC3E0A"/>
    <w:rsid w:val="00AC3F37"/>
    <w:rsid w:val="00AC4167"/>
    <w:rsid w:val="00AC418D"/>
    <w:rsid w:val="00AC4471"/>
    <w:rsid w:val="00AC4482"/>
    <w:rsid w:val="00AC4575"/>
    <w:rsid w:val="00AC489D"/>
    <w:rsid w:val="00AC502F"/>
    <w:rsid w:val="00AC5BE0"/>
    <w:rsid w:val="00AC5EF1"/>
    <w:rsid w:val="00AC6298"/>
    <w:rsid w:val="00AC63BA"/>
    <w:rsid w:val="00AC6410"/>
    <w:rsid w:val="00AC6608"/>
    <w:rsid w:val="00AC7054"/>
    <w:rsid w:val="00AC70F7"/>
    <w:rsid w:val="00AC74D8"/>
    <w:rsid w:val="00AC7E26"/>
    <w:rsid w:val="00AC7E89"/>
    <w:rsid w:val="00AC7EB3"/>
    <w:rsid w:val="00AC7FF9"/>
    <w:rsid w:val="00AD0060"/>
    <w:rsid w:val="00AD0930"/>
    <w:rsid w:val="00AD0A38"/>
    <w:rsid w:val="00AD107C"/>
    <w:rsid w:val="00AD10E6"/>
    <w:rsid w:val="00AD1102"/>
    <w:rsid w:val="00AD11D5"/>
    <w:rsid w:val="00AD128F"/>
    <w:rsid w:val="00AD12A4"/>
    <w:rsid w:val="00AD12E0"/>
    <w:rsid w:val="00AD1427"/>
    <w:rsid w:val="00AD1DA6"/>
    <w:rsid w:val="00AD1E8F"/>
    <w:rsid w:val="00AD2042"/>
    <w:rsid w:val="00AD2422"/>
    <w:rsid w:val="00AD2470"/>
    <w:rsid w:val="00AD2650"/>
    <w:rsid w:val="00AD2C9D"/>
    <w:rsid w:val="00AD2E4D"/>
    <w:rsid w:val="00AD32A9"/>
    <w:rsid w:val="00AD3391"/>
    <w:rsid w:val="00AD35C3"/>
    <w:rsid w:val="00AD36C9"/>
    <w:rsid w:val="00AD3A92"/>
    <w:rsid w:val="00AD3B07"/>
    <w:rsid w:val="00AD3E75"/>
    <w:rsid w:val="00AD424D"/>
    <w:rsid w:val="00AD474D"/>
    <w:rsid w:val="00AD4D0B"/>
    <w:rsid w:val="00AD5436"/>
    <w:rsid w:val="00AD5B56"/>
    <w:rsid w:val="00AD66C6"/>
    <w:rsid w:val="00AD6EEE"/>
    <w:rsid w:val="00AD6F36"/>
    <w:rsid w:val="00AD6FD8"/>
    <w:rsid w:val="00AD7019"/>
    <w:rsid w:val="00AD7361"/>
    <w:rsid w:val="00AD745F"/>
    <w:rsid w:val="00AD766C"/>
    <w:rsid w:val="00AD79C4"/>
    <w:rsid w:val="00AD7A66"/>
    <w:rsid w:val="00AD7FFC"/>
    <w:rsid w:val="00AE01B1"/>
    <w:rsid w:val="00AE02D9"/>
    <w:rsid w:val="00AE05E0"/>
    <w:rsid w:val="00AE0C3F"/>
    <w:rsid w:val="00AE0E27"/>
    <w:rsid w:val="00AE0EDE"/>
    <w:rsid w:val="00AE1481"/>
    <w:rsid w:val="00AE1775"/>
    <w:rsid w:val="00AE188D"/>
    <w:rsid w:val="00AE196D"/>
    <w:rsid w:val="00AE19F5"/>
    <w:rsid w:val="00AE1C45"/>
    <w:rsid w:val="00AE1D25"/>
    <w:rsid w:val="00AE1D51"/>
    <w:rsid w:val="00AE1E5F"/>
    <w:rsid w:val="00AE1FC4"/>
    <w:rsid w:val="00AE21E9"/>
    <w:rsid w:val="00AE2F1A"/>
    <w:rsid w:val="00AE32C8"/>
    <w:rsid w:val="00AE35F7"/>
    <w:rsid w:val="00AE3DA1"/>
    <w:rsid w:val="00AE4090"/>
    <w:rsid w:val="00AE4284"/>
    <w:rsid w:val="00AE4372"/>
    <w:rsid w:val="00AE461C"/>
    <w:rsid w:val="00AE47C7"/>
    <w:rsid w:val="00AE49AB"/>
    <w:rsid w:val="00AE4B81"/>
    <w:rsid w:val="00AE4C3F"/>
    <w:rsid w:val="00AE4F59"/>
    <w:rsid w:val="00AE5058"/>
    <w:rsid w:val="00AE5178"/>
    <w:rsid w:val="00AE52F4"/>
    <w:rsid w:val="00AE571C"/>
    <w:rsid w:val="00AE58CE"/>
    <w:rsid w:val="00AE5B71"/>
    <w:rsid w:val="00AE5CCB"/>
    <w:rsid w:val="00AE5E0C"/>
    <w:rsid w:val="00AE67AE"/>
    <w:rsid w:val="00AE6840"/>
    <w:rsid w:val="00AE68B2"/>
    <w:rsid w:val="00AE68CE"/>
    <w:rsid w:val="00AE6BA9"/>
    <w:rsid w:val="00AE6C15"/>
    <w:rsid w:val="00AE7004"/>
    <w:rsid w:val="00AE7091"/>
    <w:rsid w:val="00AE7480"/>
    <w:rsid w:val="00AE7BDE"/>
    <w:rsid w:val="00AF05DE"/>
    <w:rsid w:val="00AF0614"/>
    <w:rsid w:val="00AF068F"/>
    <w:rsid w:val="00AF0A08"/>
    <w:rsid w:val="00AF0B39"/>
    <w:rsid w:val="00AF0F38"/>
    <w:rsid w:val="00AF1125"/>
    <w:rsid w:val="00AF158E"/>
    <w:rsid w:val="00AF1591"/>
    <w:rsid w:val="00AF1965"/>
    <w:rsid w:val="00AF1D95"/>
    <w:rsid w:val="00AF1E6B"/>
    <w:rsid w:val="00AF210A"/>
    <w:rsid w:val="00AF232D"/>
    <w:rsid w:val="00AF2341"/>
    <w:rsid w:val="00AF31FB"/>
    <w:rsid w:val="00AF351E"/>
    <w:rsid w:val="00AF3734"/>
    <w:rsid w:val="00AF37C6"/>
    <w:rsid w:val="00AF3855"/>
    <w:rsid w:val="00AF3AF6"/>
    <w:rsid w:val="00AF3CF4"/>
    <w:rsid w:val="00AF3D77"/>
    <w:rsid w:val="00AF48E3"/>
    <w:rsid w:val="00AF4BAD"/>
    <w:rsid w:val="00AF4E97"/>
    <w:rsid w:val="00AF5208"/>
    <w:rsid w:val="00AF534F"/>
    <w:rsid w:val="00AF5475"/>
    <w:rsid w:val="00AF5A93"/>
    <w:rsid w:val="00AF5B80"/>
    <w:rsid w:val="00AF5D37"/>
    <w:rsid w:val="00AF5D91"/>
    <w:rsid w:val="00AF5EC3"/>
    <w:rsid w:val="00AF63E0"/>
    <w:rsid w:val="00AF6475"/>
    <w:rsid w:val="00AF65F5"/>
    <w:rsid w:val="00AF674D"/>
    <w:rsid w:val="00AF6C36"/>
    <w:rsid w:val="00AF6CB2"/>
    <w:rsid w:val="00AF700F"/>
    <w:rsid w:val="00AF7065"/>
    <w:rsid w:val="00AF72A7"/>
    <w:rsid w:val="00AF73EC"/>
    <w:rsid w:val="00AF763C"/>
    <w:rsid w:val="00AF7720"/>
    <w:rsid w:val="00AF78A1"/>
    <w:rsid w:val="00AF799A"/>
    <w:rsid w:val="00AF79EB"/>
    <w:rsid w:val="00AF7D03"/>
    <w:rsid w:val="00AF7DF0"/>
    <w:rsid w:val="00AF7F8E"/>
    <w:rsid w:val="00B0071B"/>
    <w:rsid w:val="00B010B3"/>
    <w:rsid w:val="00B017B0"/>
    <w:rsid w:val="00B0188D"/>
    <w:rsid w:val="00B0193E"/>
    <w:rsid w:val="00B01AA1"/>
    <w:rsid w:val="00B01F9A"/>
    <w:rsid w:val="00B0254C"/>
    <w:rsid w:val="00B02EA1"/>
    <w:rsid w:val="00B03458"/>
    <w:rsid w:val="00B03B32"/>
    <w:rsid w:val="00B03E9B"/>
    <w:rsid w:val="00B04182"/>
    <w:rsid w:val="00B0422D"/>
    <w:rsid w:val="00B043BA"/>
    <w:rsid w:val="00B0472F"/>
    <w:rsid w:val="00B047FF"/>
    <w:rsid w:val="00B0482C"/>
    <w:rsid w:val="00B04B1A"/>
    <w:rsid w:val="00B04DAC"/>
    <w:rsid w:val="00B0525C"/>
    <w:rsid w:val="00B05398"/>
    <w:rsid w:val="00B0558A"/>
    <w:rsid w:val="00B05A6C"/>
    <w:rsid w:val="00B05B65"/>
    <w:rsid w:val="00B05CC0"/>
    <w:rsid w:val="00B06320"/>
    <w:rsid w:val="00B064CD"/>
    <w:rsid w:val="00B06D69"/>
    <w:rsid w:val="00B06EF5"/>
    <w:rsid w:val="00B06F6B"/>
    <w:rsid w:val="00B070B5"/>
    <w:rsid w:val="00B0778D"/>
    <w:rsid w:val="00B07A9F"/>
    <w:rsid w:val="00B07AF5"/>
    <w:rsid w:val="00B07EAA"/>
    <w:rsid w:val="00B07F4F"/>
    <w:rsid w:val="00B1020B"/>
    <w:rsid w:val="00B10E41"/>
    <w:rsid w:val="00B11577"/>
    <w:rsid w:val="00B115DD"/>
    <w:rsid w:val="00B116CE"/>
    <w:rsid w:val="00B11A4C"/>
    <w:rsid w:val="00B11BCC"/>
    <w:rsid w:val="00B11BD6"/>
    <w:rsid w:val="00B11BDD"/>
    <w:rsid w:val="00B12100"/>
    <w:rsid w:val="00B125AA"/>
    <w:rsid w:val="00B12820"/>
    <w:rsid w:val="00B12A85"/>
    <w:rsid w:val="00B12C28"/>
    <w:rsid w:val="00B130CA"/>
    <w:rsid w:val="00B133B1"/>
    <w:rsid w:val="00B135AE"/>
    <w:rsid w:val="00B136C2"/>
    <w:rsid w:val="00B1372E"/>
    <w:rsid w:val="00B13957"/>
    <w:rsid w:val="00B13D97"/>
    <w:rsid w:val="00B13DAF"/>
    <w:rsid w:val="00B14340"/>
    <w:rsid w:val="00B144FD"/>
    <w:rsid w:val="00B145D5"/>
    <w:rsid w:val="00B14874"/>
    <w:rsid w:val="00B14AE3"/>
    <w:rsid w:val="00B14CF4"/>
    <w:rsid w:val="00B14DF0"/>
    <w:rsid w:val="00B14EF7"/>
    <w:rsid w:val="00B1507C"/>
    <w:rsid w:val="00B15514"/>
    <w:rsid w:val="00B155AF"/>
    <w:rsid w:val="00B158B6"/>
    <w:rsid w:val="00B15B51"/>
    <w:rsid w:val="00B15D2B"/>
    <w:rsid w:val="00B161AA"/>
    <w:rsid w:val="00B16601"/>
    <w:rsid w:val="00B169E1"/>
    <w:rsid w:val="00B16B62"/>
    <w:rsid w:val="00B16F27"/>
    <w:rsid w:val="00B17131"/>
    <w:rsid w:val="00B20237"/>
    <w:rsid w:val="00B2086C"/>
    <w:rsid w:val="00B21055"/>
    <w:rsid w:val="00B21866"/>
    <w:rsid w:val="00B21896"/>
    <w:rsid w:val="00B21C35"/>
    <w:rsid w:val="00B21E27"/>
    <w:rsid w:val="00B22265"/>
    <w:rsid w:val="00B22333"/>
    <w:rsid w:val="00B224FE"/>
    <w:rsid w:val="00B22527"/>
    <w:rsid w:val="00B2252B"/>
    <w:rsid w:val="00B225A0"/>
    <w:rsid w:val="00B225A2"/>
    <w:rsid w:val="00B2269A"/>
    <w:rsid w:val="00B22808"/>
    <w:rsid w:val="00B22864"/>
    <w:rsid w:val="00B229C2"/>
    <w:rsid w:val="00B22BA0"/>
    <w:rsid w:val="00B22F83"/>
    <w:rsid w:val="00B235F0"/>
    <w:rsid w:val="00B236E4"/>
    <w:rsid w:val="00B2378A"/>
    <w:rsid w:val="00B23D4C"/>
    <w:rsid w:val="00B23EB1"/>
    <w:rsid w:val="00B23F4C"/>
    <w:rsid w:val="00B2472C"/>
    <w:rsid w:val="00B2497C"/>
    <w:rsid w:val="00B24E4D"/>
    <w:rsid w:val="00B24F68"/>
    <w:rsid w:val="00B25204"/>
    <w:rsid w:val="00B25529"/>
    <w:rsid w:val="00B255D3"/>
    <w:rsid w:val="00B257F3"/>
    <w:rsid w:val="00B25B5B"/>
    <w:rsid w:val="00B25F49"/>
    <w:rsid w:val="00B26306"/>
    <w:rsid w:val="00B264B6"/>
    <w:rsid w:val="00B267B3"/>
    <w:rsid w:val="00B269B6"/>
    <w:rsid w:val="00B26B4D"/>
    <w:rsid w:val="00B26B7B"/>
    <w:rsid w:val="00B26D6A"/>
    <w:rsid w:val="00B26D89"/>
    <w:rsid w:val="00B26DC6"/>
    <w:rsid w:val="00B26DCE"/>
    <w:rsid w:val="00B27024"/>
    <w:rsid w:val="00B272C6"/>
    <w:rsid w:val="00B27399"/>
    <w:rsid w:val="00B273BC"/>
    <w:rsid w:val="00B275AC"/>
    <w:rsid w:val="00B275F5"/>
    <w:rsid w:val="00B2768D"/>
    <w:rsid w:val="00B27AA4"/>
    <w:rsid w:val="00B27EE2"/>
    <w:rsid w:val="00B30209"/>
    <w:rsid w:val="00B304F2"/>
    <w:rsid w:val="00B305E9"/>
    <w:rsid w:val="00B30C4A"/>
    <w:rsid w:val="00B30CED"/>
    <w:rsid w:val="00B30E58"/>
    <w:rsid w:val="00B31090"/>
    <w:rsid w:val="00B31134"/>
    <w:rsid w:val="00B314E3"/>
    <w:rsid w:val="00B31803"/>
    <w:rsid w:val="00B31E5E"/>
    <w:rsid w:val="00B31EB3"/>
    <w:rsid w:val="00B31FBC"/>
    <w:rsid w:val="00B31FFF"/>
    <w:rsid w:val="00B320FF"/>
    <w:rsid w:val="00B32125"/>
    <w:rsid w:val="00B32480"/>
    <w:rsid w:val="00B3249B"/>
    <w:rsid w:val="00B3270E"/>
    <w:rsid w:val="00B329EC"/>
    <w:rsid w:val="00B32AF8"/>
    <w:rsid w:val="00B32B06"/>
    <w:rsid w:val="00B32C03"/>
    <w:rsid w:val="00B32D55"/>
    <w:rsid w:val="00B32F05"/>
    <w:rsid w:val="00B331C7"/>
    <w:rsid w:val="00B3351A"/>
    <w:rsid w:val="00B3375D"/>
    <w:rsid w:val="00B3386D"/>
    <w:rsid w:val="00B33A95"/>
    <w:rsid w:val="00B33C03"/>
    <w:rsid w:val="00B33EB8"/>
    <w:rsid w:val="00B33F13"/>
    <w:rsid w:val="00B33F5F"/>
    <w:rsid w:val="00B34014"/>
    <w:rsid w:val="00B34350"/>
    <w:rsid w:val="00B346A5"/>
    <w:rsid w:val="00B34993"/>
    <w:rsid w:val="00B34E0C"/>
    <w:rsid w:val="00B34F5C"/>
    <w:rsid w:val="00B35FAA"/>
    <w:rsid w:val="00B35FEF"/>
    <w:rsid w:val="00B360F6"/>
    <w:rsid w:val="00B3707F"/>
    <w:rsid w:val="00B372B3"/>
    <w:rsid w:val="00B37BF1"/>
    <w:rsid w:val="00B37C31"/>
    <w:rsid w:val="00B37D36"/>
    <w:rsid w:val="00B37D9F"/>
    <w:rsid w:val="00B37E66"/>
    <w:rsid w:val="00B37EBF"/>
    <w:rsid w:val="00B37FFC"/>
    <w:rsid w:val="00B4002A"/>
    <w:rsid w:val="00B4041F"/>
    <w:rsid w:val="00B40423"/>
    <w:rsid w:val="00B404A9"/>
    <w:rsid w:val="00B40A39"/>
    <w:rsid w:val="00B40C99"/>
    <w:rsid w:val="00B40D59"/>
    <w:rsid w:val="00B4124A"/>
    <w:rsid w:val="00B415D4"/>
    <w:rsid w:val="00B4185A"/>
    <w:rsid w:val="00B41C36"/>
    <w:rsid w:val="00B41EA8"/>
    <w:rsid w:val="00B420A4"/>
    <w:rsid w:val="00B421DD"/>
    <w:rsid w:val="00B4228C"/>
    <w:rsid w:val="00B423D4"/>
    <w:rsid w:val="00B4258F"/>
    <w:rsid w:val="00B427A2"/>
    <w:rsid w:val="00B42BF0"/>
    <w:rsid w:val="00B4307F"/>
    <w:rsid w:val="00B430B5"/>
    <w:rsid w:val="00B43444"/>
    <w:rsid w:val="00B43564"/>
    <w:rsid w:val="00B43702"/>
    <w:rsid w:val="00B43E66"/>
    <w:rsid w:val="00B43F31"/>
    <w:rsid w:val="00B44061"/>
    <w:rsid w:val="00B442D0"/>
    <w:rsid w:val="00B444BD"/>
    <w:rsid w:val="00B446F2"/>
    <w:rsid w:val="00B447B3"/>
    <w:rsid w:val="00B4488A"/>
    <w:rsid w:val="00B44F80"/>
    <w:rsid w:val="00B45201"/>
    <w:rsid w:val="00B4561B"/>
    <w:rsid w:val="00B45766"/>
    <w:rsid w:val="00B457C7"/>
    <w:rsid w:val="00B458A9"/>
    <w:rsid w:val="00B45910"/>
    <w:rsid w:val="00B45AB7"/>
    <w:rsid w:val="00B45D1E"/>
    <w:rsid w:val="00B45D89"/>
    <w:rsid w:val="00B45E8C"/>
    <w:rsid w:val="00B45EA9"/>
    <w:rsid w:val="00B45EBB"/>
    <w:rsid w:val="00B45F96"/>
    <w:rsid w:val="00B46566"/>
    <w:rsid w:val="00B469E1"/>
    <w:rsid w:val="00B46EBF"/>
    <w:rsid w:val="00B4722E"/>
    <w:rsid w:val="00B47256"/>
    <w:rsid w:val="00B47819"/>
    <w:rsid w:val="00B47C0D"/>
    <w:rsid w:val="00B47E65"/>
    <w:rsid w:val="00B47E7A"/>
    <w:rsid w:val="00B50039"/>
    <w:rsid w:val="00B500F6"/>
    <w:rsid w:val="00B50288"/>
    <w:rsid w:val="00B50370"/>
    <w:rsid w:val="00B50619"/>
    <w:rsid w:val="00B507B4"/>
    <w:rsid w:val="00B508A8"/>
    <w:rsid w:val="00B50A66"/>
    <w:rsid w:val="00B50CCC"/>
    <w:rsid w:val="00B50DC8"/>
    <w:rsid w:val="00B50DEB"/>
    <w:rsid w:val="00B50F91"/>
    <w:rsid w:val="00B50F9A"/>
    <w:rsid w:val="00B510B4"/>
    <w:rsid w:val="00B5113B"/>
    <w:rsid w:val="00B51A39"/>
    <w:rsid w:val="00B51B7C"/>
    <w:rsid w:val="00B51E68"/>
    <w:rsid w:val="00B51E7A"/>
    <w:rsid w:val="00B521B8"/>
    <w:rsid w:val="00B52291"/>
    <w:rsid w:val="00B5252C"/>
    <w:rsid w:val="00B525CB"/>
    <w:rsid w:val="00B526D3"/>
    <w:rsid w:val="00B52A32"/>
    <w:rsid w:val="00B52AE7"/>
    <w:rsid w:val="00B52CA8"/>
    <w:rsid w:val="00B52D24"/>
    <w:rsid w:val="00B52FA9"/>
    <w:rsid w:val="00B5302A"/>
    <w:rsid w:val="00B53315"/>
    <w:rsid w:val="00B53721"/>
    <w:rsid w:val="00B5390D"/>
    <w:rsid w:val="00B54563"/>
    <w:rsid w:val="00B5467A"/>
    <w:rsid w:val="00B546C8"/>
    <w:rsid w:val="00B54802"/>
    <w:rsid w:val="00B54A77"/>
    <w:rsid w:val="00B54E47"/>
    <w:rsid w:val="00B55296"/>
    <w:rsid w:val="00B5542D"/>
    <w:rsid w:val="00B55809"/>
    <w:rsid w:val="00B55A00"/>
    <w:rsid w:val="00B55B85"/>
    <w:rsid w:val="00B55ECE"/>
    <w:rsid w:val="00B5605C"/>
    <w:rsid w:val="00B5609A"/>
    <w:rsid w:val="00B5629D"/>
    <w:rsid w:val="00B562FE"/>
    <w:rsid w:val="00B56347"/>
    <w:rsid w:val="00B5644C"/>
    <w:rsid w:val="00B56503"/>
    <w:rsid w:val="00B565DB"/>
    <w:rsid w:val="00B56BC9"/>
    <w:rsid w:val="00B573A9"/>
    <w:rsid w:val="00B575B8"/>
    <w:rsid w:val="00B576F3"/>
    <w:rsid w:val="00B5782F"/>
    <w:rsid w:val="00B578D9"/>
    <w:rsid w:val="00B57BE7"/>
    <w:rsid w:val="00B57D89"/>
    <w:rsid w:val="00B57F7F"/>
    <w:rsid w:val="00B57FD0"/>
    <w:rsid w:val="00B60D55"/>
    <w:rsid w:val="00B61150"/>
    <w:rsid w:val="00B611FB"/>
    <w:rsid w:val="00B61700"/>
    <w:rsid w:val="00B61824"/>
    <w:rsid w:val="00B61871"/>
    <w:rsid w:val="00B619EA"/>
    <w:rsid w:val="00B620F9"/>
    <w:rsid w:val="00B623EA"/>
    <w:rsid w:val="00B62900"/>
    <w:rsid w:val="00B6318E"/>
    <w:rsid w:val="00B6348D"/>
    <w:rsid w:val="00B634E7"/>
    <w:rsid w:val="00B635B7"/>
    <w:rsid w:val="00B636AF"/>
    <w:rsid w:val="00B63938"/>
    <w:rsid w:val="00B639AE"/>
    <w:rsid w:val="00B63B54"/>
    <w:rsid w:val="00B63C31"/>
    <w:rsid w:val="00B63C88"/>
    <w:rsid w:val="00B63EF9"/>
    <w:rsid w:val="00B63F62"/>
    <w:rsid w:val="00B63FEC"/>
    <w:rsid w:val="00B6416F"/>
    <w:rsid w:val="00B642A3"/>
    <w:rsid w:val="00B6440B"/>
    <w:rsid w:val="00B644D2"/>
    <w:rsid w:val="00B64BD5"/>
    <w:rsid w:val="00B64DE5"/>
    <w:rsid w:val="00B6505F"/>
    <w:rsid w:val="00B65128"/>
    <w:rsid w:val="00B657A4"/>
    <w:rsid w:val="00B6585A"/>
    <w:rsid w:val="00B65B44"/>
    <w:rsid w:val="00B65EE7"/>
    <w:rsid w:val="00B6600F"/>
    <w:rsid w:val="00B662E6"/>
    <w:rsid w:val="00B66836"/>
    <w:rsid w:val="00B66BBD"/>
    <w:rsid w:val="00B6714E"/>
    <w:rsid w:val="00B67313"/>
    <w:rsid w:val="00B6735B"/>
    <w:rsid w:val="00B67734"/>
    <w:rsid w:val="00B67CA7"/>
    <w:rsid w:val="00B67D29"/>
    <w:rsid w:val="00B67D46"/>
    <w:rsid w:val="00B67E90"/>
    <w:rsid w:val="00B702CA"/>
    <w:rsid w:val="00B7031A"/>
    <w:rsid w:val="00B706F5"/>
    <w:rsid w:val="00B70D90"/>
    <w:rsid w:val="00B70F27"/>
    <w:rsid w:val="00B7103E"/>
    <w:rsid w:val="00B71103"/>
    <w:rsid w:val="00B7125E"/>
    <w:rsid w:val="00B71573"/>
    <w:rsid w:val="00B7165B"/>
    <w:rsid w:val="00B71A7B"/>
    <w:rsid w:val="00B722B0"/>
    <w:rsid w:val="00B7254C"/>
    <w:rsid w:val="00B725AE"/>
    <w:rsid w:val="00B727AD"/>
    <w:rsid w:val="00B72EA2"/>
    <w:rsid w:val="00B73095"/>
    <w:rsid w:val="00B73662"/>
    <w:rsid w:val="00B7387C"/>
    <w:rsid w:val="00B738EA"/>
    <w:rsid w:val="00B73934"/>
    <w:rsid w:val="00B739D2"/>
    <w:rsid w:val="00B74156"/>
    <w:rsid w:val="00B7447E"/>
    <w:rsid w:val="00B748EE"/>
    <w:rsid w:val="00B7498B"/>
    <w:rsid w:val="00B74992"/>
    <w:rsid w:val="00B75079"/>
    <w:rsid w:val="00B7536B"/>
    <w:rsid w:val="00B75601"/>
    <w:rsid w:val="00B75CF3"/>
    <w:rsid w:val="00B76074"/>
    <w:rsid w:val="00B761F1"/>
    <w:rsid w:val="00B763A7"/>
    <w:rsid w:val="00B76A5A"/>
    <w:rsid w:val="00B76B13"/>
    <w:rsid w:val="00B76C5A"/>
    <w:rsid w:val="00B77057"/>
    <w:rsid w:val="00B7719D"/>
    <w:rsid w:val="00B77286"/>
    <w:rsid w:val="00B7745C"/>
    <w:rsid w:val="00B777D8"/>
    <w:rsid w:val="00B778C5"/>
    <w:rsid w:val="00B8012C"/>
    <w:rsid w:val="00B801F0"/>
    <w:rsid w:val="00B8064E"/>
    <w:rsid w:val="00B80AB2"/>
    <w:rsid w:val="00B80AD3"/>
    <w:rsid w:val="00B80CEA"/>
    <w:rsid w:val="00B81182"/>
    <w:rsid w:val="00B811AF"/>
    <w:rsid w:val="00B813B9"/>
    <w:rsid w:val="00B81803"/>
    <w:rsid w:val="00B81C2C"/>
    <w:rsid w:val="00B824D2"/>
    <w:rsid w:val="00B8254E"/>
    <w:rsid w:val="00B8256B"/>
    <w:rsid w:val="00B82895"/>
    <w:rsid w:val="00B82E9A"/>
    <w:rsid w:val="00B8376C"/>
    <w:rsid w:val="00B838C8"/>
    <w:rsid w:val="00B83A6C"/>
    <w:rsid w:val="00B83B04"/>
    <w:rsid w:val="00B83F27"/>
    <w:rsid w:val="00B83F37"/>
    <w:rsid w:val="00B83FD4"/>
    <w:rsid w:val="00B841CC"/>
    <w:rsid w:val="00B84903"/>
    <w:rsid w:val="00B84954"/>
    <w:rsid w:val="00B849A5"/>
    <w:rsid w:val="00B84B8D"/>
    <w:rsid w:val="00B85566"/>
    <w:rsid w:val="00B8560D"/>
    <w:rsid w:val="00B856F3"/>
    <w:rsid w:val="00B8572D"/>
    <w:rsid w:val="00B858CF"/>
    <w:rsid w:val="00B85A06"/>
    <w:rsid w:val="00B85D5C"/>
    <w:rsid w:val="00B85DF0"/>
    <w:rsid w:val="00B86147"/>
    <w:rsid w:val="00B86261"/>
    <w:rsid w:val="00B862AE"/>
    <w:rsid w:val="00B862FD"/>
    <w:rsid w:val="00B866A4"/>
    <w:rsid w:val="00B867DE"/>
    <w:rsid w:val="00B86CEB"/>
    <w:rsid w:val="00B86F74"/>
    <w:rsid w:val="00B87093"/>
    <w:rsid w:val="00B87355"/>
    <w:rsid w:val="00B879F6"/>
    <w:rsid w:val="00B87A63"/>
    <w:rsid w:val="00B87EDD"/>
    <w:rsid w:val="00B87F24"/>
    <w:rsid w:val="00B90017"/>
    <w:rsid w:val="00B90169"/>
    <w:rsid w:val="00B9022F"/>
    <w:rsid w:val="00B90551"/>
    <w:rsid w:val="00B9076E"/>
    <w:rsid w:val="00B908BE"/>
    <w:rsid w:val="00B9096B"/>
    <w:rsid w:val="00B90F4B"/>
    <w:rsid w:val="00B91206"/>
    <w:rsid w:val="00B914B9"/>
    <w:rsid w:val="00B91554"/>
    <w:rsid w:val="00B917A5"/>
    <w:rsid w:val="00B91A54"/>
    <w:rsid w:val="00B91DA8"/>
    <w:rsid w:val="00B92259"/>
    <w:rsid w:val="00B9280A"/>
    <w:rsid w:val="00B92C9F"/>
    <w:rsid w:val="00B92D4C"/>
    <w:rsid w:val="00B92FFD"/>
    <w:rsid w:val="00B931B6"/>
    <w:rsid w:val="00B93223"/>
    <w:rsid w:val="00B932F0"/>
    <w:rsid w:val="00B933DB"/>
    <w:rsid w:val="00B936CA"/>
    <w:rsid w:val="00B93885"/>
    <w:rsid w:val="00B93C15"/>
    <w:rsid w:val="00B93C58"/>
    <w:rsid w:val="00B941D6"/>
    <w:rsid w:val="00B94383"/>
    <w:rsid w:val="00B944C8"/>
    <w:rsid w:val="00B9490A"/>
    <w:rsid w:val="00B94A9F"/>
    <w:rsid w:val="00B94AEF"/>
    <w:rsid w:val="00B94C0E"/>
    <w:rsid w:val="00B94C26"/>
    <w:rsid w:val="00B94E4F"/>
    <w:rsid w:val="00B94F4C"/>
    <w:rsid w:val="00B952C7"/>
    <w:rsid w:val="00B9531C"/>
    <w:rsid w:val="00B9538E"/>
    <w:rsid w:val="00B95516"/>
    <w:rsid w:val="00B955BE"/>
    <w:rsid w:val="00B9575A"/>
    <w:rsid w:val="00B95B95"/>
    <w:rsid w:val="00B9613A"/>
    <w:rsid w:val="00B96302"/>
    <w:rsid w:val="00B965B4"/>
    <w:rsid w:val="00B967A5"/>
    <w:rsid w:val="00B96883"/>
    <w:rsid w:val="00B968DE"/>
    <w:rsid w:val="00B968E5"/>
    <w:rsid w:val="00B9694D"/>
    <w:rsid w:val="00B9745E"/>
    <w:rsid w:val="00B978D3"/>
    <w:rsid w:val="00B97A82"/>
    <w:rsid w:val="00B97D30"/>
    <w:rsid w:val="00BA002C"/>
    <w:rsid w:val="00BA02E7"/>
    <w:rsid w:val="00BA053D"/>
    <w:rsid w:val="00BA0E35"/>
    <w:rsid w:val="00BA0F09"/>
    <w:rsid w:val="00BA100B"/>
    <w:rsid w:val="00BA1520"/>
    <w:rsid w:val="00BA1684"/>
    <w:rsid w:val="00BA186B"/>
    <w:rsid w:val="00BA1C6F"/>
    <w:rsid w:val="00BA1E63"/>
    <w:rsid w:val="00BA23DA"/>
    <w:rsid w:val="00BA2581"/>
    <w:rsid w:val="00BA2905"/>
    <w:rsid w:val="00BA291D"/>
    <w:rsid w:val="00BA2D83"/>
    <w:rsid w:val="00BA2EE8"/>
    <w:rsid w:val="00BA303C"/>
    <w:rsid w:val="00BA3352"/>
    <w:rsid w:val="00BA33A6"/>
    <w:rsid w:val="00BA34C2"/>
    <w:rsid w:val="00BA380B"/>
    <w:rsid w:val="00BA3BBB"/>
    <w:rsid w:val="00BA3D6D"/>
    <w:rsid w:val="00BA3FA1"/>
    <w:rsid w:val="00BA4159"/>
    <w:rsid w:val="00BA46DE"/>
    <w:rsid w:val="00BA4B10"/>
    <w:rsid w:val="00BA4BE4"/>
    <w:rsid w:val="00BA4CF4"/>
    <w:rsid w:val="00BA4E82"/>
    <w:rsid w:val="00BA507B"/>
    <w:rsid w:val="00BA50D2"/>
    <w:rsid w:val="00BA5124"/>
    <w:rsid w:val="00BA5743"/>
    <w:rsid w:val="00BA5874"/>
    <w:rsid w:val="00BA5DA5"/>
    <w:rsid w:val="00BA5E66"/>
    <w:rsid w:val="00BA6091"/>
    <w:rsid w:val="00BA61B0"/>
    <w:rsid w:val="00BA6419"/>
    <w:rsid w:val="00BA6455"/>
    <w:rsid w:val="00BA6587"/>
    <w:rsid w:val="00BA66E5"/>
    <w:rsid w:val="00BA69FC"/>
    <w:rsid w:val="00BA6E90"/>
    <w:rsid w:val="00BA71EC"/>
    <w:rsid w:val="00BA727A"/>
    <w:rsid w:val="00BA7517"/>
    <w:rsid w:val="00BA75BD"/>
    <w:rsid w:val="00BA7C9B"/>
    <w:rsid w:val="00BA7CDE"/>
    <w:rsid w:val="00BB036A"/>
    <w:rsid w:val="00BB094F"/>
    <w:rsid w:val="00BB098E"/>
    <w:rsid w:val="00BB0AA9"/>
    <w:rsid w:val="00BB0BF8"/>
    <w:rsid w:val="00BB0D8D"/>
    <w:rsid w:val="00BB1402"/>
    <w:rsid w:val="00BB1499"/>
    <w:rsid w:val="00BB167C"/>
    <w:rsid w:val="00BB175F"/>
    <w:rsid w:val="00BB1819"/>
    <w:rsid w:val="00BB1B40"/>
    <w:rsid w:val="00BB1B46"/>
    <w:rsid w:val="00BB1E1D"/>
    <w:rsid w:val="00BB2111"/>
    <w:rsid w:val="00BB222A"/>
    <w:rsid w:val="00BB23BD"/>
    <w:rsid w:val="00BB2964"/>
    <w:rsid w:val="00BB2A49"/>
    <w:rsid w:val="00BB2C34"/>
    <w:rsid w:val="00BB2D0F"/>
    <w:rsid w:val="00BB2F38"/>
    <w:rsid w:val="00BB3001"/>
    <w:rsid w:val="00BB311B"/>
    <w:rsid w:val="00BB3385"/>
    <w:rsid w:val="00BB34BE"/>
    <w:rsid w:val="00BB3890"/>
    <w:rsid w:val="00BB392D"/>
    <w:rsid w:val="00BB39DE"/>
    <w:rsid w:val="00BB3A85"/>
    <w:rsid w:val="00BB3EF6"/>
    <w:rsid w:val="00BB43FE"/>
    <w:rsid w:val="00BB4739"/>
    <w:rsid w:val="00BB4B3C"/>
    <w:rsid w:val="00BB4B7A"/>
    <w:rsid w:val="00BB4C10"/>
    <w:rsid w:val="00BB4CC8"/>
    <w:rsid w:val="00BB4D38"/>
    <w:rsid w:val="00BB4F29"/>
    <w:rsid w:val="00BB50B4"/>
    <w:rsid w:val="00BB5379"/>
    <w:rsid w:val="00BB55E2"/>
    <w:rsid w:val="00BB5B4E"/>
    <w:rsid w:val="00BB5B6B"/>
    <w:rsid w:val="00BB5BA7"/>
    <w:rsid w:val="00BB5CB5"/>
    <w:rsid w:val="00BB5D35"/>
    <w:rsid w:val="00BB5E73"/>
    <w:rsid w:val="00BB5F08"/>
    <w:rsid w:val="00BB5F52"/>
    <w:rsid w:val="00BB6596"/>
    <w:rsid w:val="00BB682C"/>
    <w:rsid w:val="00BB747E"/>
    <w:rsid w:val="00BB75D4"/>
    <w:rsid w:val="00BB78A6"/>
    <w:rsid w:val="00BB7C41"/>
    <w:rsid w:val="00BB7CAA"/>
    <w:rsid w:val="00BC00AE"/>
    <w:rsid w:val="00BC024E"/>
    <w:rsid w:val="00BC065B"/>
    <w:rsid w:val="00BC06F0"/>
    <w:rsid w:val="00BC0C0A"/>
    <w:rsid w:val="00BC1003"/>
    <w:rsid w:val="00BC12C7"/>
    <w:rsid w:val="00BC14BF"/>
    <w:rsid w:val="00BC15C3"/>
    <w:rsid w:val="00BC1A4B"/>
    <w:rsid w:val="00BC1BC8"/>
    <w:rsid w:val="00BC1BF2"/>
    <w:rsid w:val="00BC20DD"/>
    <w:rsid w:val="00BC2215"/>
    <w:rsid w:val="00BC22F0"/>
    <w:rsid w:val="00BC237A"/>
    <w:rsid w:val="00BC25BC"/>
    <w:rsid w:val="00BC26E9"/>
    <w:rsid w:val="00BC2D50"/>
    <w:rsid w:val="00BC3028"/>
    <w:rsid w:val="00BC303A"/>
    <w:rsid w:val="00BC3197"/>
    <w:rsid w:val="00BC3331"/>
    <w:rsid w:val="00BC3886"/>
    <w:rsid w:val="00BC4205"/>
    <w:rsid w:val="00BC4320"/>
    <w:rsid w:val="00BC4428"/>
    <w:rsid w:val="00BC442E"/>
    <w:rsid w:val="00BC4805"/>
    <w:rsid w:val="00BC4965"/>
    <w:rsid w:val="00BC49B2"/>
    <w:rsid w:val="00BC4BD1"/>
    <w:rsid w:val="00BC5229"/>
    <w:rsid w:val="00BC5325"/>
    <w:rsid w:val="00BC53D5"/>
    <w:rsid w:val="00BC57BA"/>
    <w:rsid w:val="00BC59A3"/>
    <w:rsid w:val="00BC5BDE"/>
    <w:rsid w:val="00BC5CB5"/>
    <w:rsid w:val="00BC5CB8"/>
    <w:rsid w:val="00BC5E79"/>
    <w:rsid w:val="00BC628F"/>
    <w:rsid w:val="00BC6350"/>
    <w:rsid w:val="00BC64C9"/>
    <w:rsid w:val="00BC6544"/>
    <w:rsid w:val="00BC6AF1"/>
    <w:rsid w:val="00BC6CEF"/>
    <w:rsid w:val="00BC6DAE"/>
    <w:rsid w:val="00BC7E16"/>
    <w:rsid w:val="00BD01A0"/>
    <w:rsid w:val="00BD0A88"/>
    <w:rsid w:val="00BD0AEC"/>
    <w:rsid w:val="00BD0B1C"/>
    <w:rsid w:val="00BD0DA3"/>
    <w:rsid w:val="00BD0F2A"/>
    <w:rsid w:val="00BD10E8"/>
    <w:rsid w:val="00BD12CF"/>
    <w:rsid w:val="00BD138F"/>
    <w:rsid w:val="00BD14FC"/>
    <w:rsid w:val="00BD15FD"/>
    <w:rsid w:val="00BD1712"/>
    <w:rsid w:val="00BD1943"/>
    <w:rsid w:val="00BD1D94"/>
    <w:rsid w:val="00BD1E4A"/>
    <w:rsid w:val="00BD206A"/>
    <w:rsid w:val="00BD24F3"/>
    <w:rsid w:val="00BD26A0"/>
    <w:rsid w:val="00BD27BE"/>
    <w:rsid w:val="00BD2846"/>
    <w:rsid w:val="00BD28A9"/>
    <w:rsid w:val="00BD2B65"/>
    <w:rsid w:val="00BD2CE7"/>
    <w:rsid w:val="00BD2DF5"/>
    <w:rsid w:val="00BD2E06"/>
    <w:rsid w:val="00BD2FAD"/>
    <w:rsid w:val="00BD306B"/>
    <w:rsid w:val="00BD38A8"/>
    <w:rsid w:val="00BD3A1C"/>
    <w:rsid w:val="00BD3E99"/>
    <w:rsid w:val="00BD3EDA"/>
    <w:rsid w:val="00BD405B"/>
    <w:rsid w:val="00BD4417"/>
    <w:rsid w:val="00BD4827"/>
    <w:rsid w:val="00BD4989"/>
    <w:rsid w:val="00BD4B33"/>
    <w:rsid w:val="00BD4CC7"/>
    <w:rsid w:val="00BD4ED1"/>
    <w:rsid w:val="00BD50C9"/>
    <w:rsid w:val="00BD52C8"/>
    <w:rsid w:val="00BD5421"/>
    <w:rsid w:val="00BD57FB"/>
    <w:rsid w:val="00BD5BF1"/>
    <w:rsid w:val="00BD5C3A"/>
    <w:rsid w:val="00BD5C59"/>
    <w:rsid w:val="00BD5FBF"/>
    <w:rsid w:val="00BD6818"/>
    <w:rsid w:val="00BD68F0"/>
    <w:rsid w:val="00BD6B24"/>
    <w:rsid w:val="00BD6BE9"/>
    <w:rsid w:val="00BD6CBF"/>
    <w:rsid w:val="00BD6E82"/>
    <w:rsid w:val="00BD740C"/>
    <w:rsid w:val="00BD752B"/>
    <w:rsid w:val="00BD7D9E"/>
    <w:rsid w:val="00BD7DEE"/>
    <w:rsid w:val="00BE02AC"/>
    <w:rsid w:val="00BE0B0C"/>
    <w:rsid w:val="00BE0B3D"/>
    <w:rsid w:val="00BE0BA8"/>
    <w:rsid w:val="00BE0BED"/>
    <w:rsid w:val="00BE0C5E"/>
    <w:rsid w:val="00BE0D25"/>
    <w:rsid w:val="00BE110D"/>
    <w:rsid w:val="00BE1288"/>
    <w:rsid w:val="00BE170B"/>
    <w:rsid w:val="00BE1713"/>
    <w:rsid w:val="00BE181A"/>
    <w:rsid w:val="00BE18A1"/>
    <w:rsid w:val="00BE1925"/>
    <w:rsid w:val="00BE1964"/>
    <w:rsid w:val="00BE1DAF"/>
    <w:rsid w:val="00BE1F26"/>
    <w:rsid w:val="00BE2101"/>
    <w:rsid w:val="00BE2244"/>
    <w:rsid w:val="00BE261B"/>
    <w:rsid w:val="00BE2917"/>
    <w:rsid w:val="00BE2AF1"/>
    <w:rsid w:val="00BE2DD6"/>
    <w:rsid w:val="00BE32C2"/>
    <w:rsid w:val="00BE3474"/>
    <w:rsid w:val="00BE394C"/>
    <w:rsid w:val="00BE3B84"/>
    <w:rsid w:val="00BE3B85"/>
    <w:rsid w:val="00BE3C29"/>
    <w:rsid w:val="00BE3C38"/>
    <w:rsid w:val="00BE43CA"/>
    <w:rsid w:val="00BE43E2"/>
    <w:rsid w:val="00BE4480"/>
    <w:rsid w:val="00BE4991"/>
    <w:rsid w:val="00BE4A07"/>
    <w:rsid w:val="00BE4A0C"/>
    <w:rsid w:val="00BE534D"/>
    <w:rsid w:val="00BE539A"/>
    <w:rsid w:val="00BE53F0"/>
    <w:rsid w:val="00BE56C4"/>
    <w:rsid w:val="00BE5C63"/>
    <w:rsid w:val="00BE622C"/>
    <w:rsid w:val="00BE63FC"/>
    <w:rsid w:val="00BE648E"/>
    <w:rsid w:val="00BE6A34"/>
    <w:rsid w:val="00BE6B13"/>
    <w:rsid w:val="00BE6C2F"/>
    <w:rsid w:val="00BE6D39"/>
    <w:rsid w:val="00BE7650"/>
    <w:rsid w:val="00BE765D"/>
    <w:rsid w:val="00BE7872"/>
    <w:rsid w:val="00BE7922"/>
    <w:rsid w:val="00BE7B7C"/>
    <w:rsid w:val="00BE7C78"/>
    <w:rsid w:val="00BE7F98"/>
    <w:rsid w:val="00BF00E8"/>
    <w:rsid w:val="00BF0296"/>
    <w:rsid w:val="00BF0FB5"/>
    <w:rsid w:val="00BF1304"/>
    <w:rsid w:val="00BF13D8"/>
    <w:rsid w:val="00BF145D"/>
    <w:rsid w:val="00BF18E2"/>
    <w:rsid w:val="00BF1DF6"/>
    <w:rsid w:val="00BF1F24"/>
    <w:rsid w:val="00BF213F"/>
    <w:rsid w:val="00BF2459"/>
    <w:rsid w:val="00BF29BC"/>
    <w:rsid w:val="00BF2B93"/>
    <w:rsid w:val="00BF3098"/>
    <w:rsid w:val="00BF3300"/>
    <w:rsid w:val="00BF332C"/>
    <w:rsid w:val="00BF3358"/>
    <w:rsid w:val="00BF34F6"/>
    <w:rsid w:val="00BF364A"/>
    <w:rsid w:val="00BF38C7"/>
    <w:rsid w:val="00BF40BF"/>
    <w:rsid w:val="00BF429A"/>
    <w:rsid w:val="00BF45E7"/>
    <w:rsid w:val="00BF4763"/>
    <w:rsid w:val="00BF4827"/>
    <w:rsid w:val="00BF4884"/>
    <w:rsid w:val="00BF489B"/>
    <w:rsid w:val="00BF490B"/>
    <w:rsid w:val="00BF495F"/>
    <w:rsid w:val="00BF4C1E"/>
    <w:rsid w:val="00BF4D9B"/>
    <w:rsid w:val="00BF5121"/>
    <w:rsid w:val="00BF5282"/>
    <w:rsid w:val="00BF57DF"/>
    <w:rsid w:val="00BF5C61"/>
    <w:rsid w:val="00BF616E"/>
    <w:rsid w:val="00BF65C1"/>
    <w:rsid w:val="00BF663D"/>
    <w:rsid w:val="00BF6641"/>
    <w:rsid w:val="00BF670C"/>
    <w:rsid w:val="00BF67B9"/>
    <w:rsid w:val="00BF6D11"/>
    <w:rsid w:val="00BF719A"/>
    <w:rsid w:val="00BF76A0"/>
    <w:rsid w:val="00BF7771"/>
    <w:rsid w:val="00C00207"/>
    <w:rsid w:val="00C0020E"/>
    <w:rsid w:val="00C00213"/>
    <w:rsid w:val="00C0022F"/>
    <w:rsid w:val="00C004BE"/>
    <w:rsid w:val="00C00B3A"/>
    <w:rsid w:val="00C00C5D"/>
    <w:rsid w:val="00C01029"/>
    <w:rsid w:val="00C01310"/>
    <w:rsid w:val="00C01517"/>
    <w:rsid w:val="00C0161D"/>
    <w:rsid w:val="00C01B3F"/>
    <w:rsid w:val="00C01C1A"/>
    <w:rsid w:val="00C01C87"/>
    <w:rsid w:val="00C01FB6"/>
    <w:rsid w:val="00C02068"/>
    <w:rsid w:val="00C022E6"/>
    <w:rsid w:val="00C02319"/>
    <w:rsid w:val="00C024C5"/>
    <w:rsid w:val="00C02577"/>
    <w:rsid w:val="00C02CE0"/>
    <w:rsid w:val="00C02FD8"/>
    <w:rsid w:val="00C03225"/>
    <w:rsid w:val="00C03281"/>
    <w:rsid w:val="00C03322"/>
    <w:rsid w:val="00C03771"/>
    <w:rsid w:val="00C0388E"/>
    <w:rsid w:val="00C040C1"/>
    <w:rsid w:val="00C041C0"/>
    <w:rsid w:val="00C04259"/>
    <w:rsid w:val="00C043D1"/>
    <w:rsid w:val="00C045AA"/>
    <w:rsid w:val="00C04831"/>
    <w:rsid w:val="00C0493A"/>
    <w:rsid w:val="00C04C33"/>
    <w:rsid w:val="00C053E8"/>
    <w:rsid w:val="00C05839"/>
    <w:rsid w:val="00C05D3D"/>
    <w:rsid w:val="00C05D83"/>
    <w:rsid w:val="00C05FEF"/>
    <w:rsid w:val="00C061D0"/>
    <w:rsid w:val="00C063A9"/>
    <w:rsid w:val="00C069CE"/>
    <w:rsid w:val="00C0760D"/>
    <w:rsid w:val="00C0792D"/>
    <w:rsid w:val="00C07A48"/>
    <w:rsid w:val="00C07C1C"/>
    <w:rsid w:val="00C07F6F"/>
    <w:rsid w:val="00C10034"/>
    <w:rsid w:val="00C10179"/>
    <w:rsid w:val="00C10313"/>
    <w:rsid w:val="00C105FC"/>
    <w:rsid w:val="00C1088C"/>
    <w:rsid w:val="00C1093C"/>
    <w:rsid w:val="00C10940"/>
    <w:rsid w:val="00C11124"/>
    <w:rsid w:val="00C112F0"/>
    <w:rsid w:val="00C1140F"/>
    <w:rsid w:val="00C11463"/>
    <w:rsid w:val="00C114B8"/>
    <w:rsid w:val="00C117E4"/>
    <w:rsid w:val="00C11916"/>
    <w:rsid w:val="00C11D7E"/>
    <w:rsid w:val="00C11DBE"/>
    <w:rsid w:val="00C126CD"/>
    <w:rsid w:val="00C128E9"/>
    <w:rsid w:val="00C12A7F"/>
    <w:rsid w:val="00C12AC9"/>
    <w:rsid w:val="00C12B10"/>
    <w:rsid w:val="00C12B69"/>
    <w:rsid w:val="00C12DA9"/>
    <w:rsid w:val="00C12ED9"/>
    <w:rsid w:val="00C130AD"/>
    <w:rsid w:val="00C13648"/>
    <w:rsid w:val="00C13669"/>
    <w:rsid w:val="00C1376A"/>
    <w:rsid w:val="00C13AFF"/>
    <w:rsid w:val="00C13D62"/>
    <w:rsid w:val="00C14709"/>
    <w:rsid w:val="00C14F71"/>
    <w:rsid w:val="00C15751"/>
    <w:rsid w:val="00C15EA5"/>
    <w:rsid w:val="00C1600F"/>
    <w:rsid w:val="00C162AD"/>
    <w:rsid w:val="00C16545"/>
    <w:rsid w:val="00C16ACA"/>
    <w:rsid w:val="00C16D37"/>
    <w:rsid w:val="00C16DE5"/>
    <w:rsid w:val="00C16E9C"/>
    <w:rsid w:val="00C174BA"/>
    <w:rsid w:val="00C1751E"/>
    <w:rsid w:val="00C1762D"/>
    <w:rsid w:val="00C17AD5"/>
    <w:rsid w:val="00C17B87"/>
    <w:rsid w:val="00C17C09"/>
    <w:rsid w:val="00C17C2F"/>
    <w:rsid w:val="00C17CC8"/>
    <w:rsid w:val="00C20180"/>
    <w:rsid w:val="00C2053C"/>
    <w:rsid w:val="00C20967"/>
    <w:rsid w:val="00C20A89"/>
    <w:rsid w:val="00C20B08"/>
    <w:rsid w:val="00C20BC5"/>
    <w:rsid w:val="00C210F8"/>
    <w:rsid w:val="00C21179"/>
    <w:rsid w:val="00C218A6"/>
    <w:rsid w:val="00C21C9B"/>
    <w:rsid w:val="00C21D5F"/>
    <w:rsid w:val="00C21DF4"/>
    <w:rsid w:val="00C21F22"/>
    <w:rsid w:val="00C2214E"/>
    <w:rsid w:val="00C2250A"/>
    <w:rsid w:val="00C22784"/>
    <w:rsid w:val="00C22846"/>
    <w:rsid w:val="00C22975"/>
    <w:rsid w:val="00C229EC"/>
    <w:rsid w:val="00C22B33"/>
    <w:rsid w:val="00C22F68"/>
    <w:rsid w:val="00C23118"/>
    <w:rsid w:val="00C236D3"/>
    <w:rsid w:val="00C23990"/>
    <w:rsid w:val="00C23AF9"/>
    <w:rsid w:val="00C23CF4"/>
    <w:rsid w:val="00C242D8"/>
    <w:rsid w:val="00C242ED"/>
    <w:rsid w:val="00C246F8"/>
    <w:rsid w:val="00C24AF9"/>
    <w:rsid w:val="00C24D23"/>
    <w:rsid w:val="00C24E32"/>
    <w:rsid w:val="00C24EED"/>
    <w:rsid w:val="00C24F97"/>
    <w:rsid w:val="00C25064"/>
    <w:rsid w:val="00C25129"/>
    <w:rsid w:val="00C2522A"/>
    <w:rsid w:val="00C259F9"/>
    <w:rsid w:val="00C25FE3"/>
    <w:rsid w:val="00C26231"/>
    <w:rsid w:val="00C26C30"/>
    <w:rsid w:val="00C274D3"/>
    <w:rsid w:val="00C27A1E"/>
    <w:rsid w:val="00C27C6D"/>
    <w:rsid w:val="00C27DCD"/>
    <w:rsid w:val="00C27F66"/>
    <w:rsid w:val="00C30426"/>
    <w:rsid w:val="00C30597"/>
    <w:rsid w:val="00C305AF"/>
    <w:rsid w:val="00C30CC7"/>
    <w:rsid w:val="00C315ED"/>
    <w:rsid w:val="00C31AF8"/>
    <w:rsid w:val="00C31DA8"/>
    <w:rsid w:val="00C31FF7"/>
    <w:rsid w:val="00C32218"/>
    <w:rsid w:val="00C3223A"/>
    <w:rsid w:val="00C32336"/>
    <w:rsid w:val="00C327BD"/>
    <w:rsid w:val="00C32E46"/>
    <w:rsid w:val="00C32F4E"/>
    <w:rsid w:val="00C3337B"/>
    <w:rsid w:val="00C33435"/>
    <w:rsid w:val="00C34010"/>
    <w:rsid w:val="00C344B1"/>
    <w:rsid w:val="00C34DAD"/>
    <w:rsid w:val="00C35286"/>
    <w:rsid w:val="00C35790"/>
    <w:rsid w:val="00C358F4"/>
    <w:rsid w:val="00C359F1"/>
    <w:rsid w:val="00C35D37"/>
    <w:rsid w:val="00C35E04"/>
    <w:rsid w:val="00C363D2"/>
    <w:rsid w:val="00C36482"/>
    <w:rsid w:val="00C36ABC"/>
    <w:rsid w:val="00C3703D"/>
    <w:rsid w:val="00C37151"/>
    <w:rsid w:val="00C3722E"/>
    <w:rsid w:val="00C37484"/>
    <w:rsid w:val="00C3759F"/>
    <w:rsid w:val="00C37810"/>
    <w:rsid w:val="00C3781C"/>
    <w:rsid w:val="00C378CA"/>
    <w:rsid w:val="00C379B4"/>
    <w:rsid w:val="00C37D3E"/>
    <w:rsid w:val="00C401D2"/>
    <w:rsid w:val="00C40604"/>
    <w:rsid w:val="00C40718"/>
    <w:rsid w:val="00C40731"/>
    <w:rsid w:val="00C40A4E"/>
    <w:rsid w:val="00C40C0B"/>
    <w:rsid w:val="00C411C1"/>
    <w:rsid w:val="00C411E0"/>
    <w:rsid w:val="00C41396"/>
    <w:rsid w:val="00C4160F"/>
    <w:rsid w:val="00C41786"/>
    <w:rsid w:val="00C418D0"/>
    <w:rsid w:val="00C41D67"/>
    <w:rsid w:val="00C41E09"/>
    <w:rsid w:val="00C4212F"/>
    <w:rsid w:val="00C42191"/>
    <w:rsid w:val="00C42317"/>
    <w:rsid w:val="00C42337"/>
    <w:rsid w:val="00C4286C"/>
    <w:rsid w:val="00C42BBF"/>
    <w:rsid w:val="00C4341C"/>
    <w:rsid w:val="00C43420"/>
    <w:rsid w:val="00C43847"/>
    <w:rsid w:val="00C43E2F"/>
    <w:rsid w:val="00C4452B"/>
    <w:rsid w:val="00C445E4"/>
    <w:rsid w:val="00C44606"/>
    <w:rsid w:val="00C44AFE"/>
    <w:rsid w:val="00C44BE6"/>
    <w:rsid w:val="00C450F5"/>
    <w:rsid w:val="00C45218"/>
    <w:rsid w:val="00C4546A"/>
    <w:rsid w:val="00C455A4"/>
    <w:rsid w:val="00C45E6B"/>
    <w:rsid w:val="00C4602A"/>
    <w:rsid w:val="00C46356"/>
    <w:rsid w:val="00C46369"/>
    <w:rsid w:val="00C46418"/>
    <w:rsid w:val="00C4644E"/>
    <w:rsid w:val="00C46637"/>
    <w:rsid w:val="00C46649"/>
    <w:rsid w:val="00C466EE"/>
    <w:rsid w:val="00C46932"/>
    <w:rsid w:val="00C469DA"/>
    <w:rsid w:val="00C46AB8"/>
    <w:rsid w:val="00C47574"/>
    <w:rsid w:val="00C476CD"/>
    <w:rsid w:val="00C47770"/>
    <w:rsid w:val="00C4783F"/>
    <w:rsid w:val="00C47CB7"/>
    <w:rsid w:val="00C47EAE"/>
    <w:rsid w:val="00C500B4"/>
    <w:rsid w:val="00C5023D"/>
    <w:rsid w:val="00C50329"/>
    <w:rsid w:val="00C5032F"/>
    <w:rsid w:val="00C50588"/>
    <w:rsid w:val="00C50BE3"/>
    <w:rsid w:val="00C50C1B"/>
    <w:rsid w:val="00C50D8C"/>
    <w:rsid w:val="00C50E39"/>
    <w:rsid w:val="00C51BB1"/>
    <w:rsid w:val="00C51BBF"/>
    <w:rsid w:val="00C51C89"/>
    <w:rsid w:val="00C51E3B"/>
    <w:rsid w:val="00C51EB4"/>
    <w:rsid w:val="00C51FA0"/>
    <w:rsid w:val="00C5224C"/>
    <w:rsid w:val="00C522C7"/>
    <w:rsid w:val="00C52776"/>
    <w:rsid w:val="00C52EB1"/>
    <w:rsid w:val="00C530C8"/>
    <w:rsid w:val="00C5345F"/>
    <w:rsid w:val="00C53765"/>
    <w:rsid w:val="00C53AB8"/>
    <w:rsid w:val="00C53DA0"/>
    <w:rsid w:val="00C5458D"/>
    <w:rsid w:val="00C54CE9"/>
    <w:rsid w:val="00C54D3E"/>
    <w:rsid w:val="00C5505B"/>
    <w:rsid w:val="00C550B0"/>
    <w:rsid w:val="00C5531C"/>
    <w:rsid w:val="00C55486"/>
    <w:rsid w:val="00C55498"/>
    <w:rsid w:val="00C5571A"/>
    <w:rsid w:val="00C559C1"/>
    <w:rsid w:val="00C55C48"/>
    <w:rsid w:val="00C55C74"/>
    <w:rsid w:val="00C56AD5"/>
    <w:rsid w:val="00C56C21"/>
    <w:rsid w:val="00C56F3C"/>
    <w:rsid w:val="00C57306"/>
    <w:rsid w:val="00C573BB"/>
    <w:rsid w:val="00C57476"/>
    <w:rsid w:val="00C575EF"/>
    <w:rsid w:val="00C577D7"/>
    <w:rsid w:val="00C579B8"/>
    <w:rsid w:val="00C57BB0"/>
    <w:rsid w:val="00C57D98"/>
    <w:rsid w:val="00C60810"/>
    <w:rsid w:val="00C6085D"/>
    <w:rsid w:val="00C608BB"/>
    <w:rsid w:val="00C61CDD"/>
    <w:rsid w:val="00C61F53"/>
    <w:rsid w:val="00C62384"/>
    <w:rsid w:val="00C624DF"/>
    <w:rsid w:val="00C627DB"/>
    <w:rsid w:val="00C63394"/>
    <w:rsid w:val="00C633AC"/>
    <w:rsid w:val="00C636B0"/>
    <w:rsid w:val="00C636EE"/>
    <w:rsid w:val="00C63851"/>
    <w:rsid w:val="00C63AD5"/>
    <w:rsid w:val="00C63DF9"/>
    <w:rsid w:val="00C63E6A"/>
    <w:rsid w:val="00C6423D"/>
    <w:rsid w:val="00C644EC"/>
    <w:rsid w:val="00C6454F"/>
    <w:rsid w:val="00C645B5"/>
    <w:rsid w:val="00C6510D"/>
    <w:rsid w:val="00C65304"/>
    <w:rsid w:val="00C6567A"/>
    <w:rsid w:val="00C65F41"/>
    <w:rsid w:val="00C65F65"/>
    <w:rsid w:val="00C65FB4"/>
    <w:rsid w:val="00C6631A"/>
    <w:rsid w:val="00C66619"/>
    <w:rsid w:val="00C66B3A"/>
    <w:rsid w:val="00C66F56"/>
    <w:rsid w:val="00C670A9"/>
    <w:rsid w:val="00C673FF"/>
    <w:rsid w:val="00C674C6"/>
    <w:rsid w:val="00C6795A"/>
    <w:rsid w:val="00C67A80"/>
    <w:rsid w:val="00C67B6F"/>
    <w:rsid w:val="00C67B84"/>
    <w:rsid w:val="00C67BAE"/>
    <w:rsid w:val="00C67C87"/>
    <w:rsid w:val="00C67FD3"/>
    <w:rsid w:val="00C70074"/>
    <w:rsid w:val="00C70146"/>
    <w:rsid w:val="00C70527"/>
    <w:rsid w:val="00C70781"/>
    <w:rsid w:val="00C70980"/>
    <w:rsid w:val="00C70B67"/>
    <w:rsid w:val="00C70C10"/>
    <w:rsid w:val="00C70D8C"/>
    <w:rsid w:val="00C70E2F"/>
    <w:rsid w:val="00C710CE"/>
    <w:rsid w:val="00C711D9"/>
    <w:rsid w:val="00C713B5"/>
    <w:rsid w:val="00C715E7"/>
    <w:rsid w:val="00C7165B"/>
    <w:rsid w:val="00C7171D"/>
    <w:rsid w:val="00C72140"/>
    <w:rsid w:val="00C72503"/>
    <w:rsid w:val="00C72598"/>
    <w:rsid w:val="00C725A7"/>
    <w:rsid w:val="00C728B2"/>
    <w:rsid w:val="00C73011"/>
    <w:rsid w:val="00C7306C"/>
    <w:rsid w:val="00C73082"/>
    <w:rsid w:val="00C732D7"/>
    <w:rsid w:val="00C735AD"/>
    <w:rsid w:val="00C736DD"/>
    <w:rsid w:val="00C738C0"/>
    <w:rsid w:val="00C739F0"/>
    <w:rsid w:val="00C73BDE"/>
    <w:rsid w:val="00C74481"/>
    <w:rsid w:val="00C74A5B"/>
    <w:rsid w:val="00C74F29"/>
    <w:rsid w:val="00C752E6"/>
    <w:rsid w:val="00C7530C"/>
    <w:rsid w:val="00C7554A"/>
    <w:rsid w:val="00C755C0"/>
    <w:rsid w:val="00C756C0"/>
    <w:rsid w:val="00C758A7"/>
    <w:rsid w:val="00C75C69"/>
    <w:rsid w:val="00C76607"/>
    <w:rsid w:val="00C768D6"/>
    <w:rsid w:val="00C77223"/>
    <w:rsid w:val="00C77883"/>
    <w:rsid w:val="00C778A8"/>
    <w:rsid w:val="00C77D30"/>
    <w:rsid w:val="00C77D88"/>
    <w:rsid w:val="00C77D9E"/>
    <w:rsid w:val="00C801F9"/>
    <w:rsid w:val="00C803C2"/>
    <w:rsid w:val="00C8052A"/>
    <w:rsid w:val="00C805E6"/>
    <w:rsid w:val="00C806F2"/>
    <w:rsid w:val="00C80CFF"/>
    <w:rsid w:val="00C80D7D"/>
    <w:rsid w:val="00C80DEC"/>
    <w:rsid w:val="00C81373"/>
    <w:rsid w:val="00C81C41"/>
    <w:rsid w:val="00C81DA4"/>
    <w:rsid w:val="00C820AE"/>
    <w:rsid w:val="00C823D0"/>
    <w:rsid w:val="00C8259C"/>
    <w:rsid w:val="00C82695"/>
    <w:rsid w:val="00C82AC7"/>
    <w:rsid w:val="00C82D16"/>
    <w:rsid w:val="00C82D29"/>
    <w:rsid w:val="00C82DE4"/>
    <w:rsid w:val="00C82EFB"/>
    <w:rsid w:val="00C83511"/>
    <w:rsid w:val="00C8368B"/>
    <w:rsid w:val="00C83769"/>
    <w:rsid w:val="00C83A90"/>
    <w:rsid w:val="00C8427A"/>
    <w:rsid w:val="00C8437E"/>
    <w:rsid w:val="00C843E2"/>
    <w:rsid w:val="00C84434"/>
    <w:rsid w:val="00C84B16"/>
    <w:rsid w:val="00C84BF5"/>
    <w:rsid w:val="00C84E8C"/>
    <w:rsid w:val="00C85420"/>
    <w:rsid w:val="00C8563D"/>
    <w:rsid w:val="00C857DF"/>
    <w:rsid w:val="00C858BE"/>
    <w:rsid w:val="00C85A71"/>
    <w:rsid w:val="00C85E1A"/>
    <w:rsid w:val="00C85E2C"/>
    <w:rsid w:val="00C85FF8"/>
    <w:rsid w:val="00C86512"/>
    <w:rsid w:val="00C866C8"/>
    <w:rsid w:val="00C86A5B"/>
    <w:rsid w:val="00C86EFF"/>
    <w:rsid w:val="00C87262"/>
    <w:rsid w:val="00C8748E"/>
    <w:rsid w:val="00C8754F"/>
    <w:rsid w:val="00C87EC3"/>
    <w:rsid w:val="00C900E9"/>
    <w:rsid w:val="00C907D5"/>
    <w:rsid w:val="00C908BD"/>
    <w:rsid w:val="00C90A83"/>
    <w:rsid w:val="00C90BC2"/>
    <w:rsid w:val="00C90D2E"/>
    <w:rsid w:val="00C90F3D"/>
    <w:rsid w:val="00C910A2"/>
    <w:rsid w:val="00C912F2"/>
    <w:rsid w:val="00C916DF"/>
    <w:rsid w:val="00C91714"/>
    <w:rsid w:val="00C91764"/>
    <w:rsid w:val="00C91E1F"/>
    <w:rsid w:val="00C922C7"/>
    <w:rsid w:val="00C928E1"/>
    <w:rsid w:val="00C92AB6"/>
    <w:rsid w:val="00C92AFB"/>
    <w:rsid w:val="00C92EB0"/>
    <w:rsid w:val="00C92EB6"/>
    <w:rsid w:val="00C92FEF"/>
    <w:rsid w:val="00C93220"/>
    <w:rsid w:val="00C932A3"/>
    <w:rsid w:val="00C937EB"/>
    <w:rsid w:val="00C93882"/>
    <w:rsid w:val="00C938E3"/>
    <w:rsid w:val="00C9396A"/>
    <w:rsid w:val="00C93CFE"/>
    <w:rsid w:val="00C93FAE"/>
    <w:rsid w:val="00C940D6"/>
    <w:rsid w:val="00C94235"/>
    <w:rsid w:val="00C94557"/>
    <w:rsid w:val="00C94685"/>
    <w:rsid w:val="00C94742"/>
    <w:rsid w:val="00C9481F"/>
    <w:rsid w:val="00C9488B"/>
    <w:rsid w:val="00C94D86"/>
    <w:rsid w:val="00C94E1E"/>
    <w:rsid w:val="00C9521A"/>
    <w:rsid w:val="00C952F6"/>
    <w:rsid w:val="00C956D5"/>
    <w:rsid w:val="00C95B69"/>
    <w:rsid w:val="00C95F71"/>
    <w:rsid w:val="00C9605F"/>
    <w:rsid w:val="00C962AF"/>
    <w:rsid w:val="00C96387"/>
    <w:rsid w:val="00C963C1"/>
    <w:rsid w:val="00C96C13"/>
    <w:rsid w:val="00C96CFD"/>
    <w:rsid w:val="00C96DE3"/>
    <w:rsid w:val="00C972A8"/>
    <w:rsid w:val="00C972C6"/>
    <w:rsid w:val="00C972CA"/>
    <w:rsid w:val="00C97951"/>
    <w:rsid w:val="00C97D6D"/>
    <w:rsid w:val="00CA014C"/>
    <w:rsid w:val="00CA0224"/>
    <w:rsid w:val="00CA032A"/>
    <w:rsid w:val="00CA060D"/>
    <w:rsid w:val="00CA08A9"/>
    <w:rsid w:val="00CA08C4"/>
    <w:rsid w:val="00CA09BC"/>
    <w:rsid w:val="00CA0A3B"/>
    <w:rsid w:val="00CA0DBA"/>
    <w:rsid w:val="00CA0E78"/>
    <w:rsid w:val="00CA11A8"/>
    <w:rsid w:val="00CA11DB"/>
    <w:rsid w:val="00CA13FC"/>
    <w:rsid w:val="00CA14AA"/>
    <w:rsid w:val="00CA15A8"/>
    <w:rsid w:val="00CA1A06"/>
    <w:rsid w:val="00CA1D1B"/>
    <w:rsid w:val="00CA1FAA"/>
    <w:rsid w:val="00CA2677"/>
    <w:rsid w:val="00CA2AF2"/>
    <w:rsid w:val="00CA2B69"/>
    <w:rsid w:val="00CA3049"/>
    <w:rsid w:val="00CA30D1"/>
    <w:rsid w:val="00CA3174"/>
    <w:rsid w:val="00CA352D"/>
    <w:rsid w:val="00CA38CE"/>
    <w:rsid w:val="00CA3FBD"/>
    <w:rsid w:val="00CA4064"/>
    <w:rsid w:val="00CA45F2"/>
    <w:rsid w:val="00CA49E0"/>
    <w:rsid w:val="00CA4C98"/>
    <w:rsid w:val="00CA4CBC"/>
    <w:rsid w:val="00CA4CC7"/>
    <w:rsid w:val="00CA5142"/>
    <w:rsid w:val="00CA531A"/>
    <w:rsid w:val="00CA5466"/>
    <w:rsid w:val="00CA5517"/>
    <w:rsid w:val="00CA558C"/>
    <w:rsid w:val="00CA5762"/>
    <w:rsid w:val="00CA577F"/>
    <w:rsid w:val="00CA5A0E"/>
    <w:rsid w:val="00CA5E45"/>
    <w:rsid w:val="00CA5F1F"/>
    <w:rsid w:val="00CA5F9C"/>
    <w:rsid w:val="00CA6038"/>
    <w:rsid w:val="00CA61AB"/>
    <w:rsid w:val="00CA66CA"/>
    <w:rsid w:val="00CA67F9"/>
    <w:rsid w:val="00CA70D1"/>
    <w:rsid w:val="00CA721D"/>
    <w:rsid w:val="00CA7757"/>
    <w:rsid w:val="00CA7798"/>
    <w:rsid w:val="00CA791C"/>
    <w:rsid w:val="00CA79DB"/>
    <w:rsid w:val="00CA79E2"/>
    <w:rsid w:val="00CA7B99"/>
    <w:rsid w:val="00CA7F19"/>
    <w:rsid w:val="00CB013D"/>
    <w:rsid w:val="00CB01F1"/>
    <w:rsid w:val="00CB0234"/>
    <w:rsid w:val="00CB057A"/>
    <w:rsid w:val="00CB0992"/>
    <w:rsid w:val="00CB0BD1"/>
    <w:rsid w:val="00CB0EB2"/>
    <w:rsid w:val="00CB0FD0"/>
    <w:rsid w:val="00CB20DF"/>
    <w:rsid w:val="00CB2B58"/>
    <w:rsid w:val="00CB33BB"/>
    <w:rsid w:val="00CB378B"/>
    <w:rsid w:val="00CB37EA"/>
    <w:rsid w:val="00CB3818"/>
    <w:rsid w:val="00CB3B36"/>
    <w:rsid w:val="00CB41CC"/>
    <w:rsid w:val="00CB4240"/>
    <w:rsid w:val="00CB489C"/>
    <w:rsid w:val="00CB4C94"/>
    <w:rsid w:val="00CB4F7F"/>
    <w:rsid w:val="00CB53CB"/>
    <w:rsid w:val="00CB548C"/>
    <w:rsid w:val="00CB599E"/>
    <w:rsid w:val="00CB5BF0"/>
    <w:rsid w:val="00CB66ED"/>
    <w:rsid w:val="00CB673B"/>
    <w:rsid w:val="00CB677A"/>
    <w:rsid w:val="00CB6FEF"/>
    <w:rsid w:val="00CB7280"/>
    <w:rsid w:val="00CB7593"/>
    <w:rsid w:val="00CB76E9"/>
    <w:rsid w:val="00CB78BB"/>
    <w:rsid w:val="00CB79CB"/>
    <w:rsid w:val="00CB7D75"/>
    <w:rsid w:val="00CB7D93"/>
    <w:rsid w:val="00CB7EB8"/>
    <w:rsid w:val="00CC072B"/>
    <w:rsid w:val="00CC0C44"/>
    <w:rsid w:val="00CC0EB9"/>
    <w:rsid w:val="00CC1177"/>
    <w:rsid w:val="00CC1676"/>
    <w:rsid w:val="00CC1834"/>
    <w:rsid w:val="00CC1EAB"/>
    <w:rsid w:val="00CC20EA"/>
    <w:rsid w:val="00CC2319"/>
    <w:rsid w:val="00CC2654"/>
    <w:rsid w:val="00CC27A4"/>
    <w:rsid w:val="00CC2E20"/>
    <w:rsid w:val="00CC3141"/>
    <w:rsid w:val="00CC35B9"/>
    <w:rsid w:val="00CC35CE"/>
    <w:rsid w:val="00CC3623"/>
    <w:rsid w:val="00CC3946"/>
    <w:rsid w:val="00CC39A3"/>
    <w:rsid w:val="00CC39BC"/>
    <w:rsid w:val="00CC39D9"/>
    <w:rsid w:val="00CC3E17"/>
    <w:rsid w:val="00CC3E95"/>
    <w:rsid w:val="00CC406C"/>
    <w:rsid w:val="00CC4255"/>
    <w:rsid w:val="00CC42F3"/>
    <w:rsid w:val="00CC431B"/>
    <w:rsid w:val="00CC500F"/>
    <w:rsid w:val="00CC52FF"/>
    <w:rsid w:val="00CC5509"/>
    <w:rsid w:val="00CC581E"/>
    <w:rsid w:val="00CC5E6A"/>
    <w:rsid w:val="00CC5F38"/>
    <w:rsid w:val="00CC639B"/>
    <w:rsid w:val="00CC66E3"/>
    <w:rsid w:val="00CC683F"/>
    <w:rsid w:val="00CC6F5A"/>
    <w:rsid w:val="00CC702E"/>
    <w:rsid w:val="00CC73EF"/>
    <w:rsid w:val="00CC75A0"/>
    <w:rsid w:val="00CC79CC"/>
    <w:rsid w:val="00CC7D23"/>
    <w:rsid w:val="00CD054E"/>
    <w:rsid w:val="00CD05A9"/>
    <w:rsid w:val="00CD05E5"/>
    <w:rsid w:val="00CD0759"/>
    <w:rsid w:val="00CD0C92"/>
    <w:rsid w:val="00CD0D6D"/>
    <w:rsid w:val="00CD0DEE"/>
    <w:rsid w:val="00CD0EB7"/>
    <w:rsid w:val="00CD105E"/>
    <w:rsid w:val="00CD1142"/>
    <w:rsid w:val="00CD1204"/>
    <w:rsid w:val="00CD1662"/>
    <w:rsid w:val="00CD1845"/>
    <w:rsid w:val="00CD1D0D"/>
    <w:rsid w:val="00CD1F07"/>
    <w:rsid w:val="00CD22BA"/>
    <w:rsid w:val="00CD2712"/>
    <w:rsid w:val="00CD27D1"/>
    <w:rsid w:val="00CD2964"/>
    <w:rsid w:val="00CD2AD3"/>
    <w:rsid w:val="00CD2C80"/>
    <w:rsid w:val="00CD2CE1"/>
    <w:rsid w:val="00CD3277"/>
    <w:rsid w:val="00CD35A4"/>
    <w:rsid w:val="00CD3656"/>
    <w:rsid w:val="00CD39CB"/>
    <w:rsid w:val="00CD3B01"/>
    <w:rsid w:val="00CD3D76"/>
    <w:rsid w:val="00CD3E02"/>
    <w:rsid w:val="00CD4322"/>
    <w:rsid w:val="00CD44DF"/>
    <w:rsid w:val="00CD47F3"/>
    <w:rsid w:val="00CD4A93"/>
    <w:rsid w:val="00CD4B43"/>
    <w:rsid w:val="00CD5792"/>
    <w:rsid w:val="00CD5D9E"/>
    <w:rsid w:val="00CD61C4"/>
    <w:rsid w:val="00CD62E4"/>
    <w:rsid w:val="00CD64AB"/>
    <w:rsid w:val="00CD6838"/>
    <w:rsid w:val="00CD6A2C"/>
    <w:rsid w:val="00CD6B32"/>
    <w:rsid w:val="00CD6C7B"/>
    <w:rsid w:val="00CD70A1"/>
    <w:rsid w:val="00CD70F6"/>
    <w:rsid w:val="00CD71D7"/>
    <w:rsid w:val="00CD7676"/>
    <w:rsid w:val="00CD77AF"/>
    <w:rsid w:val="00CD7B0C"/>
    <w:rsid w:val="00CD7C12"/>
    <w:rsid w:val="00CD7C41"/>
    <w:rsid w:val="00CD7F13"/>
    <w:rsid w:val="00CD7FD2"/>
    <w:rsid w:val="00CE00A8"/>
    <w:rsid w:val="00CE0215"/>
    <w:rsid w:val="00CE0AF5"/>
    <w:rsid w:val="00CE0B48"/>
    <w:rsid w:val="00CE0F06"/>
    <w:rsid w:val="00CE0FB0"/>
    <w:rsid w:val="00CE13B9"/>
    <w:rsid w:val="00CE1EC9"/>
    <w:rsid w:val="00CE20BE"/>
    <w:rsid w:val="00CE23F1"/>
    <w:rsid w:val="00CE2594"/>
    <w:rsid w:val="00CE28BA"/>
    <w:rsid w:val="00CE2F2C"/>
    <w:rsid w:val="00CE2F60"/>
    <w:rsid w:val="00CE2FCD"/>
    <w:rsid w:val="00CE3267"/>
    <w:rsid w:val="00CE3879"/>
    <w:rsid w:val="00CE4991"/>
    <w:rsid w:val="00CE4A8C"/>
    <w:rsid w:val="00CE4B46"/>
    <w:rsid w:val="00CE5121"/>
    <w:rsid w:val="00CE5357"/>
    <w:rsid w:val="00CE5364"/>
    <w:rsid w:val="00CE53F6"/>
    <w:rsid w:val="00CE557F"/>
    <w:rsid w:val="00CE5733"/>
    <w:rsid w:val="00CE5B65"/>
    <w:rsid w:val="00CE6500"/>
    <w:rsid w:val="00CE652E"/>
    <w:rsid w:val="00CE680C"/>
    <w:rsid w:val="00CE69AE"/>
    <w:rsid w:val="00CE6AA9"/>
    <w:rsid w:val="00CE6DB5"/>
    <w:rsid w:val="00CE7035"/>
    <w:rsid w:val="00CE76EA"/>
    <w:rsid w:val="00CE78ED"/>
    <w:rsid w:val="00CE7A5F"/>
    <w:rsid w:val="00CE7D24"/>
    <w:rsid w:val="00CF0182"/>
    <w:rsid w:val="00CF0244"/>
    <w:rsid w:val="00CF04AE"/>
    <w:rsid w:val="00CF0547"/>
    <w:rsid w:val="00CF0D10"/>
    <w:rsid w:val="00CF0D49"/>
    <w:rsid w:val="00CF0F19"/>
    <w:rsid w:val="00CF12FA"/>
    <w:rsid w:val="00CF1374"/>
    <w:rsid w:val="00CF1636"/>
    <w:rsid w:val="00CF181F"/>
    <w:rsid w:val="00CF193D"/>
    <w:rsid w:val="00CF1BA7"/>
    <w:rsid w:val="00CF2486"/>
    <w:rsid w:val="00CF24FD"/>
    <w:rsid w:val="00CF25D8"/>
    <w:rsid w:val="00CF2BD4"/>
    <w:rsid w:val="00CF2E64"/>
    <w:rsid w:val="00CF34CC"/>
    <w:rsid w:val="00CF37D4"/>
    <w:rsid w:val="00CF3805"/>
    <w:rsid w:val="00CF39D8"/>
    <w:rsid w:val="00CF3C30"/>
    <w:rsid w:val="00CF3F41"/>
    <w:rsid w:val="00CF4383"/>
    <w:rsid w:val="00CF4494"/>
    <w:rsid w:val="00CF45C3"/>
    <w:rsid w:val="00CF47BC"/>
    <w:rsid w:val="00CF498B"/>
    <w:rsid w:val="00CF4A2B"/>
    <w:rsid w:val="00CF4AAF"/>
    <w:rsid w:val="00CF4AF8"/>
    <w:rsid w:val="00CF4B9B"/>
    <w:rsid w:val="00CF5047"/>
    <w:rsid w:val="00CF50F9"/>
    <w:rsid w:val="00CF524C"/>
    <w:rsid w:val="00CF53C2"/>
    <w:rsid w:val="00CF5534"/>
    <w:rsid w:val="00CF605C"/>
    <w:rsid w:val="00CF650E"/>
    <w:rsid w:val="00CF6A65"/>
    <w:rsid w:val="00CF6E40"/>
    <w:rsid w:val="00CF6F98"/>
    <w:rsid w:val="00CF7041"/>
    <w:rsid w:val="00CF7112"/>
    <w:rsid w:val="00CF75CF"/>
    <w:rsid w:val="00CF789B"/>
    <w:rsid w:val="00CF78BD"/>
    <w:rsid w:val="00CF7AC8"/>
    <w:rsid w:val="00CF7F76"/>
    <w:rsid w:val="00D008D6"/>
    <w:rsid w:val="00D00BCD"/>
    <w:rsid w:val="00D01294"/>
    <w:rsid w:val="00D012D5"/>
    <w:rsid w:val="00D01348"/>
    <w:rsid w:val="00D01600"/>
    <w:rsid w:val="00D018B5"/>
    <w:rsid w:val="00D01DF3"/>
    <w:rsid w:val="00D01F3D"/>
    <w:rsid w:val="00D023FC"/>
    <w:rsid w:val="00D024A8"/>
    <w:rsid w:val="00D024ED"/>
    <w:rsid w:val="00D0284C"/>
    <w:rsid w:val="00D02A50"/>
    <w:rsid w:val="00D02D04"/>
    <w:rsid w:val="00D02DCC"/>
    <w:rsid w:val="00D02EB3"/>
    <w:rsid w:val="00D02EF0"/>
    <w:rsid w:val="00D032F9"/>
    <w:rsid w:val="00D0332A"/>
    <w:rsid w:val="00D035AD"/>
    <w:rsid w:val="00D035B4"/>
    <w:rsid w:val="00D03650"/>
    <w:rsid w:val="00D03E25"/>
    <w:rsid w:val="00D03E7C"/>
    <w:rsid w:val="00D04115"/>
    <w:rsid w:val="00D041BD"/>
    <w:rsid w:val="00D042D8"/>
    <w:rsid w:val="00D04325"/>
    <w:rsid w:val="00D043A6"/>
    <w:rsid w:val="00D0441D"/>
    <w:rsid w:val="00D04567"/>
    <w:rsid w:val="00D04578"/>
    <w:rsid w:val="00D04606"/>
    <w:rsid w:val="00D04609"/>
    <w:rsid w:val="00D0460A"/>
    <w:rsid w:val="00D04623"/>
    <w:rsid w:val="00D047B0"/>
    <w:rsid w:val="00D047B3"/>
    <w:rsid w:val="00D04891"/>
    <w:rsid w:val="00D04900"/>
    <w:rsid w:val="00D04937"/>
    <w:rsid w:val="00D052AF"/>
    <w:rsid w:val="00D0570A"/>
    <w:rsid w:val="00D0595E"/>
    <w:rsid w:val="00D05B12"/>
    <w:rsid w:val="00D05CF0"/>
    <w:rsid w:val="00D05FA9"/>
    <w:rsid w:val="00D060D1"/>
    <w:rsid w:val="00D061E4"/>
    <w:rsid w:val="00D067A5"/>
    <w:rsid w:val="00D06B76"/>
    <w:rsid w:val="00D06F58"/>
    <w:rsid w:val="00D07032"/>
    <w:rsid w:val="00D070BF"/>
    <w:rsid w:val="00D071ED"/>
    <w:rsid w:val="00D073ED"/>
    <w:rsid w:val="00D07417"/>
    <w:rsid w:val="00D0751D"/>
    <w:rsid w:val="00D076F4"/>
    <w:rsid w:val="00D0788C"/>
    <w:rsid w:val="00D07959"/>
    <w:rsid w:val="00D0795A"/>
    <w:rsid w:val="00D0798B"/>
    <w:rsid w:val="00D0798F"/>
    <w:rsid w:val="00D07B8A"/>
    <w:rsid w:val="00D07B9F"/>
    <w:rsid w:val="00D07E81"/>
    <w:rsid w:val="00D07EDF"/>
    <w:rsid w:val="00D10021"/>
    <w:rsid w:val="00D10054"/>
    <w:rsid w:val="00D102EF"/>
    <w:rsid w:val="00D105CE"/>
    <w:rsid w:val="00D105FF"/>
    <w:rsid w:val="00D10C94"/>
    <w:rsid w:val="00D10F35"/>
    <w:rsid w:val="00D11120"/>
    <w:rsid w:val="00D11162"/>
    <w:rsid w:val="00D116B0"/>
    <w:rsid w:val="00D125DF"/>
    <w:rsid w:val="00D12C28"/>
    <w:rsid w:val="00D13E6D"/>
    <w:rsid w:val="00D13EF5"/>
    <w:rsid w:val="00D13FBE"/>
    <w:rsid w:val="00D140F2"/>
    <w:rsid w:val="00D14864"/>
    <w:rsid w:val="00D14BAB"/>
    <w:rsid w:val="00D14E37"/>
    <w:rsid w:val="00D15279"/>
    <w:rsid w:val="00D15283"/>
    <w:rsid w:val="00D15509"/>
    <w:rsid w:val="00D15661"/>
    <w:rsid w:val="00D15825"/>
    <w:rsid w:val="00D1588D"/>
    <w:rsid w:val="00D15B27"/>
    <w:rsid w:val="00D15B76"/>
    <w:rsid w:val="00D15BB9"/>
    <w:rsid w:val="00D15CC1"/>
    <w:rsid w:val="00D15DC7"/>
    <w:rsid w:val="00D15E48"/>
    <w:rsid w:val="00D16392"/>
    <w:rsid w:val="00D16396"/>
    <w:rsid w:val="00D163F7"/>
    <w:rsid w:val="00D164D3"/>
    <w:rsid w:val="00D16DEC"/>
    <w:rsid w:val="00D16F36"/>
    <w:rsid w:val="00D1752E"/>
    <w:rsid w:val="00D17A29"/>
    <w:rsid w:val="00D17E20"/>
    <w:rsid w:val="00D17E2D"/>
    <w:rsid w:val="00D17E8C"/>
    <w:rsid w:val="00D17EC1"/>
    <w:rsid w:val="00D20358"/>
    <w:rsid w:val="00D203C5"/>
    <w:rsid w:val="00D2108E"/>
    <w:rsid w:val="00D2135B"/>
    <w:rsid w:val="00D21653"/>
    <w:rsid w:val="00D217C9"/>
    <w:rsid w:val="00D218E8"/>
    <w:rsid w:val="00D21900"/>
    <w:rsid w:val="00D2196B"/>
    <w:rsid w:val="00D220D9"/>
    <w:rsid w:val="00D2218E"/>
    <w:rsid w:val="00D22423"/>
    <w:rsid w:val="00D22493"/>
    <w:rsid w:val="00D225FA"/>
    <w:rsid w:val="00D226ED"/>
    <w:rsid w:val="00D2274A"/>
    <w:rsid w:val="00D22F9A"/>
    <w:rsid w:val="00D230E6"/>
    <w:rsid w:val="00D231EF"/>
    <w:rsid w:val="00D23948"/>
    <w:rsid w:val="00D239E5"/>
    <w:rsid w:val="00D23B92"/>
    <w:rsid w:val="00D23D0D"/>
    <w:rsid w:val="00D23E5F"/>
    <w:rsid w:val="00D23E94"/>
    <w:rsid w:val="00D23EA3"/>
    <w:rsid w:val="00D240B3"/>
    <w:rsid w:val="00D240CB"/>
    <w:rsid w:val="00D24206"/>
    <w:rsid w:val="00D245DB"/>
    <w:rsid w:val="00D249D8"/>
    <w:rsid w:val="00D24E31"/>
    <w:rsid w:val="00D24F92"/>
    <w:rsid w:val="00D254CF"/>
    <w:rsid w:val="00D25774"/>
    <w:rsid w:val="00D2583A"/>
    <w:rsid w:val="00D25EE1"/>
    <w:rsid w:val="00D261B1"/>
    <w:rsid w:val="00D2662A"/>
    <w:rsid w:val="00D2693C"/>
    <w:rsid w:val="00D26E56"/>
    <w:rsid w:val="00D272BD"/>
    <w:rsid w:val="00D2741F"/>
    <w:rsid w:val="00D27623"/>
    <w:rsid w:val="00D278C3"/>
    <w:rsid w:val="00D27DF7"/>
    <w:rsid w:val="00D30055"/>
    <w:rsid w:val="00D3020E"/>
    <w:rsid w:val="00D302C1"/>
    <w:rsid w:val="00D302DC"/>
    <w:rsid w:val="00D30475"/>
    <w:rsid w:val="00D30BD8"/>
    <w:rsid w:val="00D30DA4"/>
    <w:rsid w:val="00D30F4D"/>
    <w:rsid w:val="00D30FA5"/>
    <w:rsid w:val="00D3110D"/>
    <w:rsid w:val="00D3145B"/>
    <w:rsid w:val="00D3166E"/>
    <w:rsid w:val="00D3172B"/>
    <w:rsid w:val="00D317EC"/>
    <w:rsid w:val="00D31A02"/>
    <w:rsid w:val="00D31A04"/>
    <w:rsid w:val="00D31D03"/>
    <w:rsid w:val="00D31E40"/>
    <w:rsid w:val="00D32676"/>
    <w:rsid w:val="00D3293B"/>
    <w:rsid w:val="00D32B32"/>
    <w:rsid w:val="00D32F65"/>
    <w:rsid w:val="00D33258"/>
    <w:rsid w:val="00D332FB"/>
    <w:rsid w:val="00D33837"/>
    <w:rsid w:val="00D33A82"/>
    <w:rsid w:val="00D33B27"/>
    <w:rsid w:val="00D33F16"/>
    <w:rsid w:val="00D3407A"/>
    <w:rsid w:val="00D34367"/>
    <w:rsid w:val="00D344F3"/>
    <w:rsid w:val="00D348BA"/>
    <w:rsid w:val="00D34997"/>
    <w:rsid w:val="00D34B76"/>
    <w:rsid w:val="00D34F3C"/>
    <w:rsid w:val="00D35054"/>
    <w:rsid w:val="00D35936"/>
    <w:rsid w:val="00D35AC4"/>
    <w:rsid w:val="00D35B54"/>
    <w:rsid w:val="00D35B56"/>
    <w:rsid w:val="00D35C4B"/>
    <w:rsid w:val="00D35CB3"/>
    <w:rsid w:val="00D35D48"/>
    <w:rsid w:val="00D35DE6"/>
    <w:rsid w:val="00D360B9"/>
    <w:rsid w:val="00D36264"/>
    <w:rsid w:val="00D36D3D"/>
    <w:rsid w:val="00D36D61"/>
    <w:rsid w:val="00D374D9"/>
    <w:rsid w:val="00D3796C"/>
    <w:rsid w:val="00D37BAA"/>
    <w:rsid w:val="00D4070C"/>
    <w:rsid w:val="00D40822"/>
    <w:rsid w:val="00D4099C"/>
    <w:rsid w:val="00D4137B"/>
    <w:rsid w:val="00D414B1"/>
    <w:rsid w:val="00D417AF"/>
    <w:rsid w:val="00D417D6"/>
    <w:rsid w:val="00D417FF"/>
    <w:rsid w:val="00D41831"/>
    <w:rsid w:val="00D419CD"/>
    <w:rsid w:val="00D4203E"/>
    <w:rsid w:val="00D42290"/>
    <w:rsid w:val="00D4234B"/>
    <w:rsid w:val="00D423B2"/>
    <w:rsid w:val="00D425A9"/>
    <w:rsid w:val="00D4289F"/>
    <w:rsid w:val="00D42CB3"/>
    <w:rsid w:val="00D433B8"/>
    <w:rsid w:val="00D4351E"/>
    <w:rsid w:val="00D435DC"/>
    <w:rsid w:val="00D437E6"/>
    <w:rsid w:val="00D43888"/>
    <w:rsid w:val="00D43E54"/>
    <w:rsid w:val="00D443CC"/>
    <w:rsid w:val="00D44448"/>
    <w:rsid w:val="00D448B5"/>
    <w:rsid w:val="00D45697"/>
    <w:rsid w:val="00D45742"/>
    <w:rsid w:val="00D45DE3"/>
    <w:rsid w:val="00D45E3C"/>
    <w:rsid w:val="00D45EE4"/>
    <w:rsid w:val="00D45F5B"/>
    <w:rsid w:val="00D46150"/>
    <w:rsid w:val="00D4623C"/>
    <w:rsid w:val="00D465D6"/>
    <w:rsid w:val="00D46904"/>
    <w:rsid w:val="00D46940"/>
    <w:rsid w:val="00D46B60"/>
    <w:rsid w:val="00D46E10"/>
    <w:rsid w:val="00D46E59"/>
    <w:rsid w:val="00D47220"/>
    <w:rsid w:val="00D4739F"/>
    <w:rsid w:val="00D4761A"/>
    <w:rsid w:val="00D47878"/>
    <w:rsid w:val="00D47C18"/>
    <w:rsid w:val="00D5024D"/>
    <w:rsid w:val="00D502DB"/>
    <w:rsid w:val="00D50317"/>
    <w:rsid w:val="00D50464"/>
    <w:rsid w:val="00D508FE"/>
    <w:rsid w:val="00D50EE8"/>
    <w:rsid w:val="00D51545"/>
    <w:rsid w:val="00D516C5"/>
    <w:rsid w:val="00D51A23"/>
    <w:rsid w:val="00D522B2"/>
    <w:rsid w:val="00D5241C"/>
    <w:rsid w:val="00D528F9"/>
    <w:rsid w:val="00D52A15"/>
    <w:rsid w:val="00D52E9D"/>
    <w:rsid w:val="00D52F14"/>
    <w:rsid w:val="00D5323A"/>
    <w:rsid w:val="00D53C82"/>
    <w:rsid w:val="00D540EB"/>
    <w:rsid w:val="00D54170"/>
    <w:rsid w:val="00D54547"/>
    <w:rsid w:val="00D545A8"/>
    <w:rsid w:val="00D545C3"/>
    <w:rsid w:val="00D54670"/>
    <w:rsid w:val="00D549A1"/>
    <w:rsid w:val="00D54A15"/>
    <w:rsid w:val="00D54C7D"/>
    <w:rsid w:val="00D55285"/>
    <w:rsid w:val="00D55BBA"/>
    <w:rsid w:val="00D55BDB"/>
    <w:rsid w:val="00D55BFA"/>
    <w:rsid w:val="00D55D5A"/>
    <w:rsid w:val="00D55F18"/>
    <w:rsid w:val="00D561E3"/>
    <w:rsid w:val="00D563F9"/>
    <w:rsid w:val="00D5677C"/>
    <w:rsid w:val="00D567C0"/>
    <w:rsid w:val="00D56B57"/>
    <w:rsid w:val="00D56D23"/>
    <w:rsid w:val="00D57167"/>
    <w:rsid w:val="00D5716B"/>
    <w:rsid w:val="00D5726F"/>
    <w:rsid w:val="00D573E5"/>
    <w:rsid w:val="00D57594"/>
    <w:rsid w:val="00D57628"/>
    <w:rsid w:val="00D5784F"/>
    <w:rsid w:val="00D5798B"/>
    <w:rsid w:val="00D57CCC"/>
    <w:rsid w:val="00D6009E"/>
    <w:rsid w:val="00D607E4"/>
    <w:rsid w:val="00D61165"/>
    <w:rsid w:val="00D6129A"/>
    <w:rsid w:val="00D61C1E"/>
    <w:rsid w:val="00D61DC7"/>
    <w:rsid w:val="00D620D3"/>
    <w:rsid w:val="00D621B4"/>
    <w:rsid w:val="00D625DF"/>
    <w:rsid w:val="00D62C0B"/>
    <w:rsid w:val="00D62F6D"/>
    <w:rsid w:val="00D6318D"/>
    <w:rsid w:val="00D63256"/>
    <w:rsid w:val="00D633B3"/>
    <w:rsid w:val="00D635E4"/>
    <w:rsid w:val="00D63B6B"/>
    <w:rsid w:val="00D63C6F"/>
    <w:rsid w:val="00D63D8E"/>
    <w:rsid w:val="00D63ECA"/>
    <w:rsid w:val="00D640FF"/>
    <w:rsid w:val="00D64156"/>
    <w:rsid w:val="00D642A3"/>
    <w:rsid w:val="00D643EE"/>
    <w:rsid w:val="00D6450C"/>
    <w:rsid w:val="00D64786"/>
    <w:rsid w:val="00D648CE"/>
    <w:rsid w:val="00D64925"/>
    <w:rsid w:val="00D6493D"/>
    <w:rsid w:val="00D64CDA"/>
    <w:rsid w:val="00D64EC1"/>
    <w:rsid w:val="00D64EDB"/>
    <w:rsid w:val="00D64F87"/>
    <w:rsid w:val="00D64FB1"/>
    <w:rsid w:val="00D651EB"/>
    <w:rsid w:val="00D655C5"/>
    <w:rsid w:val="00D655E1"/>
    <w:rsid w:val="00D6584D"/>
    <w:rsid w:val="00D6585E"/>
    <w:rsid w:val="00D65BD3"/>
    <w:rsid w:val="00D65D16"/>
    <w:rsid w:val="00D65D80"/>
    <w:rsid w:val="00D6650E"/>
    <w:rsid w:val="00D669BE"/>
    <w:rsid w:val="00D66A36"/>
    <w:rsid w:val="00D6716F"/>
    <w:rsid w:val="00D6718A"/>
    <w:rsid w:val="00D673F5"/>
    <w:rsid w:val="00D676FA"/>
    <w:rsid w:val="00D67707"/>
    <w:rsid w:val="00D67845"/>
    <w:rsid w:val="00D67A3D"/>
    <w:rsid w:val="00D67CE3"/>
    <w:rsid w:val="00D67F34"/>
    <w:rsid w:val="00D708C6"/>
    <w:rsid w:val="00D70A74"/>
    <w:rsid w:val="00D70C5F"/>
    <w:rsid w:val="00D70D37"/>
    <w:rsid w:val="00D70E02"/>
    <w:rsid w:val="00D70ED7"/>
    <w:rsid w:val="00D7108A"/>
    <w:rsid w:val="00D71307"/>
    <w:rsid w:val="00D7145E"/>
    <w:rsid w:val="00D71699"/>
    <w:rsid w:val="00D71704"/>
    <w:rsid w:val="00D722FE"/>
    <w:rsid w:val="00D7246B"/>
    <w:rsid w:val="00D72596"/>
    <w:rsid w:val="00D725F0"/>
    <w:rsid w:val="00D72700"/>
    <w:rsid w:val="00D7272B"/>
    <w:rsid w:val="00D72E8A"/>
    <w:rsid w:val="00D73248"/>
    <w:rsid w:val="00D736F0"/>
    <w:rsid w:val="00D73847"/>
    <w:rsid w:val="00D73EED"/>
    <w:rsid w:val="00D74417"/>
    <w:rsid w:val="00D748A5"/>
    <w:rsid w:val="00D750E6"/>
    <w:rsid w:val="00D75204"/>
    <w:rsid w:val="00D75783"/>
    <w:rsid w:val="00D75861"/>
    <w:rsid w:val="00D7641B"/>
    <w:rsid w:val="00D76667"/>
    <w:rsid w:val="00D769FB"/>
    <w:rsid w:val="00D76AA9"/>
    <w:rsid w:val="00D76B82"/>
    <w:rsid w:val="00D77112"/>
    <w:rsid w:val="00D7742F"/>
    <w:rsid w:val="00D7754F"/>
    <w:rsid w:val="00D77AEF"/>
    <w:rsid w:val="00D77EEC"/>
    <w:rsid w:val="00D802D8"/>
    <w:rsid w:val="00D803D3"/>
    <w:rsid w:val="00D805C5"/>
    <w:rsid w:val="00D80640"/>
    <w:rsid w:val="00D809E4"/>
    <w:rsid w:val="00D81027"/>
    <w:rsid w:val="00D8128E"/>
    <w:rsid w:val="00D81586"/>
    <w:rsid w:val="00D81A63"/>
    <w:rsid w:val="00D81BA6"/>
    <w:rsid w:val="00D81CAD"/>
    <w:rsid w:val="00D81D1B"/>
    <w:rsid w:val="00D81D34"/>
    <w:rsid w:val="00D81E72"/>
    <w:rsid w:val="00D82050"/>
    <w:rsid w:val="00D82470"/>
    <w:rsid w:val="00D824EE"/>
    <w:rsid w:val="00D8292B"/>
    <w:rsid w:val="00D829C6"/>
    <w:rsid w:val="00D83099"/>
    <w:rsid w:val="00D83127"/>
    <w:rsid w:val="00D83283"/>
    <w:rsid w:val="00D8328D"/>
    <w:rsid w:val="00D833E8"/>
    <w:rsid w:val="00D83720"/>
    <w:rsid w:val="00D8396D"/>
    <w:rsid w:val="00D83B21"/>
    <w:rsid w:val="00D83DD6"/>
    <w:rsid w:val="00D83E9C"/>
    <w:rsid w:val="00D844FE"/>
    <w:rsid w:val="00D845F7"/>
    <w:rsid w:val="00D84F92"/>
    <w:rsid w:val="00D85011"/>
    <w:rsid w:val="00D858EC"/>
    <w:rsid w:val="00D86204"/>
    <w:rsid w:val="00D86303"/>
    <w:rsid w:val="00D864C0"/>
    <w:rsid w:val="00D86C29"/>
    <w:rsid w:val="00D86CA7"/>
    <w:rsid w:val="00D87117"/>
    <w:rsid w:val="00D8751B"/>
    <w:rsid w:val="00D8753F"/>
    <w:rsid w:val="00D876FC"/>
    <w:rsid w:val="00D8787E"/>
    <w:rsid w:val="00D8794B"/>
    <w:rsid w:val="00D90028"/>
    <w:rsid w:val="00D90081"/>
    <w:rsid w:val="00D90125"/>
    <w:rsid w:val="00D9030C"/>
    <w:rsid w:val="00D9059A"/>
    <w:rsid w:val="00D90762"/>
    <w:rsid w:val="00D9090C"/>
    <w:rsid w:val="00D90A11"/>
    <w:rsid w:val="00D90B82"/>
    <w:rsid w:val="00D9129C"/>
    <w:rsid w:val="00D9164A"/>
    <w:rsid w:val="00D916A3"/>
    <w:rsid w:val="00D9179F"/>
    <w:rsid w:val="00D91819"/>
    <w:rsid w:val="00D91A3B"/>
    <w:rsid w:val="00D91CC6"/>
    <w:rsid w:val="00D91EA2"/>
    <w:rsid w:val="00D92060"/>
    <w:rsid w:val="00D92077"/>
    <w:rsid w:val="00D920BE"/>
    <w:rsid w:val="00D9210B"/>
    <w:rsid w:val="00D922BC"/>
    <w:rsid w:val="00D92623"/>
    <w:rsid w:val="00D92794"/>
    <w:rsid w:val="00D92A5D"/>
    <w:rsid w:val="00D92B98"/>
    <w:rsid w:val="00D92C86"/>
    <w:rsid w:val="00D92D10"/>
    <w:rsid w:val="00D92D9F"/>
    <w:rsid w:val="00D936AF"/>
    <w:rsid w:val="00D936E2"/>
    <w:rsid w:val="00D9371E"/>
    <w:rsid w:val="00D938DE"/>
    <w:rsid w:val="00D93C1D"/>
    <w:rsid w:val="00D93CA4"/>
    <w:rsid w:val="00D93D66"/>
    <w:rsid w:val="00D9433F"/>
    <w:rsid w:val="00D9443E"/>
    <w:rsid w:val="00D94793"/>
    <w:rsid w:val="00D94B8B"/>
    <w:rsid w:val="00D94D1A"/>
    <w:rsid w:val="00D9533C"/>
    <w:rsid w:val="00D954C9"/>
    <w:rsid w:val="00D95C99"/>
    <w:rsid w:val="00D95F9D"/>
    <w:rsid w:val="00D963AA"/>
    <w:rsid w:val="00D96402"/>
    <w:rsid w:val="00D96925"/>
    <w:rsid w:val="00D96EFA"/>
    <w:rsid w:val="00D974D5"/>
    <w:rsid w:val="00D975B6"/>
    <w:rsid w:val="00D97836"/>
    <w:rsid w:val="00D97A43"/>
    <w:rsid w:val="00D97BF3"/>
    <w:rsid w:val="00D97C98"/>
    <w:rsid w:val="00D97E69"/>
    <w:rsid w:val="00DA025D"/>
    <w:rsid w:val="00DA08DE"/>
    <w:rsid w:val="00DA2235"/>
    <w:rsid w:val="00DA2A0C"/>
    <w:rsid w:val="00DA2DDC"/>
    <w:rsid w:val="00DA30B5"/>
    <w:rsid w:val="00DA3208"/>
    <w:rsid w:val="00DA33C6"/>
    <w:rsid w:val="00DA3462"/>
    <w:rsid w:val="00DA351E"/>
    <w:rsid w:val="00DA3644"/>
    <w:rsid w:val="00DA366F"/>
    <w:rsid w:val="00DA38B8"/>
    <w:rsid w:val="00DA3A78"/>
    <w:rsid w:val="00DA3D23"/>
    <w:rsid w:val="00DA3D9E"/>
    <w:rsid w:val="00DA433E"/>
    <w:rsid w:val="00DA4381"/>
    <w:rsid w:val="00DA44E2"/>
    <w:rsid w:val="00DA46A8"/>
    <w:rsid w:val="00DA4E20"/>
    <w:rsid w:val="00DA50BA"/>
    <w:rsid w:val="00DA52A3"/>
    <w:rsid w:val="00DA52CE"/>
    <w:rsid w:val="00DA53B3"/>
    <w:rsid w:val="00DA54EF"/>
    <w:rsid w:val="00DA5993"/>
    <w:rsid w:val="00DA5A61"/>
    <w:rsid w:val="00DA5B13"/>
    <w:rsid w:val="00DA5CC5"/>
    <w:rsid w:val="00DA5D9D"/>
    <w:rsid w:val="00DA5E08"/>
    <w:rsid w:val="00DA6419"/>
    <w:rsid w:val="00DA6509"/>
    <w:rsid w:val="00DA673E"/>
    <w:rsid w:val="00DA67E7"/>
    <w:rsid w:val="00DA685E"/>
    <w:rsid w:val="00DA69BC"/>
    <w:rsid w:val="00DA6BC5"/>
    <w:rsid w:val="00DA6C52"/>
    <w:rsid w:val="00DA6EC7"/>
    <w:rsid w:val="00DA72BB"/>
    <w:rsid w:val="00DA7DFF"/>
    <w:rsid w:val="00DB005D"/>
    <w:rsid w:val="00DB00D4"/>
    <w:rsid w:val="00DB01C9"/>
    <w:rsid w:val="00DB04A9"/>
    <w:rsid w:val="00DB079D"/>
    <w:rsid w:val="00DB0B2F"/>
    <w:rsid w:val="00DB0B84"/>
    <w:rsid w:val="00DB0E6C"/>
    <w:rsid w:val="00DB0E8E"/>
    <w:rsid w:val="00DB0FDA"/>
    <w:rsid w:val="00DB1038"/>
    <w:rsid w:val="00DB19AB"/>
    <w:rsid w:val="00DB1A33"/>
    <w:rsid w:val="00DB1B97"/>
    <w:rsid w:val="00DB1C4D"/>
    <w:rsid w:val="00DB23CE"/>
    <w:rsid w:val="00DB25BF"/>
    <w:rsid w:val="00DB300F"/>
    <w:rsid w:val="00DB3630"/>
    <w:rsid w:val="00DB38B0"/>
    <w:rsid w:val="00DB38E1"/>
    <w:rsid w:val="00DB3A5A"/>
    <w:rsid w:val="00DB3C67"/>
    <w:rsid w:val="00DB3F9E"/>
    <w:rsid w:val="00DB40A3"/>
    <w:rsid w:val="00DB4603"/>
    <w:rsid w:val="00DB4829"/>
    <w:rsid w:val="00DB483F"/>
    <w:rsid w:val="00DB4AF3"/>
    <w:rsid w:val="00DB4C69"/>
    <w:rsid w:val="00DB4D8E"/>
    <w:rsid w:val="00DB4EEC"/>
    <w:rsid w:val="00DB4FAD"/>
    <w:rsid w:val="00DB572A"/>
    <w:rsid w:val="00DB5804"/>
    <w:rsid w:val="00DB5CE2"/>
    <w:rsid w:val="00DB5FBE"/>
    <w:rsid w:val="00DB6512"/>
    <w:rsid w:val="00DB660F"/>
    <w:rsid w:val="00DB6623"/>
    <w:rsid w:val="00DB6C28"/>
    <w:rsid w:val="00DB6D30"/>
    <w:rsid w:val="00DB7036"/>
    <w:rsid w:val="00DB71E3"/>
    <w:rsid w:val="00DB725F"/>
    <w:rsid w:val="00DB73A9"/>
    <w:rsid w:val="00DB775B"/>
    <w:rsid w:val="00DB79C3"/>
    <w:rsid w:val="00DB7A83"/>
    <w:rsid w:val="00DB7E02"/>
    <w:rsid w:val="00DC0538"/>
    <w:rsid w:val="00DC054B"/>
    <w:rsid w:val="00DC0AED"/>
    <w:rsid w:val="00DC0E36"/>
    <w:rsid w:val="00DC0F4D"/>
    <w:rsid w:val="00DC0FBB"/>
    <w:rsid w:val="00DC100E"/>
    <w:rsid w:val="00DC13D6"/>
    <w:rsid w:val="00DC160C"/>
    <w:rsid w:val="00DC1F2D"/>
    <w:rsid w:val="00DC1F43"/>
    <w:rsid w:val="00DC202E"/>
    <w:rsid w:val="00DC2144"/>
    <w:rsid w:val="00DC22DC"/>
    <w:rsid w:val="00DC240F"/>
    <w:rsid w:val="00DC2583"/>
    <w:rsid w:val="00DC25BC"/>
    <w:rsid w:val="00DC29BC"/>
    <w:rsid w:val="00DC2D5B"/>
    <w:rsid w:val="00DC2E9E"/>
    <w:rsid w:val="00DC2EDA"/>
    <w:rsid w:val="00DC2FFD"/>
    <w:rsid w:val="00DC377B"/>
    <w:rsid w:val="00DC3DE7"/>
    <w:rsid w:val="00DC4CB3"/>
    <w:rsid w:val="00DC4DA8"/>
    <w:rsid w:val="00DC5005"/>
    <w:rsid w:val="00DC5136"/>
    <w:rsid w:val="00DC5517"/>
    <w:rsid w:val="00DC5769"/>
    <w:rsid w:val="00DC5AF2"/>
    <w:rsid w:val="00DC5F12"/>
    <w:rsid w:val="00DC5FBC"/>
    <w:rsid w:val="00DC5FD0"/>
    <w:rsid w:val="00DC60A2"/>
    <w:rsid w:val="00DC6296"/>
    <w:rsid w:val="00DC680F"/>
    <w:rsid w:val="00DC6B69"/>
    <w:rsid w:val="00DC6EC8"/>
    <w:rsid w:val="00DC6EF8"/>
    <w:rsid w:val="00DC70AA"/>
    <w:rsid w:val="00DC7103"/>
    <w:rsid w:val="00DC718C"/>
    <w:rsid w:val="00DC7419"/>
    <w:rsid w:val="00DC7648"/>
    <w:rsid w:val="00DC771A"/>
    <w:rsid w:val="00DC7A1D"/>
    <w:rsid w:val="00DC7E2A"/>
    <w:rsid w:val="00DD010D"/>
    <w:rsid w:val="00DD02C9"/>
    <w:rsid w:val="00DD0569"/>
    <w:rsid w:val="00DD0A71"/>
    <w:rsid w:val="00DD0BCF"/>
    <w:rsid w:val="00DD0E57"/>
    <w:rsid w:val="00DD0FEC"/>
    <w:rsid w:val="00DD12B9"/>
    <w:rsid w:val="00DD13AC"/>
    <w:rsid w:val="00DD1486"/>
    <w:rsid w:val="00DD15DB"/>
    <w:rsid w:val="00DD1F9C"/>
    <w:rsid w:val="00DD2C87"/>
    <w:rsid w:val="00DD2EE4"/>
    <w:rsid w:val="00DD308E"/>
    <w:rsid w:val="00DD3907"/>
    <w:rsid w:val="00DD422C"/>
    <w:rsid w:val="00DD460A"/>
    <w:rsid w:val="00DD495A"/>
    <w:rsid w:val="00DD4E4F"/>
    <w:rsid w:val="00DD55DA"/>
    <w:rsid w:val="00DD5895"/>
    <w:rsid w:val="00DD5896"/>
    <w:rsid w:val="00DD5C36"/>
    <w:rsid w:val="00DD61B3"/>
    <w:rsid w:val="00DD63D8"/>
    <w:rsid w:val="00DD6BE6"/>
    <w:rsid w:val="00DD6FC4"/>
    <w:rsid w:val="00DD7514"/>
    <w:rsid w:val="00DD7672"/>
    <w:rsid w:val="00DD76F2"/>
    <w:rsid w:val="00DD7823"/>
    <w:rsid w:val="00DD7B43"/>
    <w:rsid w:val="00DD7BCC"/>
    <w:rsid w:val="00DE009E"/>
    <w:rsid w:val="00DE010E"/>
    <w:rsid w:val="00DE0196"/>
    <w:rsid w:val="00DE04E9"/>
    <w:rsid w:val="00DE0534"/>
    <w:rsid w:val="00DE0A6C"/>
    <w:rsid w:val="00DE0E14"/>
    <w:rsid w:val="00DE1441"/>
    <w:rsid w:val="00DE1670"/>
    <w:rsid w:val="00DE174A"/>
    <w:rsid w:val="00DE1848"/>
    <w:rsid w:val="00DE200B"/>
    <w:rsid w:val="00DE231A"/>
    <w:rsid w:val="00DE27E4"/>
    <w:rsid w:val="00DE2B05"/>
    <w:rsid w:val="00DE2BE8"/>
    <w:rsid w:val="00DE2E78"/>
    <w:rsid w:val="00DE3229"/>
    <w:rsid w:val="00DE3826"/>
    <w:rsid w:val="00DE3AEA"/>
    <w:rsid w:val="00DE3BD2"/>
    <w:rsid w:val="00DE3C3E"/>
    <w:rsid w:val="00DE3E12"/>
    <w:rsid w:val="00DE4244"/>
    <w:rsid w:val="00DE43E3"/>
    <w:rsid w:val="00DE45ED"/>
    <w:rsid w:val="00DE482D"/>
    <w:rsid w:val="00DE49CA"/>
    <w:rsid w:val="00DE4A72"/>
    <w:rsid w:val="00DE4B28"/>
    <w:rsid w:val="00DE4BB0"/>
    <w:rsid w:val="00DE4D3B"/>
    <w:rsid w:val="00DE4DB0"/>
    <w:rsid w:val="00DE5002"/>
    <w:rsid w:val="00DE5115"/>
    <w:rsid w:val="00DE55F8"/>
    <w:rsid w:val="00DE584F"/>
    <w:rsid w:val="00DE5BCF"/>
    <w:rsid w:val="00DE5E35"/>
    <w:rsid w:val="00DE5EFE"/>
    <w:rsid w:val="00DE5F5F"/>
    <w:rsid w:val="00DE5F68"/>
    <w:rsid w:val="00DE6922"/>
    <w:rsid w:val="00DE696F"/>
    <w:rsid w:val="00DE6EDC"/>
    <w:rsid w:val="00DE72C5"/>
    <w:rsid w:val="00DE7FC8"/>
    <w:rsid w:val="00DF00A4"/>
    <w:rsid w:val="00DF0498"/>
    <w:rsid w:val="00DF0736"/>
    <w:rsid w:val="00DF081A"/>
    <w:rsid w:val="00DF094F"/>
    <w:rsid w:val="00DF136B"/>
    <w:rsid w:val="00DF1A49"/>
    <w:rsid w:val="00DF1A70"/>
    <w:rsid w:val="00DF1C50"/>
    <w:rsid w:val="00DF1E2F"/>
    <w:rsid w:val="00DF1EA6"/>
    <w:rsid w:val="00DF1F51"/>
    <w:rsid w:val="00DF2005"/>
    <w:rsid w:val="00DF20E2"/>
    <w:rsid w:val="00DF2440"/>
    <w:rsid w:val="00DF2507"/>
    <w:rsid w:val="00DF2610"/>
    <w:rsid w:val="00DF27A9"/>
    <w:rsid w:val="00DF29EC"/>
    <w:rsid w:val="00DF2D18"/>
    <w:rsid w:val="00DF2D64"/>
    <w:rsid w:val="00DF2ED2"/>
    <w:rsid w:val="00DF305C"/>
    <w:rsid w:val="00DF310F"/>
    <w:rsid w:val="00DF322B"/>
    <w:rsid w:val="00DF331A"/>
    <w:rsid w:val="00DF342A"/>
    <w:rsid w:val="00DF3943"/>
    <w:rsid w:val="00DF3977"/>
    <w:rsid w:val="00DF3B9D"/>
    <w:rsid w:val="00DF4223"/>
    <w:rsid w:val="00DF46D6"/>
    <w:rsid w:val="00DF4A8D"/>
    <w:rsid w:val="00DF4BE7"/>
    <w:rsid w:val="00DF4CA2"/>
    <w:rsid w:val="00DF4D4B"/>
    <w:rsid w:val="00DF4E93"/>
    <w:rsid w:val="00DF5113"/>
    <w:rsid w:val="00DF54DD"/>
    <w:rsid w:val="00DF59D0"/>
    <w:rsid w:val="00DF5AA1"/>
    <w:rsid w:val="00DF5B62"/>
    <w:rsid w:val="00DF5F0D"/>
    <w:rsid w:val="00DF62C6"/>
    <w:rsid w:val="00DF64D6"/>
    <w:rsid w:val="00DF6666"/>
    <w:rsid w:val="00DF66AD"/>
    <w:rsid w:val="00DF66C7"/>
    <w:rsid w:val="00DF67A6"/>
    <w:rsid w:val="00DF6A15"/>
    <w:rsid w:val="00DF6B8F"/>
    <w:rsid w:val="00DF7077"/>
    <w:rsid w:val="00DF74CB"/>
    <w:rsid w:val="00DF75F0"/>
    <w:rsid w:val="00E0006B"/>
    <w:rsid w:val="00E005EF"/>
    <w:rsid w:val="00E0099C"/>
    <w:rsid w:val="00E009A4"/>
    <w:rsid w:val="00E00BB8"/>
    <w:rsid w:val="00E00DB9"/>
    <w:rsid w:val="00E00E5A"/>
    <w:rsid w:val="00E00F04"/>
    <w:rsid w:val="00E00F14"/>
    <w:rsid w:val="00E00F6D"/>
    <w:rsid w:val="00E01363"/>
    <w:rsid w:val="00E013E9"/>
    <w:rsid w:val="00E01492"/>
    <w:rsid w:val="00E0154A"/>
    <w:rsid w:val="00E01916"/>
    <w:rsid w:val="00E01A5A"/>
    <w:rsid w:val="00E01BFD"/>
    <w:rsid w:val="00E01E2E"/>
    <w:rsid w:val="00E01F5B"/>
    <w:rsid w:val="00E02995"/>
    <w:rsid w:val="00E02A49"/>
    <w:rsid w:val="00E02D98"/>
    <w:rsid w:val="00E02EDE"/>
    <w:rsid w:val="00E037EB"/>
    <w:rsid w:val="00E039F1"/>
    <w:rsid w:val="00E03C51"/>
    <w:rsid w:val="00E04212"/>
    <w:rsid w:val="00E047A8"/>
    <w:rsid w:val="00E04E3E"/>
    <w:rsid w:val="00E050E7"/>
    <w:rsid w:val="00E052FE"/>
    <w:rsid w:val="00E0550E"/>
    <w:rsid w:val="00E05962"/>
    <w:rsid w:val="00E05A1B"/>
    <w:rsid w:val="00E05ECE"/>
    <w:rsid w:val="00E065F8"/>
    <w:rsid w:val="00E06649"/>
    <w:rsid w:val="00E06A18"/>
    <w:rsid w:val="00E06A77"/>
    <w:rsid w:val="00E06CEF"/>
    <w:rsid w:val="00E07118"/>
    <w:rsid w:val="00E07433"/>
    <w:rsid w:val="00E0743A"/>
    <w:rsid w:val="00E078E7"/>
    <w:rsid w:val="00E079E5"/>
    <w:rsid w:val="00E106FC"/>
    <w:rsid w:val="00E10DB5"/>
    <w:rsid w:val="00E1104E"/>
    <w:rsid w:val="00E1125B"/>
    <w:rsid w:val="00E11680"/>
    <w:rsid w:val="00E11C1C"/>
    <w:rsid w:val="00E11CF6"/>
    <w:rsid w:val="00E120D8"/>
    <w:rsid w:val="00E12169"/>
    <w:rsid w:val="00E12425"/>
    <w:rsid w:val="00E128BA"/>
    <w:rsid w:val="00E12D25"/>
    <w:rsid w:val="00E12D96"/>
    <w:rsid w:val="00E12DCC"/>
    <w:rsid w:val="00E137C7"/>
    <w:rsid w:val="00E138B2"/>
    <w:rsid w:val="00E139A8"/>
    <w:rsid w:val="00E13A4F"/>
    <w:rsid w:val="00E13B39"/>
    <w:rsid w:val="00E13BBF"/>
    <w:rsid w:val="00E13F14"/>
    <w:rsid w:val="00E14688"/>
    <w:rsid w:val="00E14AA8"/>
    <w:rsid w:val="00E14BA8"/>
    <w:rsid w:val="00E1512B"/>
    <w:rsid w:val="00E153D7"/>
    <w:rsid w:val="00E1547F"/>
    <w:rsid w:val="00E1583A"/>
    <w:rsid w:val="00E15869"/>
    <w:rsid w:val="00E1591A"/>
    <w:rsid w:val="00E15AB6"/>
    <w:rsid w:val="00E15B76"/>
    <w:rsid w:val="00E15E73"/>
    <w:rsid w:val="00E165A8"/>
    <w:rsid w:val="00E1671C"/>
    <w:rsid w:val="00E16A74"/>
    <w:rsid w:val="00E16AAD"/>
    <w:rsid w:val="00E16C11"/>
    <w:rsid w:val="00E16D10"/>
    <w:rsid w:val="00E16D26"/>
    <w:rsid w:val="00E17103"/>
    <w:rsid w:val="00E17763"/>
    <w:rsid w:val="00E17CC7"/>
    <w:rsid w:val="00E17D78"/>
    <w:rsid w:val="00E17ED3"/>
    <w:rsid w:val="00E206B6"/>
    <w:rsid w:val="00E20839"/>
    <w:rsid w:val="00E20962"/>
    <w:rsid w:val="00E20BC2"/>
    <w:rsid w:val="00E20DBE"/>
    <w:rsid w:val="00E20EB8"/>
    <w:rsid w:val="00E20FD4"/>
    <w:rsid w:val="00E21884"/>
    <w:rsid w:val="00E21BA9"/>
    <w:rsid w:val="00E21BD9"/>
    <w:rsid w:val="00E21E6C"/>
    <w:rsid w:val="00E21FCA"/>
    <w:rsid w:val="00E22302"/>
    <w:rsid w:val="00E2240D"/>
    <w:rsid w:val="00E22665"/>
    <w:rsid w:val="00E22AAB"/>
    <w:rsid w:val="00E22B21"/>
    <w:rsid w:val="00E22B7A"/>
    <w:rsid w:val="00E22C6C"/>
    <w:rsid w:val="00E22E2B"/>
    <w:rsid w:val="00E2309B"/>
    <w:rsid w:val="00E230F1"/>
    <w:rsid w:val="00E232AB"/>
    <w:rsid w:val="00E23785"/>
    <w:rsid w:val="00E23A2B"/>
    <w:rsid w:val="00E23A4A"/>
    <w:rsid w:val="00E23BB0"/>
    <w:rsid w:val="00E23CAA"/>
    <w:rsid w:val="00E24118"/>
    <w:rsid w:val="00E2413C"/>
    <w:rsid w:val="00E241B4"/>
    <w:rsid w:val="00E24206"/>
    <w:rsid w:val="00E2428F"/>
    <w:rsid w:val="00E2436A"/>
    <w:rsid w:val="00E24541"/>
    <w:rsid w:val="00E246E4"/>
    <w:rsid w:val="00E2491E"/>
    <w:rsid w:val="00E25023"/>
    <w:rsid w:val="00E25285"/>
    <w:rsid w:val="00E25362"/>
    <w:rsid w:val="00E25703"/>
    <w:rsid w:val="00E25ABA"/>
    <w:rsid w:val="00E25B49"/>
    <w:rsid w:val="00E25EC4"/>
    <w:rsid w:val="00E266DC"/>
    <w:rsid w:val="00E26A93"/>
    <w:rsid w:val="00E26E27"/>
    <w:rsid w:val="00E27130"/>
    <w:rsid w:val="00E27739"/>
    <w:rsid w:val="00E2784E"/>
    <w:rsid w:val="00E278A5"/>
    <w:rsid w:val="00E27900"/>
    <w:rsid w:val="00E27E1C"/>
    <w:rsid w:val="00E27F98"/>
    <w:rsid w:val="00E27FF1"/>
    <w:rsid w:val="00E30154"/>
    <w:rsid w:val="00E3037B"/>
    <w:rsid w:val="00E3055E"/>
    <w:rsid w:val="00E30D81"/>
    <w:rsid w:val="00E30DF1"/>
    <w:rsid w:val="00E30E5B"/>
    <w:rsid w:val="00E313B7"/>
    <w:rsid w:val="00E3190D"/>
    <w:rsid w:val="00E31961"/>
    <w:rsid w:val="00E31A25"/>
    <w:rsid w:val="00E32122"/>
    <w:rsid w:val="00E322DA"/>
    <w:rsid w:val="00E32595"/>
    <w:rsid w:val="00E326AC"/>
    <w:rsid w:val="00E32B54"/>
    <w:rsid w:val="00E32DAC"/>
    <w:rsid w:val="00E33336"/>
    <w:rsid w:val="00E3383C"/>
    <w:rsid w:val="00E33C5D"/>
    <w:rsid w:val="00E33F0B"/>
    <w:rsid w:val="00E34105"/>
    <w:rsid w:val="00E347B5"/>
    <w:rsid w:val="00E34BBD"/>
    <w:rsid w:val="00E34E5C"/>
    <w:rsid w:val="00E3505C"/>
    <w:rsid w:val="00E35710"/>
    <w:rsid w:val="00E3598E"/>
    <w:rsid w:val="00E35ACA"/>
    <w:rsid w:val="00E35CA2"/>
    <w:rsid w:val="00E35DB1"/>
    <w:rsid w:val="00E35E02"/>
    <w:rsid w:val="00E367B1"/>
    <w:rsid w:val="00E36896"/>
    <w:rsid w:val="00E36964"/>
    <w:rsid w:val="00E369DE"/>
    <w:rsid w:val="00E36A67"/>
    <w:rsid w:val="00E37098"/>
    <w:rsid w:val="00E370DC"/>
    <w:rsid w:val="00E37231"/>
    <w:rsid w:val="00E3734A"/>
    <w:rsid w:val="00E374D5"/>
    <w:rsid w:val="00E375C5"/>
    <w:rsid w:val="00E37742"/>
    <w:rsid w:val="00E377A3"/>
    <w:rsid w:val="00E379F0"/>
    <w:rsid w:val="00E37DD6"/>
    <w:rsid w:val="00E37DF3"/>
    <w:rsid w:val="00E37F18"/>
    <w:rsid w:val="00E37F53"/>
    <w:rsid w:val="00E37FAD"/>
    <w:rsid w:val="00E40374"/>
    <w:rsid w:val="00E403CC"/>
    <w:rsid w:val="00E40473"/>
    <w:rsid w:val="00E40508"/>
    <w:rsid w:val="00E40511"/>
    <w:rsid w:val="00E4064B"/>
    <w:rsid w:val="00E408C5"/>
    <w:rsid w:val="00E40B52"/>
    <w:rsid w:val="00E40BEB"/>
    <w:rsid w:val="00E40FE3"/>
    <w:rsid w:val="00E41107"/>
    <w:rsid w:val="00E41249"/>
    <w:rsid w:val="00E414FC"/>
    <w:rsid w:val="00E41835"/>
    <w:rsid w:val="00E41AC6"/>
    <w:rsid w:val="00E41C12"/>
    <w:rsid w:val="00E42002"/>
    <w:rsid w:val="00E4236F"/>
    <w:rsid w:val="00E423C8"/>
    <w:rsid w:val="00E42951"/>
    <w:rsid w:val="00E42C06"/>
    <w:rsid w:val="00E43186"/>
    <w:rsid w:val="00E4372A"/>
    <w:rsid w:val="00E43788"/>
    <w:rsid w:val="00E43815"/>
    <w:rsid w:val="00E438CE"/>
    <w:rsid w:val="00E43D39"/>
    <w:rsid w:val="00E4425F"/>
    <w:rsid w:val="00E443F9"/>
    <w:rsid w:val="00E447F7"/>
    <w:rsid w:val="00E44879"/>
    <w:rsid w:val="00E44892"/>
    <w:rsid w:val="00E44E94"/>
    <w:rsid w:val="00E461AB"/>
    <w:rsid w:val="00E46C10"/>
    <w:rsid w:val="00E46CD2"/>
    <w:rsid w:val="00E46F68"/>
    <w:rsid w:val="00E470D6"/>
    <w:rsid w:val="00E4717D"/>
    <w:rsid w:val="00E4737F"/>
    <w:rsid w:val="00E50021"/>
    <w:rsid w:val="00E500F3"/>
    <w:rsid w:val="00E50A1E"/>
    <w:rsid w:val="00E5123A"/>
    <w:rsid w:val="00E513BF"/>
    <w:rsid w:val="00E515E1"/>
    <w:rsid w:val="00E51AC8"/>
    <w:rsid w:val="00E526B5"/>
    <w:rsid w:val="00E527C7"/>
    <w:rsid w:val="00E52A47"/>
    <w:rsid w:val="00E52C96"/>
    <w:rsid w:val="00E52D62"/>
    <w:rsid w:val="00E53091"/>
    <w:rsid w:val="00E53178"/>
    <w:rsid w:val="00E53278"/>
    <w:rsid w:val="00E53765"/>
    <w:rsid w:val="00E5385A"/>
    <w:rsid w:val="00E539D7"/>
    <w:rsid w:val="00E53B5F"/>
    <w:rsid w:val="00E53D8F"/>
    <w:rsid w:val="00E53E47"/>
    <w:rsid w:val="00E53EED"/>
    <w:rsid w:val="00E54091"/>
    <w:rsid w:val="00E5421A"/>
    <w:rsid w:val="00E54223"/>
    <w:rsid w:val="00E543B5"/>
    <w:rsid w:val="00E5452C"/>
    <w:rsid w:val="00E54A6F"/>
    <w:rsid w:val="00E54DDB"/>
    <w:rsid w:val="00E55015"/>
    <w:rsid w:val="00E55E22"/>
    <w:rsid w:val="00E55E30"/>
    <w:rsid w:val="00E56043"/>
    <w:rsid w:val="00E562F2"/>
    <w:rsid w:val="00E56377"/>
    <w:rsid w:val="00E5671B"/>
    <w:rsid w:val="00E56CD1"/>
    <w:rsid w:val="00E57626"/>
    <w:rsid w:val="00E57634"/>
    <w:rsid w:val="00E57639"/>
    <w:rsid w:val="00E57DC7"/>
    <w:rsid w:val="00E57EA8"/>
    <w:rsid w:val="00E57FAC"/>
    <w:rsid w:val="00E601F6"/>
    <w:rsid w:val="00E603A6"/>
    <w:rsid w:val="00E6076A"/>
    <w:rsid w:val="00E60C65"/>
    <w:rsid w:val="00E60C93"/>
    <w:rsid w:val="00E60D28"/>
    <w:rsid w:val="00E60EB7"/>
    <w:rsid w:val="00E60EC9"/>
    <w:rsid w:val="00E60FA2"/>
    <w:rsid w:val="00E6122F"/>
    <w:rsid w:val="00E61563"/>
    <w:rsid w:val="00E61B63"/>
    <w:rsid w:val="00E626C8"/>
    <w:rsid w:val="00E62A06"/>
    <w:rsid w:val="00E62D8E"/>
    <w:rsid w:val="00E62DA5"/>
    <w:rsid w:val="00E62EE4"/>
    <w:rsid w:val="00E62F69"/>
    <w:rsid w:val="00E62F9A"/>
    <w:rsid w:val="00E62FEA"/>
    <w:rsid w:val="00E63080"/>
    <w:rsid w:val="00E63396"/>
    <w:rsid w:val="00E636ED"/>
    <w:rsid w:val="00E63A1B"/>
    <w:rsid w:val="00E63A2A"/>
    <w:rsid w:val="00E63C85"/>
    <w:rsid w:val="00E63FB2"/>
    <w:rsid w:val="00E646EE"/>
    <w:rsid w:val="00E64BC7"/>
    <w:rsid w:val="00E64DC0"/>
    <w:rsid w:val="00E64F09"/>
    <w:rsid w:val="00E64F0F"/>
    <w:rsid w:val="00E65016"/>
    <w:rsid w:val="00E6599E"/>
    <w:rsid w:val="00E659B4"/>
    <w:rsid w:val="00E65C0B"/>
    <w:rsid w:val="00E65C97"/>
    <w:rsid w:val="00E65CF5"/>
    <w:rsid w:val="00E66461"/>
    <w:rsid w:val="00E665A8"/>
    <w:rsid w:val="00E66E22"/>
    <w:rsid w:val="00E67152"/>
    <w:rsid w:val="00E671C1"/>
    <w:rsid w:val="00E675E1"/>
    <w:rsid w:val="00E676EE"/>
    <w:rsid w:val="00E67971"/>
    <w:rsid w:val="00E67A80"/>
    <w:rsid w:val="00E67B46"/>
    <w:rsid w:val="00E67C11"/>
    <w:rsid w:val="00E7005D"/>
    <w:rsid w:val="00E701B8"/>
    <w:rsid w:val="00E70218"/>
    <w:rsid w:val="00E70307"/>
    <w:rsid w:val="00E70704"/>
    <w:rsid w:val="00E7079C"/>
    <w:rsid w:val="00E71030"/>
    <w:rsid w:val="00E71102"/>
    <w:rsid w:val="00E7143E"/>
    <w:rsid w:val="00E714D3"/>
    <w:rsid w:val="00E71572"/>
    <w:rsid w:val="00E715D4"/>
    <w:rsid w:val="00E71799"/>
    <w:rsid w:val="00E71B96"/>
    <w:rsid w:val="00E71D3A"/>
    <w:rsid w:val="00E71D5B"/>
    <w:rsid w:val="00E71DAC"/>
    <w:rsid w:val="00E71DF2"/>
    <w:rsid w:val="00E72117"/>
    <w:rsid w:val="00E7283B"/>
    <w:rsid w:val="00E729B4"/>
    <w:rsid w:val="00E72F7B"/>
    <w:rsid w:val="00E735C0"/>
    <w:rsid w:val="00E73664"/>
    <w:rsid w:val="00E738D0"/>
    <w:rsid w:val="00E7397F"/>
    <w:rsid w:val="00E73F53"/>
    <w:rsid w:val="00E741F2"/>
    <w:rsid w:val="00E74378"/>
    <w:rsid w:val="00E74444"/>
    <w:rsid w:val="00E7456A"/>
    <w:rsid w:val="00E74746"/>
    <w:rsid w:val="00E7499D"/>
    <w:rsid w:val="00E74A64"/>
    <w:rsid w:val="00E74DAF"/>
    <w:rsid w:val="00E7525A"/>
    <w:rsid w:val="00E7531A"/>
    <w:rsid w:val="00E7544E"/>
    <w:rsid w:val="00E75C8C"/>
    <w:rsid w:val="00E7644A"/>
    <w:rsid w:val="00E767E6"/>
    <w:rsid w:val="00E76927"/>
    <w:rsid w:val="00E7761E"/>
    <w:rsid w:val="00E779A0"/>
    <w:rsid w:val="00E77C57"/>
    <w:rsid w:val="00E77F5E"/>
    <w:rsid w:val="00E80236"/>
    <w:rsid w:val="00E80265"/>
    <w:rsid w:val="00E803D3"/>
    <w:rsid w:val="00E80481"/>
    <w:rsid w:val="00E80D9C"/>
    <w:rsid w:val="00E813F4"/>
    <w:rsid w:val="00E8142B"/>
    <w:rsid w:val="00E81522"/>
    <w:rsid w:val="00E8159F"/>
    <w:rsid w:val="00E817C2"/>
    <w:rsid w:val="00E81AA0"/>
    <w:rsid w:val="00E81B29"/>
    <w:rsid w:val="00E81B45"/>
    <w:rsid w:val="00E81C7D"/>
    <w:rsid w:val="00E82024"/>
    <w:rsid w:val="00E8203D"/>
    <w:rsid w:val="00E8231A"/>
    <w:rsid w:val="00E82344"/>
    <w:rsid w:val="00E82794"/>
    <w:rsid w:val="00E82F0D"/>
    <w:rsid w:val="00E83076"/>
    <w:rsid w:val="00E834F9"/>
    <w:rsid w:val="00E836E1"/>
    <w:rsid w:val="00E83DCE"/>
    <w:rsid w:val="00E84095"/>
    <w:rsid w:val="00E84262"/>
    <w:rsid w:val="00E844D3"/>
    <w:rsid w:val="00E844E8"/>
    <w:rsid w:val="00E84682"/>
    <w:rsid w:val="00E846DD"/>
    <w:rsid w:val="00E84983"/>
    <w:rsid w:val="00E84BDA"/>
    <w:rsid w:val="00E84ECB"/>
    <w:rsid w:val="00E85796"/>
    <w:rsid w:val="00E8611C"/>
    <w:rsid w:val="00E8651D"/>
    <w:rsid w:val="00E8661E"/>
    <w:rsid w:val="00E86C5A"/>
    <w:rsid w:val="00E86D3C"/>
    <w:rsid w:val="00E86DDE"/>
    <w:rsid w:val="00E86E47"/>
    <w:rsid w:val="00E872D7"/>
    <w:rsid w:val="00E873E1"/>
    <w:rsid w:val="00E873E2"/>
    <w:rsid w:val="00E873EC"/>
    <w:rsid w:val="00E87414"/>
    <w:rsid w:val="00E8748F"/>
    <w:rsid w:val="00E877B5"/>
    <w:rsid w:val="00E87BEC"/>
    <w:rsid w:val="00E901CE"/>
    <w:rsid w:val="00E90D79"/>
    <w:rsid w:val="00E91249"/>
    <w:rsid w:val="00E9128C"/>
    <w:rsid w:val="00E91818"/>
    <w:rsid w:val="00E91C16"/>
    <w:rsid w:val="00E91F25"/>
    <w:rsid w:val="00E9201B"/>
    <w:rsid w:val="00E92242"/>
    <w:rsid w:val="00E9235A"/>
    <w:rsid w:val="00E924BF"/>
    <w:rsid w:val="00E9289F"/>
    <w:rsid w:val="00E9304D"/>
    <w:rsid w:val="00E934EA"/>
    <w:rsid w:val="00E9372E"/>
    <w:rsid w:val="00E9373E"/>
    <w:rsid w:val="00E93B96"/>
    <w:rsid w:val="00E93F7D"/>
    <w:rsid w:val="00E94216"/>
    <w:rsid w:val="00E942C9"/>
    <w:rsid w:val="00E9467E"/>
    <w:rsid w:val="00E94DA2"/>
    <w:rsid w:val="00E950DE"/>
    <w:rsid w:val="00E95239"/>
    <w:rsid w:val="00E95342"/>
    <w:rsid w:val="00E9599F"/>
    <w:rsid w:val="00E95BFA"/>
    <w:rsid w:val="00E95F79"/>
    <w:rsid w:val="00E96194"/>
    <w:rsid w:val="00E9620B"/>
    <w:rsid w:val="00E9638C"/>
    <w:rsid w:val="00E965CF"/>
    <w:rsid w:val="00E96740"/>
    <w:rsid w:val="00E968A1"/>
    <w:rsid w:val="00E96A3B"/>
    <w:rsid w:val="00E96ECD"/>
    <w:rsid w:val="00E97105"/>
    <w:rsid w:val="00E9725E"/>
    <w:rsid w:val="00E9764A"/>
    <w:rsid w:val="00E97A08"/>
    <w:rsid w:val="00EA0112"/>
    <w:rsid w:val="00EA0449"/>
    <w:rsid w:val="00EA07AB"/>
    <w:rsid w:val="00EA0A92"/>
    <w:rsid w:val="00EA0BAD"/>
    <w:rsid w:val="00EA0BF1"/>
    <w:rsid w:val="00EA0C0A"/>
    <w:rsid w:val="00EA0C18"/>
    <w:rsid w:val="00EA0C2A"/>
    <w:rsid w:val="00EA0D93"/>
    <w:rsid w:val="00EA0E32"/>
    <w:rsid w:val="00EA12DD"/>
    <w:rsid w:val="00EA134E"/>
    <w:rsid w:val="00EA13F8"/>
    <w:rsid w:val="00EA2080"/>
    <w:rsid w:val="00EA21CE"/>
    <w:rsid w:val="00EA2233"/>
    <w:rsid w:val="00EA2237"/>
    <w:rsid w:val="00EA24CD"/>
    <w:rsid w:val="00EA2D9B"/>
    <w:rsid w:val="00EA2E1B"/>
    <w:rsid w:val="00EA2E43"/>
    <w:rsid w:val="00EA3325"/>
    <w:rsid w:val="00EA3521"/>
    <w:rsid w:val="00EA35D3"/>
    <w:rsid w:val="00EA38CB"/>
    <w:rsid w:val="00EA39C3"/>
    <w:rsid w:val="00EA3B69"/>
    <w:rsid w:val="00EA3DDD"/>
    <w:rsid w:val="00EA3EB4"/>
    <w:rsid w:val="00EA3FE8"/>
    <w:rsid w:val="00EA4DBB"/>
    <w:rsid w:val="00EA5232"/>
    <w:rsid w:val="00EA5598"/>
    <w:rsid w:val="00EA55D1"/>
    <w:rsid w:val="00EA581C"/>
    <w:rsid w:val="00EA58D9"/>
    <w:rsid w:val="00EA5B2C"/>
    <w:rsid w:val="00EA5C65"/>
    <w:rsid w:val="00EA5E4F"/>
    <w:rsid w:val="00EA5EE3"/>
    <w:rsid w:val="00EA5FC8"/>
    <w:rsid w:val="00EA60F4"/>
    <w:rsid w:val="00EA6486"/>
    <w:rsid w:val="00EA6928"/>
    <w:rsid w:val="00EA6AAD"/>
    <w:rsid w:val="00EA6FAE"/>
    <w:rsid w:val="00EA6FF0"/>
    <w:rsid w:val="00EA70F2"/>
    <w:rsid w:val="00EA77FE"/>
    <w:rsid w:val="00EA7B93"/>
    <w:rsid w:val="00EB005B"/>
    <w:rsid w:val="00EB02FA"/>
    <w:rsid w:val="00EB035E"/>
    <w:rsid w:val="00EB0781"/>
    <w:rsid w:val="00EB07E7"/>
    <w:rsid w:val="00EB0C28"/>
    <w:rsid w:val="00EB0C93"/>
    <w:rsid w:val="00EB0DCC"/>
    <w:rsid w:val="00EB0EB6"/>
    <w:rsid w:val="00EB0FE0"/>
    <w:rsid w:val="00EB116F"/>
    <w:rsid w:val="00EB11F0"/>
    <w:rsid w:val="00EB1494"/>
    <w:rsid w:val="00EB182A"/>
    <w:rsid w:val="00EB1AB9"/>
    <w:rsid w:val="00EB25D7"/>
    <w:rsid w:val="00EB269A"/>
    <w:rsid w:val="00EB2D3D"/>
    <w:rsid w:val="00EB317B"/>
    <w:rsid w:val="00EB32A9"/>
    <w:rsid w:val="00EB32B3"/>
    <w:rsid w:val="00EB33B3"/>
    <w:rsid w:val="00EB33C3"/>
    <w:rsid w:val="00EB342C"/>
    <w:rsid w:val="00EB38D2"/>
    <w:rsid w:val="00EB3947"/>
    <w:rsid w:val="00EB39FD"/>
    <w:rsid w:val="00EB465B"/>
    <w:rsid w:val="00EB4664"/>
    <w:rsid w:val="00EB4869"/>
    <w:rsid w:val="00EB48BB"/>
    <w:rsid w:val="00EB4A11"/>
    <w:rsid w:val="00EB517D"/>
    <w:rsid w:val="00EB5543"/>
    <w:rsid w:val="00EB558E"/>
    <w:rsid w:val="00EB559E"/>
    <w:rsid w:val="00EB57ED"/>
    <w:rsid w:val="00EB5E8B"/>
    <w:rsid w:val="00EB647C"/>
    <w:rsid w:val="00EB6747"/>
    <w:rsid w:val="00EB6D8F"/>
    <w:rsid w:val="00EB7053"/>
    <w:rsid w:val="00EB70E1"/>
    <w:rsid w:val="00EB718C"/>
    <w:rsid w:val="00EB71E0"/>
    <w:rsid w:val="00EB7361"/>
    <w:rsid w:val="00EB737E"/>
    <w:rsid w:val="00EB76A7"/>
    <w:rsid w:val="00EB7702"/>
    <w:rsid w:val="00EB7758"/>
    <w:rsid w:val="00EB7D97"/>
    <w:rsid w:val="00EB7F64"/>
    <w:rsid w:val="00EC0360"/>
    <w:rsid w:val="00EC043B"/>
    <w:rsid w:val="00EC0505"/>
    <w:rsid w:val="00EC0634"/>
    <w:rsid w:val="00EC0A5D"/>
    <w:rsid w:val="00EC0F66"/>
    <w:rsid w:val="00EC1219"/>
    <w:rsid w:val="00EC145C"/>
    <w:rsid w:val="00EC162F"/>
    <w:rsid w:val="00EC1E7A"/>
    <w:rsid w:val="00EC1F3A"/>
    <w:rsid w:val="00EC232D"/>
    <w:rsid w:val="00EC23B2"/>
    <w:rsid w:val="00EC2CFA"/>
    <w:rsid w:val="00EC3296"/>
    <w:rsid w:val="00EC342F"/>
    <w:rsid w:val="00EC3865"/>
    <w:rsid w:val="00EC38B4"/>
    <w:rsid w:val="00EC39CB"/>
    <w:rsid w:val="00EC3B63"/>
    <w:rsid w:val="00EC3EBA"/>
    <w:rsid w:val="00EC4194"/>
    <w:rsid w:val="00EC436B"/>
    <w:rsid w:val="00EC447C"/>
    <w:rsid w:val="00EC44B5"/>
    <w:rsid w:val="00EC4E46"/>
    <w:rsid w:val="00EC4EFE"/>
    <w:rsid w:val="00EC547C"/>
    <w:rsid w:val="00EC56CD"/>
    <w:rsid w:val="00EC56EC"/>
    <w:rsid w:val="00EC5770"/>
    <w:rsid w:val="00EC5CD3"/>
    <w:rsid w:val="00EC5F43"/>
    <w:rsid w:val="00EC609D"/>
    <w:rsid w:val="00EC6267"/>
    <w:rsid w:val="00EC67E4"/>
    <w:rsid w:val="00EC6BF7"/>
    <w:rsid w:val="00EC6CC1"/>
    <w:rsid w:val="00EC6F5F"/>
    <w:rsid w:val="00EC768C"/>
    <w:rsid w:val="00EC76E8"/>
    <w:rsid w:val="00EC7B33"/>
    <w:rsid w:val="00EC7D08"/>
    <w:rsid w:val="00EC7DF1"/>
    <w:rsid w:val="00ED0056"/>
    <w:rsid w:val="00ED00E4"/>
    <w:rsid w:val="00ED01D0"/>
    <w:rsid w:val="00ED04B8"/>
    <w:rsid w:val="00ED05F6"/>
    <w:rsid w:val="00ED0872"/>
    <w:rsid w:val="00ED12F7"/>
    <w:rsid w:val="00ED1552"/>
    <w:rsid w:val="00ED1749"/>
    <w:rsid w:val="00ED1860"/>
    <w:rsid w:val="00ED1A16"/>
    <w:rsid w:val="00ED1F31"/>
    <w:rsid w:val="00ED25DB"/>
    <w:rsid w:val="00ED28B6"/>
    <w:rsid w:val="00ED29A2"/>
    <w:rsid w:val="00ED29B6"/>
    <w:rsid w:val="00ED2A53"/>
    <w:rsid w:val="00ED2CC0"/>
    <w:rsid w:val="00ED2F2B"/>
    <w:rsid w:val="00ED33BA"/>
    <w:rsid w:val="00ED342B"/>
    <w:rsid w:val="00ED3BC0"/>
    <w:rsid w:val="00ED3C4A"/>
    <w:rsid w:val="00ED3D77"/>
    <w:rsid w:val="00ED3E04"/>
    <w:rsid w:val="00ED423B"/>
    <w:rsid w:val="00ED4263"/>
    <w:rsid w:val="00ED4276"/>
    <w:rsid w:val="00ED4852"/>
    <w:rsid w:val="00ED4B46"/>
    <w:rsid w:val="00ED4D8E"/>
    <w:rsid w:val="00ED4E57"/>
    <w:rsid w:val="00ED4F05"/>
    <w:rsid w:val="00ED4F23"/>
    <w:rsid w:val="00ED5236"/>
    <w:rsid w:val="00ED551C"/>
    <w:rsid w:val="00ED583E"/>
    <w:rsid w:val="00ED5A1E"/>
    <w:rsid w:val="00ED5ACF"/>
    <w:rsid w:val="00ED5FF9"/>
    <w:rsid w:val="00ED626D"/>
    <w:rsid w:val="00ED6CC1"/>
    <w:rsid w:val="00ED733C"/>
    <w:rsid w:val="00ED7427"/>
    <w:rsid w:val="00ED7498"/>
    <w:rsid w:val="00ED74FD"/>
    <w:rsid w:val="00ED75CF"/>
    <w:rsid w:val="00ED762E"/>
    <w:rsid w:val="00ED7799"/>
    <w:rsid w:val="00ED789E"/>
    <w:rsid w:val="00EE0744"/>
    <w:rsid w:val="00EE0777"/>
    <w:rsid w:val="00EE0A6E"/>
    <w:rsid w:val="00EE105B"/>
    <w:rsid w:val="00EE1398"/>
    <w:rsid w:val="00EE1D3C"/>
    <w:rsid w:val="00EE1DD9"/>
    <w:rsid w:val="00EE1F26"/>
    <w:rsid w:val="00EE2099"/>
    <w:rsid w:val="00EE2562"/>
    <w:rsid w:val="00EE25F0"/>
    <w:rsid w:val="00EE2693"/>
    <w:rsid w:val="00EE2C98"/>
    <w:rsid w:val="00EE2D5D"/>
    <w:rsid w:val="00EE33D3"/>
    <w:rsid w:val="00EE37E3"/>
    <w:rsid w:val="00EE38BB"/>
    <w:rsid w:val="00EE3A67"/>
    <w:rsid w:val="00EE3A83"/>
    <w:rsid w:val="00EE3D59"/>
    <w:rsid w:val="00EE3F00"/>
    <w:rsid w:val="00EE407F"/>
    <w:rsid w:val="00EE427A"/>
    <w:rsid w:val="00EE4A65"/>
    <w:rsid w:val="00EE4E7B"/>
    <w:rsid w:val="00EE4F82"/>
    <w:rsid w:val="00EE53C4"/>
    <w:rsid w:val="00EE62F0"/>
    <w:rsid w:val="00EE63BA"/>
    <w:rsid w:val="00EE66B1"/>
    <w:rsid w:val="00EE6877"/>
    <w:rsid w:val="00EE6F50"/>
    <w:rsid w:val="00EE725C"/>
    <w:rsid w:val="00EE72D2"/>
    <w:rsid w:val="00EE7780"/>
    <w:rsid w:val="00EE78FE"/>
    <w:rsid w:val="00EE7B1F"/>
    <w:rsid w:val="00EE7C05"/>
    <w:rsid w:val="00EF0458"/>
    <w:rsid w:val="00EF05B4"/>
    <w:rsid w:val="00EF0676"/>
    <w:rsid w:val="00EF0B83"/>
    <w:rsid w:val="00EF0FBD"/>
    <w:rsid w:val="00EF12AD"/>
    <w:rsid w:val="00EF16DD"/>
    <w:rsid w:val="00EF1861"/>
    <w:rsid w:val="00EF1AEF"/>
    <w:rsid w:val="00EF1C0F"/>
    <w:rsid w:val="00EF1C40"/>
    <w:rsid w:val="00EF1CBC"/>
    <w:rsid w:val="00EF1E16"/>
    <w:rsid w:val="00EF2798"/>
    <w:rsid w:val="00EF2836"/>
    <w:rsid w:val="00EF2AF4"/>
    <w:rsid w:val="00EF34AA"/>
    <w:rsid w:val="00EF3818"/>
    <w:rsid w:val="00EF3CE1"/>
    <w:rsid w:val="00EF401B"/>
    <w:rsid w:val="00EF4055"/>
    <w:rsid w:val="00EF51A9"/>
    <w:rsid w:val="00EF529C"/>
    <w:rsid w:val="00EF53E0"/>
    <w:rsid w:val="00EF5D39"/>
    <w:rsid w:val="00EF604F"/>
    <w:rsid w:val="00EF62CF"/>
    <w:rsid w:val="00EF6D78"/>
    <w:rsid w:val="00EF6E52"/>
    <w:rsid w:val="00EF744C"/>
    <w:rsid w:val="00EF76F8"/>
    <w:rsid w:val="00EF7802"/>
    <w:rsid w:val="00EF7943"/>
    <w:rsid w:val="00EF7A6B"/>
    <w:rsid w:val="00F00188"/>
    <w:rsid w:val="00F004F3"/>
    <w:rsid w:val="00F006C5"/>
    <w:rsid w:val="00F00E51"/>
    <w:rsid w:val="00F01428"/>
    <w:rsid w:val="00F01480"/>
    <w:rsid w:val="00F01660"/>
    <w:rsid w:val="00F01875"/>
    <w:rsid w:val="00F019FC"/>
    <w:rsid w:val="00F01C19"/>
    <w:rsid w:val="00F02417"/>
    <w:rsid w:val="00F02727"/>
    <w:rsid w:val="00F02971"/>
    <w:rsid w:val="00F02CD0"/>
    <w:rsid w:val="00F030F7"/>
    <w:rsid w:val="00F0314A"/>
    <w:rsid w:val="00F03253"/>
    <w:rsid w:val="00F03525"/>
    <w:rsid w:val="00F039EE"/>
    <w:rsid w:val="00F03A5F"/>
    <w:rsid w:val="00F03CBC"/>
    <w:rsid w:val="00F03D1D"/>
    <w:rsid w:val="00F04008"/>
    <w:rsid w:val="00F0439E"/>
    <w:rsid w:val="00F044C6"/>
    <w:rsid w:val="00F04AC3"/>
    <w:rsid w:val="00F04B41"/>
    <w:rsid w:val="00F04CBE"/>
    <w:rsid w:val="00F059D4"/>
    <w:rsid w:val="00F05E3D"/>
    <w:rsid w:val="00F06028"/>
    <w:rsid w:val="00F06C18"/>
    <w:rsid w:val="00F06CE1"/>
    <w:rsid w:val="00F06DC1"/>
    <w:rsid w:val="00F06EAA"/>
    <w:rsid w:val="00F0716D"/>
    <w:rsid w:val="00F07364"/>
    <w:rsid w:val="00F0762C"/>
    <w:rsid w:val="00F07821"/>
    <w:rsid w:val="00F0788C"/>
    <w:rsid w:val="00F07897"/>
    <w:rsid w:val="00F07903"/>
    <w:rsid w:val="00F07927"/>
    <w:rsid w:val="00F0799E"/>
    <w:rsid w:val="00F07B3F"/>
    <w:rsid w:val="00F07DFD"/>
    <w:rsid w:val="00F07E1E"/>
    <w:rsid w:val="00F106E3"/>
    <w:rsid w:val="00F107A5"/>
    <w:rsid w:val="00F1097D"/>
    <w:rsid w:val="00F10BD5"/>
    <w:rsid w:val="00F10C4D"/>
    <w:rsid w:val="00F10C84"/>
    <w:rsid w:val="00F1121E"/>
    <w:rsid w:val="00F112BC"/>
    <w:rsid w:val="00F11542"/>
    <w:rsid w:val="00F1165F"/>
    <w:rsid w:val="00F11AE7"/>
    <w:rsid w:val="00F11B8A"/>
    <w:rsid w:val="00F11B8D"/>
    <w:rsid w:val="00F11BE5"/>
    <w:rsid w:val="00F11BFE"/>
    <w:rsid w:val="00F11C89"/>
    <w:rsid w:val="00F11E88"/>
    <w:rsid w:val="00F12186"/>
    <w:rsid w:val="00F121D6"/>
    <w:rsid w:val="00F121E1"/>
    <w:rsid w:val="00F1226C"/>
    <w:rsid w:val="00F1268A"/>
    <w:rsid w:val="00F12919"/>
    <w:rsid w:val="00F129C6"/>
    <w:rsid w:val="00F12BA8"/>
    <w:rsid w:val="00F12F37"/>
    <w:rsid w:val="00F132CD"/>
    <w:rsid w:val="00F1345B"/>
    <w:rsid w:val="00F134FF"/>
    <w:rsid w:val="00F138AE"/>
    <w:rsid w:val="00F13BA9"/>
    <w:rsid w:val="00F13BAB"/>
    <w:rsid w:val="00F13EC7"/>
    <w:rsid w:val="00F13F48"/>
    <w:rsid w:val="00F1426D"/>
    <w:rsid w:val="00F14289"/>
    <w:rsid w:val="00F14619"/>
    <w:rsid w:val="00F14DA1"/>
    <w:rsid w:val="00F14EFB"/>
    <w:rsid w:val="00F151EF"/>
    <w:rsid w:val="00F153A2"/>
    <w:rsid w:val="00F153A9"/>
    <w:rsid w:val="00F15985"/>
    <w:rsid w:val="00F15B80"/>
    <w:rsid w:val="00F15D3E"/>
    <w:rsid w:val="00F15E92"/>
    <w:rsid w:val="00F160DA"/>
    <w:rsid w:val="00F1613F"/>
    <w:rsid w:val="00F16166"/>
    <w:rsid w:val="00F164AD"/>
    <w:rsid w:val="00F1679F"/>
    <w:rsid w:val="00F16871"/>
    <w:rsid w:val="00F16880"/>
    <w:rsid w:val="00F168DC"/>
    <w:rsid w:val="00F16ABD"/>
    <w:rsid w:val="00F16F0B"/>
    <w:rsid w:val="00F16FB6"/>
    <w:rsid w:val="00F170CB"/>
    <w:rsid w:val="00F172C9"/>
    <w:rsid w:val="00F178EF"/>
    <w:rsid w:val="00F1790C"/>
    <w:rsid w:val="00F17AF8"/>
    <w:rsid w:val="00F17B68"/>
    <w:rsid w:val="00F17BC8"/>
    <w:rsid w:val="00F200A5"/>
    <w:rsid w:val="00F20161"/>
    <w:rsid w:val="00F2039F"/>
    <w:rsid w:val="00F2041F"/>
    <w:rsid w:val="00F2058B"/>
    <w:rsid w:val="00F20C8F"/>
    <w:rsid w:val="00F20FDA"/>
    <w:rsid w:val="00F2106C"/>
    <w:rsid w:val="00F210F0"/>
    <w:rsid w:val="00F213BD"/>
    <w:rsid w:val="00F215CF"/>
    <w:rsid w:val="00F21616"/>
    <w:rsid w:val="00F217F4"/>
    <w:rsid w:val="00F2194B"/>
    <w:rsid w:val="00F21A1D"/>
    <w:rsid w:val="00F21C7A"/>
    <w:rsid w:val="00F21FE5"/>
    <w:rsid w:val="00F2221E"/>
    <w:rsid w:val="00F2223F"/>
    <w:rsid w:val="00F2265C"/>
    <w:rsid w:val="00F22A67"/>
    <w:rsid w:val="00F2320F"/>
    <w:rsid w:val="00F23391"/>
    <w:rsid w:val="00F23600"/>
    <w:rsid w:val="00F239B5"/>
    <w:rsid w:val="00F23D79"/>
    <w:rsid w:val="00F23E2C"/>
    <w:rsid w:val="00F23FF3"/>
    <w:rsid w:val="00F240FA"/>
    <w:rsid w:val="00F2410E"/>
    <w:rsid w:val="00F243B7"/>
    <w:rsid w:val="00F24412"/>
    <w:rsid w:val="00F244BB"/>
    <w:rsid w:val="00F245A4"/>
    <w:rsid w:val="00F24670"/>
    <w:rsid w:val="00F24B6F"/>
    <w:rsid w:val="00F24D75"/>
    <w:rsid w:val="00F24D8C"/>
    <w:rsid w:val="00F24FB4"/>
    <w:rsid w:val="00F25902"/>
    <w:rsid w:val="00F25EE0"/>
    <w:rsid w:val="00F25F04"/>
    <w:rsid w:val="00F25F06"/>
    <w:rsid w:val="00F26187"/>
    <w:rsid w:val="00F263ED"/>
    <w:rsid w:val="00F26440"/>
    <w:rsid w:val="00F268A6"/>
    <w:rsid w:val="00F268CC"/>
    <w:rsid w:val="00F26BC0"/>
    <w:rsid w:val="00F26BC4"/>
    <w:rsid w:val="00F26F00"/>
    <w:rsid w:val="00F27085"/>
    <w:rsid w:val="00F27341"/>
    <w:rsid w:val="00F2734B"/>
    <w:rsid w:val="00F27431"/>
    <w:rsid w:val="00F27488"/>
    <w:rsid w:val="00F274C5"/>
    <w:rsid w:val="00F2769E"/>
    <w:rsid w:val="00F27814"/>
    <w:rsid w:val="00F27D02"/>
    <w:rsid w:val="00F27EC1"/>
    <w:rsid w:val="00F27FFC"/>
    <w:rsid w:val="00F304F3"/>
    <w:rsid w:val="00F30535"/>
    <w:rsid w:val="00F310A4"/>
    <w:rsid w:val="00F31162"/>
    <w:rsid w:val="00F31754"/>
    <w:rsid w:val="00F3176F"/>
    <w:rsid w:val="00F31877"/>
    <w:rsid w:val="00F318C0"/>
    <w:rsid w:val="00F31AF9"/>
    <w:rsid w:val="00F31B83"/>
    <w:rsid w:val="00F31D57"/>
    <w:rsid w:val="00F31D83"/>
    <w:rsid w:val="00F32458"/>
    <w:rsid w:val="00F325A4"/>
    <w:rsid w:val="00F32A7E"/>
    <w:rsid w:val="00F32BAF"/>
    <w:rsid w:val="00F32D45"/>
    <w:rsid w:val="00F33003"/>
    <w:rsid w:val="00F3301E"/>
    <w:rsid w:val="00F3312B"/>
    <w:rsid w:val="00F332E0"/>
    <w:rsid w:val="00F33343"/>
    <w:rsid w:val="00F3370F"/>
    <w:rsid w:val="00F33959"/>
    <w:rsid w:val="00F33A2C"/>
    <w:rsid w:val="00F33CF2"/>
    <w:rsid w:val="00F34123"/>
    <w:rsid w:val="00F3416F"/>
    <w:rsid w:val="00F34B15"/>
    <w:rsid w:val="00F34EA5"/>
    <w:rsid w:val="00F35026"/>
    <w:rsid w:val="00F35693"/>
    <w:rsid w:val="00F356A9"/>
    <w:rsid w:val="00F35B94"/>
    <w:rsid w:val="00F35D95"/>
    <w:rsid w:val="00F35F7B"/>
    <w:rsid w:val="00F362EF"/>
    <w:rsid w:val="00F363A5"/>
    <w:rsid w:val="00F36546"/>
    <w:rsid w:val="00F36EF9"/>
    <w:rsid w:val="00F36F26"/>
    <w:rsid w:val="00F371BD"/>
    <w:rsid w:val="00F37453"/>
    <w:rsid w:val="00F37491"/>
    <w:rsid w:val="00F377FE"/>
    <w:rsid w:val="00F37B22"/>
    <w:rsid w:val="00F40195"/>
    <w:rsid w:val="00F40306"/>
    <w:rsid w:val="00F403C4"/>
    <w:rsid w:val="00F40600"/>
    <w:rsid w:val="00F40F0A"/>
    <w:rsid w:val="00F4124F"/>
    <w:rsid w:val="00F41291"/>
    <w:rsid w:val="00F412AB"/>
    <w:rsid w:val="00F4157A"/>
    <w:rsid w:val="00F4179D"/>
    <w:rsid w:val="00F41D32"/>
    <w:rsid w:val="00F41E6F"/>
    <w:rsid w:val="00F41E9F"/>
    <w:rsid w:val="00F421D4"/>
    <w:rsid w:val="00F42503"/>
    <w:rsid w:val="00F427D3"/>
    <w:rsid w:val="00F42B62"/>
    <w:rsid w:val="00F42C02"/>
    <w:rsid w:val="00F42C45"/>
    <w:rsid w:val="00F42E82"/>
    <w:rsid w:val="00F43345"/>
    <w:rsid w:val="00F433CA"/>
    <w:rsid w:val="00F4346D"/>
    <w:rsid w:val="00F435EF"/>
    <w:rsid w:val="00F43602"/>
    <w:rsid w:val="00F437A0"/>
    <w:rsid w:val="00F439B5"/>
    <w:rsid w:val="00F43BB9"/>
    <w:rsid w:val="00F44038"/>
    <w:rsid w:val="00F44082"/>
    <w:rsid w:val="00F4472E"/>
    <w:rsid w:val="00F455C7"/>
    <w:rsid w:val="00F45804"/>
    <w:rsid w:val="00F45A6C"/>
    <w:rsid w:val="00F45C46"/>
    <w:rsid w:val="00F463C0"/>
    <w:rsid w:val="00F467F7"/>
    <w:rsid w:val="00F46AA2"/>
    <w:rsid w:val="00F46D55"/>
    <w:rsid w:val="00F4700B"/>
    <w:rsid w:val="00F47146"/>
    <w:rsid w:val="00F47216"/>
    <w:rsid w:val="00F473CC"/>
    <w:rsid w:val="00F47403"/>
    <w:rsid w:val="00F47491"/>
    <w:rsid w:val="00F4757A"/>
    <w:rsid w:val="00F47784"/>
    <w:rsid w:val="00F47885"/>
    <w:rsid w:val="00F47B8F"/>
    <w:rsid w:val="00F47CA1"/>
    <w:rsid w:val="00F47F3E"/>
    <w:rsid w:val="00F47F89"/>
    <w:rsid w:val="00F5018D"/>
    <w:rsid w:val="00F51CFC"/>
    <w:rsid w:val="00F51D9B"/>
    <w:rsid w:val="00F51EC3"/>
    <w:rsid w:val="00F520FC"/>
    <w:rsid w:val="00F5229B"/>
    <w:rsid w:val="00F52C26"/>
    <w:rsid w:val="00F52E8E"/>
    <w:rsid w:val="00F52F59"/>
    <w:rsid w:val="00F53023"/>
    <w:rsid w:val="00F53029"/>
    <w:rsid w:val="00F53A5A"/>
    <w:rsid w:val="00F53B5E"/>
    <w:rsid w:val="00F53CB2"/>
    <w:rsid w:val="00F53E3F"/>
    <w:rsid w:val="00F53FA9"/>
    <w:rsid w:val="00F540E0"/>
    <w:rsid w:val="00F5427C"/>
    <w:rsid w:val="00F54468"/>
    <w:rsid w:val="00F5453E"/>
    <w:rsid w:val="00F545F2"/>
    <w:rsid w:val="00F54AEC"/>
    <w:rsid w:val="00F5506A"/>
    <w:rsid w:val="00F55151"/>
    <w:rsid w:val="00F551EE"/>
    <w:rsid w:val="00F55541"/>
    <w:rsid w:val="00F5558B"/>
    <w:rsid w:val="00F55E9A"/>
    <w:rsid w:val="00F56176"/>
    <w:rsid w:val="00F56379"/>
    <w:rsid w:val="00F564E9"/>
    <w:rsid w:val="00F5671E"/>
    <w:rsid w:val="00F569FA"/>
    <w:rsid w:val="00F56B71"/>
    <w:rsid w:val="00F571FA"/>
    <w:rsid w:val="00F574B5"/>
    <w:rsid w:val="00F575A3"/>
    <w:rsid w:val="00F5767C"/>
    <w:rsid w:val="00F5767E"/>
    <w:rsid w:val="00F576F7"/>
    <w:rsid w:val="00F57BEE"/>
    <w:rsid w:val="00F57C82"/>
    <w:rsid w:val="00F57FCF"/>
    <w:rsid w:val="00F57FF3"/>
    <w:rsid w:val="00F601A9"/>
    <w:rsid w:val="00F60241"/>
    <w:rsid w:val="00F60840"/>
    <w:rsid w:val="00F60863"/>
    <w:rsid w:val="00F6099D"/>
    <w:rsid w:val="00F60EA6"/>
    <w:rsid w:val="00F61319"/>
    <w:rsid w:val="00F616CA"/>
    <w:rsid w:val="00F6174F"/>
    <w:rsid w:val="00F61CDA"/>
    <w:rsid w:val="00F62490"/>
    <w:rsid w:val="00F6278C"/>
    <w:rsid w:val="00F62B2C"/>
    <w:rsid w:val="00F62BD4"/>
    <w:rsid w:val="00F62FD5"/>
    <w:rsid w:val="00F62FE9"/>
    <w:rsid w:val="00F634D9"/>
    <w:rsid w:val="00F63752"/>
    <w:rsid w:val="00F637ED"/>
    <w:rsid w:val="00F63B45"/>
    <w:rsid w:val="00F641A2"/>
    <w:rsid w:val="00F642A3"/>
    <w:rsid w:val="00F64901"/>
    <w:rsid w:val="00F64E6B"/>
    <w:rsid w:val="00F64ED8"/>
    <w:rsid w:val="00F651C4"/>
    <w:rsid w:val="00F6526C"/>
    <w:rsid w:val="00F65278"/>
    <w:rsid w:val="00F65308"/>
    <w:rsid w:val="00F65719"/>
    <w:rsid w:val="00F65957"/>
    <w:rsid w:val="00F65A58"/>
    <w:rsid w:val="00F66128"/>
    <w:rsid w:val="00F664CC"/>
    <w:rsid w:val="00F6664A"/>
    <w:rsid w:val="00F66867"/>
    <w:rsid w:val="00F66AAA"/>
    <w:rsid w:val="00F672F2"/>
    <w:rsid w:val="00F675C8"/>
    <w:rsid w:val="00F67B85"/>
    <w:rsid w:val="00F67D3B"/>
    <w:rsid w:val="00F67EFE"/>
    <w:rsid w:val="00F67FA8"/>
    <w:rsid w:val="00F7007B"/>
    <w:rsid w:val="00F7054A"/>
    <w:rsid w:val="00F70635"/>
    <w:rsid w:val="00F70A01"/>
    <w:rsid w:val="00F7161E"/>
    <w:rsid w:val="00F71751"/>
    <w:rsid w:val="00F717FB"/>
    <w:rsid w:val="00F719EE"/>
    <w:rsid w:val="00F71A06"/>
    <w:rsid w:val="00F71BD2"/>
    <w:rsid w:val="00F71CE1"/>
    <w:rsid w:val="00F71E43"/>
    <w:rsid w:val="00F721CE"/>
    <w:rsid w:val="00F723CA"/>
    <w:rsid w:val="00F72610"/>
    <w:rsid w:val="00F72678"/>
    <w:rsid w:val="00F7267B"/>
    <w:rsid w:val="00F727E5"/>
    <w:rsid w:val="00F72892"/>
    <w:rsid w:val="00F72D51"/>
    <w:rsid w:val="00F73002"/>
    <w:rsid w:val="00F73063"/>
    <w:rsid w:val="00F730AB"/>
    <w:rsid w:val="00F73174"/>
    <w:rsid w:val="00F731E2"/>
    <w:rsid w:val="00F7330C"/>
    <w:rsid w:val="00F73575"/>
    <w:rsid w:val="00F73923"/>
    <w:rsid w:val="00F73A77"/>
    <w:rsid w:val="00F73F78"/>
    <w:rsid w:val="00F744E9"/>
    <w:rsid w:val="00F747FD"/>
    <w:rsid w:val="00F74A48"/>
    <w:rsid w:val="00F74C58"/>
    <w:rsid w:val="00F74CF1"/>
    <w:rsid w:val="00F750EF"/>
    <w:rsid w:val="00F7524E"/>
    <w:rsid w:val="00F75296"/>
    <w:rsid w:val="00F75431"/>
    <w:rsid w:val="00F758FD"/>
    <w:rsid w:val="00F75A0D"/>
    <w:rsid w:val="00F75AA4"/>
    <w:rsid w:val="00F75B8A"/>
    <w:rsid w:val="00F75D30"/>
    <w:rsid w:val="00F75E02"/>
    <w:rsid w:val="00F76426"/>
    <w:rsid w:val="00F7656E"/>
    <w:rsid w:val="00F7696C"/>
    <w:rsid w:val="00F769DF"/>
    <w:rsid w:val="00F76C01"/>
    <w:rsid w:val="00F76D86"/>
    <w:rsid w:val="00F76D9C"/>
    <w:rsid w:val="00F7723A"/>
    <w:rsid w:val="00F77356"/>
    <w:rsid w:val="00F77474"/>
    <w:rsid w:val="00F77630"/>
    <w:rsid w:val="00F77643"/>
    <w:rsid w:val="00F7777F"/>
    <w:rsid w:val="00F77788"/>
    <w:rsid w:val="00F7782C"/>
    <w:rsid w:val="00F77C08"/>
    <w:rsid w:val="00F77D7C"/>
    <w:rsid w:val="00F77F77"/>
    <w:rsid w:val="00F77FCD"/>
    <w:rsid w:val="00F804B3"/>
    <w:rsid w:val="00F804CE"/>
    <w:rsid w:val="00F806C4"/>
    <w:rsid w:val="00F80B94"/>
    <w:rsid w:val="00F80FE0"/>
    <w:rsid w:val="00F81221"/>
    <w:rsid w:val="00F81699"/>
    <w:rsid w:val="00F81926"/>
    <w:rsid w:val="00F81B6F"/>
    <w:rsid w:val="00F81DDA"/>
    <w:rsid w:val="00F81E13"/>
    <w:rsid w:val="00F81EC6"/>
    <w:rsid w:val="00F81F41"/>
    <w:rsid w:val="00F8209B"/>
    <w:rsid w:val="00F821BF"/>
    <w:rsid w:val="00F82392"/>
    <w:rsid w:val="00F8254B"/>
    <w:rsid w:val="00F82586"/>
    <w:rsid w:val="00F827AF"/>
    <w:rsid w:val="00F82834"/>
    <w:rsid w:val="00F82936"/>
    <w:rsid w:val="00F82E60"/>
    <w:rsid w:val="00F82F29"/>
    <w:rsid w:val="00F83013"/>
    <w:rsid w:val="00F8307D"/>
    <w:rsid w:val="00F832C6"/>
    <w:rsid w:val="00F83330"/>
    <w:rsid w:val="00F8353C"/>
    <w:rsid w:val="00F83632"/>
    <w:rsid w:val="00F8372B"/>
    <w:rsid w:val="00F83ADA"/>
    <w:rsid w:val="00F83D80"/>
    <w:rsid w:val="00F83E82"/>
    <w:rsid w:val="00F83EB3"/>
    <w:rsid w:val="00F8414E"/>
    <w:rsid w:val="00F84695"/>
    <w:rsid w:val="00F84805"/>
    <w:rsid w:val="00F84A16"/>
    <w:rsid w:val="00F84B33"/>
    <w:rsid w:val="00F84EE6"/>
    <w:rsid w:val="00F84F63"/>
    <w:rsid w:val="00F858C6"/>
    <w:rsid w:val="00F85CA9"/>
    <w:rsid w:val="00F863B3"/>
    <w:rsid w:val="00F863F2"/>
    <w:rsid w:val="00F86521"/>
    <w:rsid w:val="00F86632"/>
    <w:rsid w:val="00F86670"/>
    <w:rsid w:val="00F86734"/>
    <w:rsid w:val="00F86736"/>
    <w:rsid w:val="00F869BE"/>
    <w:rsid w:val="00F86A20"/>
    <w:rsid w:val="00F86A2B"/>
    <w:rsid w:val="00F86CFB"/>
    <w:rsid w:val="00F879EA"/>
    <w:rsid w:val="00F87B7D"/>
    <w:rsid w:val="00F87C1F"/>
    <w:rsid w:val="00F87EBF"/>
    <w:rsid w:val="00F9086D"/>
    <w:rsid w:val="00F90C25"/>
    <w:rsid w:val="00F90DFD"/>
    <w:rsid w:val="00F90E79"/>
    <w:rsid w:val="00F90FD4"/>
    <w:rsid w:val="00F91293"/>
    <w:rsid w:val="00F91B53"/>
    <w:rsid w:val="00F91FD6"/>
    <w:rsid w:val="00F920BA"/>
    <w:rsid w:val="00F92113"/>
    <w:rsid w:val="00F9258E"/>
    <w:rsid w:val="00F92FBC"/>
    <w:rsid w:val="00F93211"/>
    <w:rsid w:val="00F93830"/>
    <w:rsid w:val="00F93B43"/>
    <w:rsid w:val="00F93E5B"/>
    <w:rsid w:val="00F93F3C"/>
    <w:rsid w:val="00F946F3"/>
    <w:rsid w:val="00F948D0"/>
    <w:rsid w:val="00F94B6C"/>
    <w:rsid w:val="00F94DB5"/>
    <w:rsid w:val="00F95007"/>
    <w:rsid w:val="00F954B9"/>
    <w:rsid w:val="00F95601"/>
    <w:rsid w:val="00F95E18"/>
    <w:rsid w:val="00F95E48"/>
    <w:rsid w:val="00F95EF2"/>
    <w:rsid w:val="00F9617B"/>
    <w:rsid w:val="00F9655F"/>
    <w:rsid w:val="00F96812"/>
    <w:rsid w:val="00F96D2A"/>
    <w:rsid w:val="00F96D33"/>
    <w:rsid w:val="00F96EF8"/>
    <w:rsid w:val="00F9702C"/>
    <w:rsid w:val="00F971B4"/>
    <w:rsid w:val="00F97332"/>
    <w:rsid w:val="00F978A8"/>
    <w:rsid w:val="00F97983"/>
    <w:rsid w:val="00F97F3E"/>
    <w:rsid w:val="00FA08C5"/>
    <w:rsid w:val="00FA08F3"/>
    <w:rsid w:val="00FA092B"/>
    <w:rsid w:val="00FA0B64"/>
    <w:rsid w:val="00FA134D"/>
    <w:rsid w:val="00FA13AB"/>
    <w:rsid w:val="00FA1B8A"/>
    <w:rsid w:val="00FA1DCE"/>
    <w:rsid w:val="00FA1E15"/>
    <w:rsid w:val="00FA2014"/>
    <w:rsid w:val="00FA20CF"/>
    <w:rsid w:val="00FA2378"/>
    <w:rsid w:val="00FA2634"/>
    <w:rsid w:val="00FA27CE"/>
    <w:rsid w:val="00FA2A17"/>
    <w:rsid w:val="00FA2CEA"/>
    <w:rsid w:val="00FA30F6"/>
    <w:rsid w:val="00FA3130"/>
    <w:rsid w:val="00FA3179"/>
    <w:rsid w:val="00FA3200"/>
    <w:rsid w:val="00FA3312"/>
    <w:rsid w:val="00FA3730"/>
    <w:rsid w:val="00FA3807"/>
    <w:rsid w:val="00FA38BF"/>
    <w:rsid w:val="00FA3A1B"/>
    <w:rsid w:val="00FA3A3B"/>
    <w:rsid w:val="00FA3B4B"/>
    <w:rsid w:val="00FA3C8C"/>
    <w:rsid w:val="00FA3E47"/>
    <w:rsid w:val="00FA41D2"/>
    <w:rsid w:val="00FA4289"/>
    <w:rsid w:val="00FA482B"/>
    <w:rsid w:val="00FA550C"/>
    <w:rsid w:val="00FA5722"/>
    <w:rsid w:val="00FA5BB5"/>
    <w:rsid w:val="00FA5C04"/>
    <w:rsid w:val="00FA6311"/>
    <w:rsid w:val="00FA640D"/>
    <w:rsid w:val="00FA642D"/>
    <w:rsid w:val="00FA64A3"/>
    <w:rsid w:val="00FA65EE"/>
    <w:rsid w:val="00FA6974"/>
    <w:rsid w:val="00FA6EAB"/>
    <w:rsid w:val="00FA70BA"/>
    <w:rsid w:val="00FA728E"/>
    <w:rsid w:val="00FA79DD"/>
    <w:rsid w:val="00FA7AD2"/>
    <w:rsid w:val="00FA7BA1"/>
    <w:rsid w:val="00FA7D5A"/>
    <w:rsid w:val="00FA7F28"/>
    <w:rsid w:val="00FB04D4"/>
    <w:rsid w:val="00FB05D3"/>
    <w:rsid w:val="00FB0659"/>
    <w:rsid w:val="00FB079B"/>
    <w:rsid w:val="00FB082D"/>
    <w:rsid w:val="00FB0C73"/>
    <w:rsid w:val="00FB0D03"/>
    <w:rsid w:val="00FB0E59"/>
    <w:rsid w:val="00FB0E8D"/>
    <w:rsid w:val="00FB115F"/>
    <w:rsid w:val="00FB11B3"/>
    <w:rsid w:val="00FB129D"/>
    <w:rsid w:val="00FB13CE"/>
    <w:rsid w:val="00FB141F"/>
    <w:rsid w:val="00FB1502"/>
    <w:rsid w:val="00FB1E60"/>
    <w:rsid w:val="00FB21D0"/>
    <w:rsid w:val="00FB23BB"/>
    <w:rsid w:val="00FB23E7"/>
    <w:rsid w:val="00FB2574"/>
    <w:rsid w:val="00FB2913"/>
    <w:rsid w:val="00FB2960"/>
    <w:rsid w:val="00FB2B54"/>
    <w:rsid w:val="00FB2B57"/>
    <w:rsid w:val="00FB2D9A"/>
    <w:rsid w:val="00FB2E21"/>
    <w:rsid w:val="00FB2FA9"/>
    <w:rsid w:val="00FB31DC"/>
    <w:rsid w:val="00FB33B7"/>
    <w:rsid w:val="00FB34F1"/>
    <w:rsid w:val="00FB36B1"/>
    <w:rsid w:val="00FB3CF6"/>
    <w:rsid w:val="00FB4207"/>
    <w:rsid w:val="00FB48A8"/>
    <w:rsid w:val="00FB4A8A"/>
    <w:rsid w:val="00FB4B53"/>
    <w:rsid w:val="00FB5353"/>
    <w:rsid w:val="00FB598D"/>
    <w:rsid w:val="00FB5A37"/>
    <w:rsid w:val="00FB64B8"/>
    <w:rsid w:val="00FB6696"/>
    <w:rsid w:val="00FB66EC"/>
    <w:rsid w:val="00FB6722"/>
    <w:rsid w:val="00FB6751"/>
    <w:rsid w:val="00FB67A1"/>
    <w:rsid w:val="00FB6AFF"/>
    <w:rsid w:val="00FB6D5F"/>
    <w:rsid w:val="00FB6F3E"/>
    <w:rsid w:val="00FB716B"/>
    <w:rsid w:val="00FB722D"/>
    <w:rsid w:val="00FB725B"/>
    <w:rsid w:val="00FB7422"/>
    <w:rsid w:val="00FB7AD0"/>
    <w:rsid w:val="00FB7CA6"/>
    <w:rsid w:val="00FB7FE1"/>
    <w:rsid w:val="00FC06E5"/>
    <w:rsid w:val="00FC0A9F"/>
    <w:rsid w:val="00FC0AC5"/>
    <w:rsid w:val="00FC0C42"/>
    <w:rsid w:val="00FC0D7A"/>
    <w:rsid w:val="00FC112D"/>
    <w:rsid w:val="00FC17C4"/>
    <w:rsid w:val="00FC26A1"/>
    <w:rsid w:val="00FC26B0"/>
    <w:rsid w:val="00FC26C4"/>
    <w:rsid w:val="00FC2788"/>
    <w:rsid w:val="00FC2815"/>
    <w:rsid w:val="00FC291A"/>
    <w:rsid w:val="00FC2E34"/>
    <w:rsid w:val="00FC3223"/>
    <w:rsid w:val="00FC329B"/>
    <w:rsid w:val="00FC371A"/>
    <w:rsid w:val="00FC38AC"/>
    <w:rsid w:val="00FC394B"/>
    <w:rsid w:val="00FC396B"/>
    <w:rsid w:val="00FC3A80"/>
    <w:rsid w:val="00FC3D74"/>
    <w:rsid w:val="00FC3F02"/>
    <w:rsid w:val="00FC3F40"/>
    <w:rsid w:val="00FC408E"/>
    <w:rsid w:val="00FC4403"/>
    <w:rsid w:val="00FC45FA"/>
    <w:rsid w:val="00FC499F"/>
    <w:rsid w:val="00FC4E75"/>
    <w:rsid w:val="00FC4FC7"/>
    <w:rsid w:val="00FC5246"/>
    <w:rsid w:val="00FC56FA"/>
    <w:rsid w:val="00FC5867"/>
    <w:rsid w:val="00FC5DE4"/>
    <w:rsid w:val="00FC6113"/>
    <w:rsid w:val="00FC6197"/>
    <w:rsid w:val="00FC63BA"/>
    <w:rsid w:val="00FC65F2"/>
    <w:rsid w:val="00FC66C2"/>
    <w:rsid w:val="00FC6C38"/>
    <w:rsid w:val="00FC75FC"/>
    <w:rsid w:val="00FC77AB"/>
    <w:rsid w:val="00FC7B76"/>
    <w:rsid w:val="00FC7DBC"/>
    <w:rsid w:val="00FC7E79"/>
    <w:rsid w:val="00FD0737"/>
    <w:rsid w:val="00FD0A46"/>
    <w:rsid w:val="00FD0F24"/>
    <w:rsid w:val="00FD22EE"/>
    <w:rsid w:val="00FD24D2"/>
    <w:rsid w:val="00FD2939"/>
    <w:rsid w:val="00FD2B9D"/>
    <w:rsid w:val="00FD2C2B"/>
    <w:rsid w:val="00FD3190"/>
    <w:rsid w:val="00FD34AB"/>
    <w:rsid w:val="00FD3806"/>
    <w:rsid w:val="00FD3BAD"/>
    <w:rsid w:val="00FD4171"/>
    <w:rsid w:val="00FD41FC"/>
    <w:rsid w:val="00FD4356"/>
    <w:rsid w:val="00FD454A"/>
    <w:rsid w:val="00FD4A1B"/>
    <w:rsid w:val="00FD4AFC"/>
    <w:rsid w:val="00FD4BF4"/>
    <w:rsid w:val="00FD4C1E"/>
    <w:rsid w:val="00FD4D44"/>
    <w:rsid w:val="00FD4DB7"/>
    <w:rsid w:val="00FD5099"/>
    <w:rsid w:val="00FD50FE"/>
    <w:rsid w:val="00FD51AA"/>
    <w:rsid w:val="00FD5B14"/>
    <w:rsid w:val="00FD5B21"/>
    <w:rsid w:val="00FD5C00"/>
    <w:rsid w:val="00FD5D7D"/>
    <w:rsid w:val="00FD6526"/>
    <w:rsid w:val="00FD6F8E"/>
    <w:rsid w:val="00FD6FA7"/>
    <w:rsid w:val="00FD7911"/>
    <w:rsid w:val="00FD7989"/>
    <w:rsid w:val="00FD7AC5"/>
    <w:rsid w:val="00FD7BA2"/>
    <w:rsid w:val="00FD7D3A"/>
    <w:rsid w:val="00FD7F69"/>
    <w:rsid w:val="00FE00F1"/>
    <w:rsid w:val="00FE0497"/>
    <w:rsid w:val="00FE0603"/>
    <w:rsid w:val="00FE0764"/>
    <w:rsid w:val="00FE0874"/>
    <w:rsid w:val="00FE0DD8"/>
    <w:rsid w:val="00FE0EE9"/>
    <w:rsid w:val="00FE1301"/>
    <w:rsid w:val="00FE1B6B"/>
    <w:rsid w:val="00FE1C0D"/>
    <w:rsid w:val="00FE1CF3"/>
    <w:rsid w:val="00FE251D"/>
    <w:rsid w:val="00FE2796"/>
    <w:rsid w:val="00FE2C76"/>
    <w:rsid w:val="00FE2DD5"/>
    <w:rsid w:val="00FE3095"/>
    <w:rsid w:val="00FE3259"/>
    <w:rsid w:val="00FE34B6"/>
    <w:rsid w:val="00FE370F"/>
    <w:rsid w:val="00FE37D0"/>
    <w:rsid w:val="00FE37DD"/>
    <w:rsid w:val="00FE3CF0"/>
    <w:rsid w:val="00FE3D5D"/>
    <w:rsid w:val="00FE41B7"/>
    <w:rsid w:val="00FE425D"/>
    <w:rsid w:val="00FE42D3"/>
    <w:rsid w:val="00FE47BE"/>
    <w:rsid w:val="00FE4A11"/>
    <w:rsid w:val="00FE4C75"/>
    <w:rsid w:val="00FE4D34"/>
    <w:rsid w:val="00FE5135"/>
    <w:rsid w:val="00FE5201"/>
    <w:rsid w:val="00FE5310"/>
    <w:rsid w:val="00FE5426"/>
    <w:rsid w:val="00FE55A5"/>
    <w:rsid w:val="00FE5678"/>
    <w:rsid w:val="00FE57D1"/>
    <w:rsid w:val="00FE57F9"/>
    <w:rsid w:val="00FE585D"/>
    <w:rsid w:val="00FE5914"/>
    <w:rsid w:val="00FE5C17"/>
    <w:rsid w:val="00FE5D84"/>
    <w:rsid w:val="00FE5ED1"/>
    <w:rsid w:val="00FE5FC5"/>
    <w:rsid w:val="00FE6115"/>
    <w:rsid w:val="00FE69CA"/>
    <w:rsid w:val="00FE700A"/>
    <w:rsid w:val="00FE73A0"/>
    <w:rsid w:val="00FE77E9"/>
    <w:rsid w:val="00FE79B6"/>
    <w:rsid w:val="00FE7C32"/>
    <w:rsid w:val="00FF043C"/>
    <w:rsid w:val="00FF04EF"/>
    <w:rsid w:val="00FF066A"/>
    <w:rsid w:val="00FF0A31"/>
    <w:rsid w:val="00FF0AA7"/>
    <w:rsid w:val="00FF0D4D"/>
    <w:rsid w:val="00FF0E64"/>
    <w:rsid w:val="00FF10F8"/>
    <w:rsid w:val="00FF13A5"/>
    <w:rsid w:val="00FF1C0F"/>
    <w:rsid w:val="00FF1E65"/>
    <w:rsid w:val="00FF2733"/>
    <w:rsid w:val="00FF292F"/>
    <w:rsid w:val="00FF2B3C"/>
    <w:rsid w:val="00FF2BF0"/>
    <w:rsid w:val="00FF2F13"/>
    <w:rsid w:val="00FF2F25"/>
    <w:rsid w:val="00FF2F72"/>
    <w:rsid w:val="00FF331A"/>
    <w:rsid w:val="00FF36E3"/>
    <w:rsid w:val="00FF42D8"/>
    <w:rsid w:val="00FF4D38"/>
    <w:rsid w:val="00FF515F"/>
    <w:rsid w:val="00FF519C"/>
    <w:rsid w:val="00FF553C"/>
    <w:rsid w:val="00FF557A"/>
    <w:rsid w:val="00FF5601"/>
    <w:rsid w:val="00FF56E6"/>
    <w:rsid w:val="00FF575A"/>
    <w:rsid w:val="00FF5BB0"/>
    <w:rsid w:val="00FF64DD"/>
    <w:rsid w:val="00FF6716"/>
    <w:rsid w:val="00FF671A"/>
    <w:rsid w:val="00FF673E"/>
    <w:rsid w:val="00FF6748"/>
    <w:rsid w:val="00FF6949"/>
    <w:rsid w:val="00FF6ED2"/>
    <w:rsid w:val="00FF70BB"/>
    <w:rsid w:val="00FF74B7"/>
    <w:rsid w:val="00FF78E4"/>
    <w:rsid w:val="00FF7E09"/>
    <w:rsid w:val="00FF7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A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2AB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EndnoteText">
    <w:name w:val="endnote text"/>
    <w:basedOn w:val="Normal"/>
    <w:link w:val="EndnoteTextChar"/>
    <w:semiHidden/>
    <w:unhideWhenUsed/>
    <w:rsid w:val="009B2AB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semiHidden/>
    <w:rsid w:val="009B2AB6"/>
    <w:rPr>
      <w:sz w:val="20"/>
      <w:szCs w:val="20"/>
    </w:rPr>
  </w:style>
  <w:style w:type="character" w:styleId="EndnoteReference">
    <w:name w:val="endnote reference"/>
    <w:basedOn w:val="DefaultParagraphFont"/>
    <w:semiHidden/>
    <w:unhideWhenUsed/>
    <w:rsid w:val="009B2AB6"/>
    <w:rPr>
      <w:vertAlign w:val="superscript"/>
    </w:rPr>
  </w:style>
  <w:style w:type="paragraph" w:styleId="BalloonText">
    <w:name w:val="Balloon Text"/>
    <w:basedOn w:val="Normal"/>
    <w:link w:val="BalloonTextChar"/>
    <w:uiPriority w:val="99"/>
    <w:semiHidden/>
    <w:unhideWhenUsed/>
    <w:rsid w:val="009B2AB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B2AB6"/>
    <w:rPr>
      <w:rFonts w:ascii="Tahoma" w:hAnsi="Tahoma" w:cs="Tahoma"/>
      <w:sz w:val="16"/>
      <w:szCs w:val="16"/>
    </w:rPr>
  </w:style>
  <w:style w:type="character" w:styleId="Hyperlink">
    <w:name w:val="Hyperlink"/>
    <w:basedOn w:val="DefaultParagraphFont"/>
    <w:uiPriority w:val="99"/>
    <w:unhideWhenUsed/>
    <w:rsid w:val="00DE010E"/>
    <w:rPr>
      <w:color w:val="0000FF" w:themeColor="hyperlink"/>
      <w:u w:val="single"/>
    </w:rPr>
  </w:style>
  <w:style w:type="paragraph" w:customStyle="1" w:styleId="IGIbodytext">
    <w:name w:val="IGI body text"/>
    <w:basedOn w:val="Normal"/>
    <w:rsid w:val="00DE010E"/>
    <w:pPr>
      <w:jc w:val="both"/>
    </w:pPr>
    <w:rPr>
      <w:sz w:val="22"/>
      <w:szCs w:val="20"/>
    </w:rPr>
  </w:style>
  <w:style w:type="paragraph" w:customStyle="1" w:styleId="Subhead1">
    <w:name w:val="Subhead 1"/>
    <w:basedOn w:val="Normal"/>
    <w:rsid w:val="00DE010E"/>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styleId="DocumentMap">
    <w:name w:val="Document Map"/>
    <w:basedOn w:val="Normal"/>
    <w:link w:val="DocumentMapChar"/>
    <w:uiPriority w:val="99"/>
    <w:semiHidden/>
    <w:unhideWhenUsed/>
    <w:rsid w:val="00CE652E"/>
    <w:rPr>
      <w:rFonts w:ascii="Tahoma" w:hAnsi="Tahoma" w:cs="Tahoma"/>
      <w:sz w:val="16"/>
      <w:szCs w:val="16"/>
    </w:rPr>
  </w:style>
  <w:style w:type="character" w:customStyle="1" w:styleId="DocumentMapChar">
    <w:name w:val="Document Map Char"/>
    <w:basedOn w:val="DefaultParagraphFont"/>
    <w:link w:val="DocumentMap"/>
    <w:uiPriority w:val="99"/>
    <w:semiHidden/>
    <w:rsid w:val="00CE652E"/>
    <w:rPr>
      <w:rFonts w:ascii="Tahoma" w:eastAsia="Times New Roman" w:hAnsi="Tahoma" w:cs="Tahoma"/>
      <w:sz w:val="16"/>
      <w:szCs w:val="16"/>
    </w:rPr>
  </w:style>
  <w:style w:type="paragraph" w:styleId="BodyTextIndent">
    <w:name w:val="Body Text Indent"/>
    <w:basedOn w:val="Normal"/>
    <w:link w:val="BodyTextIndentChar"/>
    <w:rsid w:val="00CE652E"/>
    <w:pPr>
      <w:spacing w:after="120"/>
      <w:ind w:left="360"/>
    </w:pPr>
  </w:style>
  <w:style w:type="character" w:customStyle="1" w:styleId="BodyTextIndentChar">
    <w:name w:val="Body Text Indent Char"/>
    <w:basedOn w:val="DefaultParagraphFont"/>
    <w:link w:val="BodyTextIndent"/>
    <w:rsid w:val="00CE652E"/>
    <w:rPr>
      <w:rFonts w:ascii="Times New Roman" w:eastAsia="Times New Roman" w:hAnsi="Times New Roman" w:cs="Times New Roman"/>
      <w:sz w:val="24"/>
      <w:szCs w:val="24"/>
    </w:rPr>
  </w:style>
  <w:style w:type="paragraph" w:customStyle="1" w:styleId="Subhead2">
    <w:name w:val="Subhead 2"/>
    <w:basedOn w:val="Normal"/>
    <w:rsid w:val="00CE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Headline">
    <w:name w:val="Headline"/>
    <w:basedOn w:val="Normal"/>
    <w:rsid w:val="00906F41"/>
    <w:pPr>
      <w:jc w:val="center"/>
    </w:pPr>
    <w:rPr>
      <w:rFonts w:ascii="Lucida Sans Unicode" w:hAnsi="Lucida Sans Unicode"/>
      <w:b/>
      <w:bCs/>
      <w:sz w:val="48"/>
      <w:szCs w:val="20"/>
    </w:rPr>
  </w:style>
  <w:style w:type="character" w:styleId="FollowedHyperlink">
    <w:name w:val="FollowedHyperlink"/>
    <w:basedOn w:val="DefaultParagraphFont"/>
    <w:uiPriority w:val="99"/>
    <w:semiHidden/>
    <w:unhideWhenUsed/>
    <w:rsid w:val="00B12A85"/>
    <w:rPr>
      <w:color w:val="800080" w:themeColor="followedHyperlink"/>
      <w:u w:val="single"/>
    </w:rPr>
  </w:style>
  <w:style w:type="paragraph" w:styleId="ListParagraph">
    <w:name w:val="List Paragraph"/>
    <w:basedOn w:val="Normal"/>
    <w:uiPriority w:val="34"/>
    <w:qFormat/>
    <w:rsid w:val="008D271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D2717"/>
    <w:pPr>
      <w:spacing w:before="100"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8D2717"/>
    <w:pPr>
      <w:spacing w:after="200"/>
    </w:pPr>
    <w:rPr>
      <w:rFonts w:asciiTheme="minorHAnsi" w:eastAsiaTheme="minorHAnsi" w:hAnsiTheme="minorHAnsi" w:cstheme="minorBidi"/>
      <w:b/>
      <w:bCs/>
      <w:color w:val="4F81BD" w:themeColor="accent1"/>
      <w:sz w:val="18"/>
      <w:szCs w:val="18"/>
    </w:rPr>
  </w:style>
  <w:style w:type="paragraph" w:customStyle="1" w:styleId="IEEEParagraph">
    <w:name w:val="IEEE Paragraph"/>
    <w:basedOn w:val="Normal"/>
    <w:link w:val="IEEEParagraphChar"/>
    <w:rsid w:val="00246AC1"/>
    <w:pPr>
      <w:adjustRightInd w:val="0"/>
      <w:snapToGrid w:val="0"/>
      <w:ind w:firstLine="216"/>
      <w:jc w:val="both"/>
    </w:pPr>
    <w:rPr>
      <w:rFonts w:eastAsia="SimSun"/>
      <w:sz w:val="20"/>
      <w:lang w:val="en-AU" w:eastAsia="zh-CN"/>
    </w:rPr>
  </w:style>
  <w:style w:type="character" w:customStyle="1" w:styleId="IEEEParagraphChar">
    <w:name w:val="IEEE Paragraph Char"/>
    <w:link w:val="IEEEParagraph"/>
    <w:rsid w:val="00246AC1"/>
    <w:rPr>
      <w:rFonts w:ascii="Times New Roman" w:eastAsia="SimSun" w:hAnsi="Times New Roman" w:cs="Times New Roman"/>
      <w:sz w:val="20"/>
      <w:szCs w:val="24"/>
      <w:lang w:val="en-AU" w:eastAsia="zh-CN"/>
    </w:rPr>
  </w:style>
  <w:style w:type="paragraph" w:styleId="BodyText3">
    <w:name w:val="Body Text 3"/>
    <w:basedOn w:val="Normal"/>
    <w:link w:val="BodyText3Char"/>
    <w:uiPriority w:val="99"/>
    <w:semiHidden/>
    <w:unhideWhenUsed/>
    <w:rsid w:val="00FB1502"/>
    <w:pPr>
      <w:spacing w:after="120"/>
    </w:pPr>
    <w:rPr>
      <w:sz w:val="16"/>
      <w:szCs w:val="16"/>
    </w:rPr>
  </w:style>
  <w:style w:type="character" w:customStyle="1" w:styleId="BodyText3Char">
    <w:name w:val="Body Text 3 Char"/>
    <w:basedOn w:val="DefaultParagraphFont"/>
    <w:link w:val="BodyText3"/>
    <w:uiPriority w:val="99"/>
    <w:semiHidden/>
    <w:rsid w:val="00FB1502"/>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A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2AB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EndnoteText">
    <w:name w:val="endnote text"/>
    <w:basedOn w:val="Normal"/>
    <w:link w:val="EndnoteTextChar"/>
    <w:semiHidden/>
    <w:unhideWhenUsed/>
    <w:rsid w:val="009B2AB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semiHidden/>
    <w:rsid w:val="009B2AB6"/>
    <w:rPr>
      <w:sz w:val="20"/>
      <w:szCs w:val="20"/>
    </w:rPr>
  </w:style>
  <w:style w:type="character" w:styleId="EndnoteReference">
    <w:name w:val="endnote reference"/>
    <w:basedOn w:val="DefaultParagraphFont"/>
    <w:semiHidden/>
    <w:unhideWhenUsed/>
    <w:rsid w:val="009B2AB6"/>
    <w:rPr>
      <w:vertAlign w:val="superscript"/>
    </w:rPr>
  </w:style>
  <w:style w:type="paragraph" w:styleId="BalloonText">
    <w:name w:val="Balloon Text"/>
    <w:basedOn w:val="Normal"/>
    <w:link w:val="BalloonTextChar"/>
    <w:uiPriority w:val="99"/>
    <w:semiHidden/>
    <w:unhideWhenUsed/>
    <w:rsid w:val="009B2AB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B2AB6"/>
    <w:rPr>
      <w:rFonts w:ascii="Tahoma" w:hAnsi="Tahoma" w:cs="Tahoma"/>
      <w:sz w:val="16"/>
      <w:szCs w:val="16"/>
    </w:rPr>
  </w:style>
  <w:style w:type="character" w:styleId="Hyperlink">
    <w:name w:val="Hyperlink"/>
    <w:basedOn w:val="DefaultParagraphFont"/>
    <w:uiPriority w:val="99"/>
    <w:unhideWhenUsed/>
    <w:rsid w:val="00DE010E"/>
    <w:rPr>
      <w:color w:val="0000FF" w:themeColor="hyperlink"/>
      <w:u w:val="single"/>
    </w:rPr>
  </w:style>
  <w:style w:type="paragraph" w:customStyle="1" w:styleId="IGIbodytext">
    <w:name w:val="IGI body text"/>
    <w:basedOn w:val="Normal"/>
    <w:rsid w:val="00DE010E"/>
    <w:pPr>
      <w:jc w:val="both"/>
    </w:pPr>
    <w:rPr>
      <w:sz w:val="22"/>
      <w:szCs w:val="20"/>
    </w:rPr>
  </w:style>
  <w:style w:type="paragraph" w:customStyle="1" w:styleId="Subhead1">
    <w:name w:val="Subhead 1"/>
    <w:basedOn w:val="Normal"/>
    <w:rsid w:val="00DE010E"/>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styleId="DocumentMap">
    <w:name w:val="Document Map"/>
    <w:basedOn w:val="Normal"/>
    <w:link w:val="DocumentMapChar"/>
    <w:uiPriority w:val="99"/>
    <w:semiHidden/>
    <w:unhideWhenUsed/>
    <w:rsid w:val="00CE652E"/>
    <w:rPr>
      <w:rFonts w:ascii="Tahoma" w:hAnsi="Tahoma" w:cs="Tahoma"/>
      <w:sz w:val="16"/>
      <w:szCs w:val="16"/>
    </w:rPr>
  </w:style>
  <w:style w:type="character" w:customStyle="1" w:styleId="DocumentMapChar">
    <w:name w:val="Document Map Char"/>
    <w:basedOn w:val="DefaultParagraphFont"/>
    <w:link w:val="DocumentMap"/>
    <w:uiPriority w:val="99"/>
    <w:semiHidden/>
    <w:rsid w:val="00CE652E"/>
    <w:rPr>
      <w:rFonts w:ascii="Tahoma" w:eastAsia="Times New Roman" w:hAnsi="Tahoma" w:cs="Tahoma"/>
      <w:sz w:val="16"/>
      <w:szCs w:val="16"/>
    </w:rPr>
  </w:style>
  <w:style w:type="paragraph" w:styleId="BodyTextIndent">
    <w:name w:val="Body Text Indent"/>
    <w:basedOn w:val="Normal"/>
    <w:link w:val="BodyTextIndentChar"/>
    <w:rsid w:val="00CE652E"/>
    <w:pPr>
      <w:spacing w:after="120"/>
      <w:ind w:left="360"/>
    </w:pPr>
  </w:style>
  <w:style w:type="character" w:customStyle="1" w:styleId="BodyTextIndentChar">
    <w:name w:val="Body Text Indent Char"/>
    <w:basedOn w:val="DefaultParagraphFont"/>
    <w:link w:val="BodyTextIndent"/>
    <w:rsid w:val="00CE652E"/>
    <w:rPr>
      <w:rFonts w:ascii="Times New Roman" w:eastAsia="Times New Roman" w:hAnsi="Times New Roman" w:cs="Times New Roman"/>
      <w:sz w:val="24"/>
      <w:szCs w:val="24"/>
    </w:rPr>
  </w:style>
  <w:style w:type="paragraph" w:customStyle="1" w:styleId="Subhead2">
    <w:name w:val="Subhead 2"/>
    <w:basedOn w:val="Normal"/>
    <w:rsid w:val="00CE65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Headline">
    <w:name w:val="Headline"/>
    <w:basedOn w:val="Normal"/>
    <w:rsid w:val="00906F41"/>
    <w:pPr>
      <w:jc w:val="center"/>
    </w:pPr>
    <w:rPr>
      <w:rFonts w:ascii="Lucida Sans Unicode" w:hAnsi="Lucida Sans Unicode"/>
      <w:b/>
      <w:bCs/>
      <w:sz w:val="48"/>
      <w:szCs w:val="20"/>
    </w:rPr>
  </w:style>
  <w:style w:type="character" w:styleId="FollowedHyperlink">
    <w:name w:val="FollowedHyperlink"/>
    <w:basedOn w:val="DefaultParagraphFont"/>
    <w:uiPriority w:val="99"/>
    <w:semiHidden/>
    <w:unhideWhenUsed/>
    <w:rsid w:val="00B12A85"/>
    <w:rPr>
      <w:color w:val="800080" w:themeColor="followedHyperlink"/>
      <w:u w:val="single"/>
    </w:rPr>
  </w:style>
  <w:style w:type="paragraph" w:styleId="ListParagraph">
    <w:name w:val="List Paragraph"/>
    <w:basedOn w:val="Normal"/>
    <w:uiPriority w:val="34"/>
    <w:qFormat/>
    <w:rsid w:val="008D271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8D2717"/>
    <w:pPr>
      <w:spacing w:before="100"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8D2717"/>
    <w:pPr>
      <w:spacing w:after="200"/>
    </w:pPr>
    <w:rPr>
      <w:rFonts w:asciiTheme="minorHAnsi" w:eastAsiaTheme="minorHAnsi" w:hAnsiTheme="minorHAnsi" w:cstheme="minorBidi"/>
      <w:b/>
      <w:bCs/>
      <w:color w:val="4F81BD" w:themeColor="accent1"/>
      <w:sz w:val="18"/>
      <w:szCs w:val="18"/>
    </w:rPr>
  </w:style>
  <w:style w:type="paragraph" w:customStyle="1" w:styleId="IEEEParagraph">
    <w:name w:val="IEEE Paragraph"/>
    <w:basedOn w:val="Normal"/>
    <w:link w:val="IEEEParagraphChar"/>
    <w:rsid w:val="00246AC1"/>
    <w:pPr>
      <w:adjustRightInd w:val="0"/>
      <w:snapToGrid w:val="0"/>
      <w:ind w:firstLine="216"/>
      <w:jc w:val="both"/>
    </w:pPr>
    <w:rPr>
      <w:rFonts w:eastAsia="SimSun"/>
      <w:sz w:val="20"/>
      <w:lang w:val="en-AU" w:eastAsia="zh-CN"/>
    </w:rPr>
  </w:style>
  <w:style w:type="character" w:customStyle="1" w:styleId="IEEEParagraphChar">
    <w:name w:val="IEEE Paragraph Char"/>
    <w:link w:val="IEEEParagraph"/>
    <w:rsid w:val="00246AC1"/>
    <w:rPr>
      <w:rFonts w:ascii="Times New Roman" w:eastAsia="SimSun" w:hAnsi="Times New Roman" w:cs="Times New Roman"/>
      <w:sz w:val="20"/>
      <w:szCs w:val="24"/>
      <w:lang w:val="en-AU" w:eastAsia="zh-CN"/>
    </w:rPr>
  </w:style>
  <w:style w:type="paragraph" w:styleId="BodyText3">
    <w:name w:val="Body Text 3"/>
    <w:basedOn w:val="Normal"/>
    <w:link w:val="BodyText3Char"/>
    <w:uiPriority w:val="99"/>
    <w:semiHidden/>
    <w:unhideWhenUsed/>
    <w:rsid w:val="00FB1502"/>
    <w:pPr>
      <w:spacing w:after="120"/>
    </w:pPr>
    <w:rPr>
      <w:sz w:val="16"/>
      <w:szCs w:val="16"/>
    </w:rPr>
  </w:style>
  <w:style w:type="character" w:customStyle="1" w:styleId="BodyText3Char">
    <w:name w:val="Body Text 3 Char"/>
    <w:basedOn w:val="DefaultParagraphFont"/>
    <w:link w:val="BodyText3"/>
    <w:uiPriority w:val="99"/>
    <w:semiHidden/>
    <w:rsid w:val="00FB1502"/>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9259">
      <w:bodyDiv w:val="1"/>
      <w:marLeft w:val="0"/>
      <w:marRight w:val="0"/>
      <w:marTop w:val="0"/>
      <w:marBottom w:val="0"/>
      <w:divBdr>
        <w:top w:val="none" w:sz="0" w:space="0" w:color="auto"/>
        <w:left w:val="none" w:sz="0" w:space="0" w:color="auto"/>
        <w:bottom w:val="none" w:sz="0" w:space="0" w:color="auto"/>
        <w:right w:val="none" w:sz="0" w:space="0" w:color="auto"/>
      </w:divBdr>
      <w:divsChild>
        <w:div w:id="140538187">
          <w:marLeft w:val="0"/>
          <w:marRight w:val="0"/>
          <w:marTop w:val="0"/>
          <w:marBottom w:val="0"/>
          <w:divBdr>
            <w:top w:val="none" w:sz="0" w:space="0" w:color="auto"/>
            <w:left w:val="none" w:sz="0" w:space="0" w:color="auto"/>
            <w:bottom w:val="none" w:sz="0" w:space="0" w:color="auto"/>
            <w:right w:val="none" w:sz="0" w:space="0" w:color="auto"/>
          </w:divBdr>
        </w:div>
      </w:divsChild>
    </w:div>
    <w:div w:id="90128054">
      <w:bodyDiv w:val="1"/>
      <w:marLeft w:val="0"/>
      <w:marRight w:val="0"/>
      <w:marTop w:val="0"/>
      <w:marBottom w:val="0"/>
      <w:divBdr>
        <w:top w:val="none" w:sz="0" w:space="0" w:color="auto"/>
        <w:left w:val="none" w:sz="0" w:space="0" w:color="auto"/>
        <w:bottom w:val="none" w:sz="0" w:space="0" w:color="auto"/>
        <w:right w:val="none" w:sz="0" w:space="0" w:color="auto"/>
      </w:divBdr>
    </w:div>
    <w:div w:id="439883040">
      <w:bodyDiv w:val="1"/>
      <w:marLeft w:val="0"/>
      <w:marRight w:val="0"/>
      <w:marTop w:val="0"/>
      <w:marBottom w:val="0"/>
      <w:divBdr>
        <w:top w:val="none" w:sz="0" w:space="0" w:color="auto"/>
        <w:left w:val="none" w:sz="0" w:space="0" w:color="auto"/>
        <w:bottom w:val="none" w:sz="0" w:space="0" w:color="auto"/>
        <w:right w:val="none" w:sz="0" w:space="0" w:color="auto"/>
      </w:divBdr>
      <w:divsChild>
        <w:div w:id="1190753425">
          <w:marLeft w:val="0"/>
          <w:marRight w:val="0"/>
          <w:marTop w:val="0"/>
          <w:marBottom w:val="0"/>
          <w:divBdr>
            <w:top w:val="none" w:sz="0" w:space="0" w:color="auto"/>
            <w:left w:val="none" w:sz="0" w:space="0" w:color="auto"/>
            <w:bottom w:val="none" w:sz="0" w:space="0" w:color="auto"/>
            <w:right w:val="none" w:sz="0" w:space="0" w:color="auto"/>
          </w:divBdr>
        </w:div>
      </w:divsChild>
    </w:div>
    <w:div w:id="531308142">
      <w:bodyDiv w:val="1"/>
      <w:marLeft w:val="0"/>
      <w:marRight w:val="0"/>
      <w:marTop w:val="0"/>
      <w:marBottom w:val="0"/>
      <w:divBdr>
        <w:top w:val="none" w:sz="0" w:space="0" w:color="auto"/>
        <w:left w:val="none" w:sz="0" w:space="0" w:color="auto"/>
        <w:bottom w:val="none" w:sz="0" w:space="0" w:color="auto"/>
        <w:right w:val="none" w:sz="0" w:space="0" w:color="auto"/>
      </w:divBdr>
      <w:divsChild>
        <w:div w:id="1742752731">
          <w:marLeft w:val="0"/>
          <w:marRight w:val="0"/>
          <w:marTop w:val="0"/>
          <w:marBottom w:val="0"/>
          <w:divBdr>
            <w:top w:val="none" w:sz="0" w:space="0" w:color="auto"/>
            <w:left w:val="none" w:sz="0" w:space="0" w:color="auto"/>
            <w:bottom w:val="none" w:sz="0" w:space="0" w:color="auto"/>
            <w:right w:val="none" w:sz="0" w:space="0" w:color="auto"/>
          </w:divBdr>
        </w:div>
      </w:divsChild>
    </w:div>
    <w:div w:id="779567138">
      <w:bodyDiv w:val="1"/>
      <w:marLeft w:val="0"/>
      <w:marRight w:val="0"/>
      <w:marTop w:val="0"/>
      <w:marBottom w:val="0"/>
      <w:divBdr>
        <w:top w:val="none" w:sz="0" w:space="0" w:color="auto"/>
        <w:left w:val="none" w:sz="0" w:space="0" w:color="auto"/>
        <w:bottom w:val="none" w:sz="0" w:space="0" w:color="auto"/>
        <w:right w:val="none" w:sz="0" w:space="0" w:color="auto"/>
      </w:divBdr>
    </w:div>
    <w:div w:id="868638460">
      <w:bodyDiv w:val="1"/>
      <w:marLeft w:val="0"/>
      <w:marRight w:val="0"/>
      <w:marTop w:val="0"/>
      <w:marBottom w:val="0"/>
      <w:divBdr>
        <w:top w:val="none" w:sz="0" w:space="0" w:color="auto"/>
        <w:left w:val="none" w:sz="0" w:space="0" w:color="auto"/>
        <w:bottom w:val="none" w:sz="0" w:space="0" w:color="auto"/>
        <w:right w:val="none" w:sz="0" w:space="0" w:color="auto"/>
      </w:divBdr>
      <w:divsChild>
        <w:div w:id="123433179">
          <w:marLeft w:val="0"/>
          <w:marRight w:val="0"/>
          <w:marTop w:val="0"/>
          <w:marBottom w:val="0"/>
          <w:divBdr>
            <w:top w:val="none" w:sz="0" w:space="0" w:color="auto"/>
            <w:left w:val="none" w:sz="0" w:space="0" w:color="auto"/>
            <w:bottom w:val="none" w:sz="0" w:space="0" w:color="auto"/>
            <w:right w:val="none" w:sz="0" w:space="0" w:color="auto"/>
          </w:divBdr>
        </w:div>
      </w:divsChild>
    </w:div>
    <w:div w:id="1435978850">
      <w:bodyDiv w:val="1"/>
      <w:marLeft w:val="0"/>
      <w:marRight w:val="0"/>
      <w:marTop w:val="0"/>
      <w:marBottom w:val="0"/>
      <w:divBdr>
        <w:top w:val="none" w:sz="0" w:space="0" w:color="auto"/>
        <w:left w:val="none" w:sz="0" w:space="0" w:color="auto"/>
        <w:bottom w:val="none" w:sz="0" w:space="0" w:color="auto"/>
        <w:right w:val="none" w:sz="0" w:space="0" w:color="auto"/>
      </w:divBdr>
      <w:divsChild>
        <w:div w:id="283465619">
          <w:marLeft w:val="0"/>
          <w:marRight w:val="0"/>
          <w:marTop w:val="0"/>
          <w:marBottom w:val="0"/>
          <w:divBdr>
            <w:top w:val="none" w:sz="0" w:space="0" w:color="auto"/>
            <w:left w:val="none" w:sz="0" w:space="0" w:color="auto"/>
            <w:bottom w:val="none" w:sz="0" w:space="0" w:color="auto"/>
            <w:right w:val="none" w:sz="0" w:space="0" w:color="auto"/>
          </w:divBdr>
        </w:div>
      </w:divsChild>
    </w:div>
    <w:div w:id="1706104343">
      <w:bodyDiv w:val="1"/>
      <w:marLeft w:val="0"/>
      <w:marRight w:val="0"/>
      <w:marTop w:val="0"/>
      <w:marBottom w:val="0"/>
      <w:divBdr>
        <w:top w:val="none" w:sz="0" w:space="0" w:color="auto"/>
        <w:left w:val="none" w:sz="0" w:space="0" w:color="auto"/>
        <w:bottom w:val="none" w:sz="0" w:space="0" w:color="auto"/>
        <w:right w:val="none" w:sz="0" w:space="0" w:color="auto"/>
      </w:divBdr>
      <w:divsChild>
        <w:div w:id="72944617">
          <w:marLeft w:val="0"/>
          <w:marRight w:val="0"/>
          <w:marTop w:val="0"/>
          <w:marBottom w:val="0"/>
          <w:divBdr>
            <w:top w:val="none" w:sz="0" w:space="0" w:color="auto"/>
            <w:left w:val="none" w:sz="0" w:space="0" w:color="auto"/>
            <w:bottom w:val="none" w:sz="0" w:space="0" w:color="auto"/>
            <w:right w:val="none" w:sz="0" w:space="0" w:color="auto"/>
          </w:divBdr>
        </w:div>
      </w:divsChild>
    </w:div>
    <w:div w:id="1834490618">
      <w:bodyDiv w:val="1"/>
      <w:marLeft w:val="0"/>
      <w:marRight w:val="0"/>
      <w:marTop w:val="0"/>
      <w:marBottom w:val="0"/>
      <w:divBdr>
        <w:top w:val="none" w:sz="0" w:space="0" w:color="auto"/>
        <w:left w:val="none" w:sz="0" w:space="0" w:color="auto"/>
        <w:bottom w:val="none" w:sz="0" w:space="0" w:color="auto"/>
        <w:right w:val="none" w:sz="0" w:space="0" w:color="auto"/>
      </w:divBdr>
      <w:divsChild>
        <w:div w:id="1856573811">
          <w:marLeft w:val="0"/>
          <w:marRight w:val="0"/>
          <w:marTop w:val="0"/>
          <w:marBottom w:val="0"/>
          <w:divBdr>
            <w:top w:val="none" w:sz="0" w:space="0" w:color="auto"/>
            <w:left w:val="none" w:sz="0" w:space="0" w:color="auto"/>
            <w:bottom w:val="none" w:sz="0" w:space="0" w:color="auto"/>
            <w:right w:val="none" w:sz="0" w:space="0" w:color="auto"/>
          </w:divBdr>
        </w:div>
      </w:divsChild>
    </w:div>
    <w:div w:id="1902717048">
      <w:bodyDiv w:val="1"/>
      <w:marLeft w:val="0"/>
      <w:marRight w:val="0"/>
      <w:marTop w:val="0"/>
      <w:marBottom w:val="0"/>
      <w:divBdr>
        <w:top w:val="none" w:sz="0" w:space="0" w:color="auto"/>
        <w:left w:val="none" w:sz="0" w:space="0" w:color="auto"/>
        <w:bottom w:val="none" w:sz="0" w:space="0" w:color="auto"/>
        <w:right w:val="none" w:sz="0" w:space="0" w:color="auto"/>
      </w:divBdr>
      <w:divsChild>
        <w:div w:id="1645045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Sheet6!$D$31</c:f>
              <c:strCache>
                <c:ptCount val="1"/>
                <c:pt idx="0">
                  <c:v>Dimensions : TF-IDF</c:v>
                </c:pt>
              </c:strCache>
            </c:strRef>
          </c:tx>
          <c:invertIfNegative val="0"/>
          <c:cat>
            <c:numRef>
              <c:f>Sheet6!$C$32:$C$36</c:f>
              <c:numCache>
                <c:formatCode>General</c:formatCode>
                <c:ptCount val="5"/>
                <c:pt idx="0">
                  <c:v>49</c:v>
                </c:pt>
                <c:pt idx="1">
                  <c:v>200</c:v>
                </c:pt>
                <c:pt idx="2">
                  <c:v>600</c:v>
                </c:pt>
                <c:pt idx="3">
                  <c:v>800</c:v>
                </c:pt>
                <c:pt idx="4">
                  <c:v>1000</c:v>
                </c:pt>
              </c:numCache>
            </c:numRef>
          </c:cat>
          <c:val>
            <c:numRef>
              <c:f>Sheet6!$D$32:$D$36</c:f>
              <c:numCache>
                <c:formatCode>General</c:formatCode>
                <c:ptCount val="5"/>
                <c:pt idx="0">
                  <c:v>56</c:v>
                </c:pt>
                <c:pt idx="1">
                  <c:v>70</c:v>
                </c:pt>
                <c:pt idx="2">
                  <c:v>90</c:v>
                </c:pt>
                <c:pt idx="3">
                  <c:v>95</c:v>
                </c:pt>
                <c:pt idx="4">
                  <c:v>100</c:v>
                </c:pt>
              </c:numCache>
            </c:numRef>
          </c:val>
        </c:ser>
        <c:ser>
          <c:idx val="1"/>
          <c:order val="1"/>
          <c:tx>
            <c:strRef>
              <c:f>Sheet6!$E$31</c:f>
              <c:strCache>
                <c:ptCount val="1"/>
                <c:pt idx="0">
                  <c:v>Dimension : Grouping using Synonyms </c:v>
                </c:pt>
              </c:strCache>
            </c:strRef>
          </c:tx>
          <c:invertIfNegative val="0"/>
          <c:cat>
            <c:numRef>
              <c:f>Sheet6!$C$32:$C$36</c:f>
              <c:numCache>
                <c:formatCode>General</c:formatCode>
                <c:ptCount val="5"/>
                <c:pt idx="0">
                  <c:v>49</c:v>
                </c:pt>
                <c:pt idx="1">
                  <c:v>200</c:v>
                </c:pt>
                <c:pt idx="2">
                  <c:v>600</c:v>
                </c:pt>
                <c:pt idx="3">
                  <c:v>800</c:v>
                </c:pt>
                <c:pt idx="4">
                  <c:v>1000</c:v>
                </c:pt>
              </c:numCache>
            </c:numRef>
          </c:cat>
          <c:val>
            <c:numRef>
              <c:f>Sheet6!$E$32:$E$36</c:f>
              <c:numCache>
                <c:formatCode>General</c:formatCode>
                <c:ptCount val="5"/>
                <c:pt idx="0">
                  <c:v>45</c:v>
                </c:pt>
                <c:pt idx="1">
                  <c:v>55</c:v>
                </c:pt>
                <c:pt idx="2">
                  <c:v>65</c:v>
                </c:pt>
                <c:pt idx="3">
                  <c:v>70</c:v>
                </c:pt>
                <c:pt idx="4">
                  <c:v>72</c:v>
                </c:pt>
              </c:numCache>
            </c:numRef>
          </c:val>
        </c:ser>
        <c:ser>
          <c:idx val="2"/>
          <c:order val="2"/>
          <c:tx>
            <c:strRef>
              <c:f>Sheet6!$F$31</c:f>
              <c:strCache>
                <c:ptCount val="1"/>
                <c:pt idx="0">
                  <c:v>Dimensions: Grouping using Synonyms and Meronyms</c:v>
                </c:pt>
              </c:strCache>
            </c:strRef>
          </c:tx>
          <c:invertIfNegative val="0"/>
          <c:cat>
            <c:numRef>
              <c:f>Sheet6!$C$32:$C$36</c:f>
              <c:numCache>
                <c:formatCode>General</c:formatCode>
                <c:ptCount val="5"/>
                <c:pt idx="0">
                  <c:v>49</c:v>
                </c:pt>
                <c:pt idx="1">
                  <c:v>200</c:v>
                </c:pt>
                <c:pt idx="2">
                  <c:v>600</c:v>
                </c:pt>
                <c:pt idx="3">
                  <c:v>800</c:v>
                </c:pt>
                <c:pt idx="4">
                  <c:v>1000</c:v>
                </c:pt>
              </c:numCache>
            </c:numRef>
          </c:cat>
          <c:val>
            <c:numRef>
              <c:f>Sheet6!$F$32:$F$36</c:f>
              <c:numCache>
                <c:formatCode>General</c:formatCode>
                <c:ptCount val="5"/>
                <c:pt idx="0">
                  <c:v>35</c:v>
                </c:pt>
                <c:pt idx="1">
                  <c:v>40</c:v>
                </c:pt>
                <c:pt idx="2">
                  <c:v>42</c:v>
                </c:pt>
                <c:pt idx="3">
                  <c:v>42</c:v>
                </c:pt>
                <c:pt idx="4">
                  <c:v>45</c:v>
                </c:pt>
              </c:numCache>
            </c:numRef>
          </c:val>
        </c:ser>
        <c:dLbls>
          <c:showLegendKey val="0"/>
          <c:showVal val="0"/>
          <c:showCatName val="0"/>
          <c:showSerName val="0"/>
          <c:showPercent val="0"/>
          <c:showBubbleSize val="0"/>
        </c:dLbls>
        <c:gapWidth val="150"/>
        <c:shape val="box"/>
        <c:axId val="151524480"/>
        <c:axId val="151526400"/>
        <c:axId val="0"/>
      </c:bar3DChart>
      <c:catAx>
        <c:axId val="151524480"/>
        <c:scaling>
          <c:orientation val="minMax"/>
        </c:scaling>
        <c:delete val="0"/>
        <c:axPos val="b"/>
        <c:numFmt formatCode="General" sourceLinked="1"/>
        <c:majorTickMark val="out"/>
        <c:minorTickMark val="none"/>
        <c:tickLblPos val="nextTo"/>
        <c:crossAx val="151526400"/>
        <c:crosses val="autoZero"/>
        <c:auto val="1"/>
        <c:lblAlgn val="ctr"/>
        <c:lblOffset val="100"/>
        <c:noMultiLvlLbl val="0"/>
      </c:catAx>
      <c:valAx>
        <c:axId val="151526400"/>
        <c:scaling>
          <c:orientation val="minMax"/>
        </c:scaling>
        <c:delete val="0"/>
        <c:axPos val="l"/>
        <c:majorGridlines/>
        <c:numFmt formatCode="General" sourceLinked="1"/>
        <c:majorTickMark val="out"/>
        <c:minorTickMark val="none"/>
        <c:tickLblPos val="nextTo"/>
        <c:crossAx val="151524480"/>
        <c:crossesAt val="1"/>
        <c:crossBetween val="between"/>
      </c:valAx>
    </c:plotArea>
    <c:legend>
      <c:legendPos val="r"/>
      <c:legendEntry>
        <c:idx val="0"/>
        <c:txPr>
          <a:bodyPr/>
          <a:lstStyle/>
          <a:p>
            <a:pPr>
              <a:defRPr sz="900"/>
            </a:pPr>
            <a:endParaRPr lang="en-US"/>
          </a:p>
        </c:txPr>
      </c:legendEntry>
      <c:legendEntry>
        <c:idx val="1"/>
        <c:txPr>
          <a:bodyPr/>
          <a:lstStyle/>
          <a:p>
            <a:pPr>
              <a:defRPr sz="900"/>
            </a:pPr>
            <a:endParaRPr lang="en-US"/>
          </a:p>
        </c:txPr>
      </c:legendEntry>
      <c:legendEntry>
        <c:idx val="2"/>
        <c:txPr>
          <a:bodyPr/>
          <a:lstStyle/>
          <a:p>
            <a:pPr>
              <a:defRPr sz="900"/>
            </a:pPr>
            <a:endParaRPr lang="en-US"/>
          </a:p>
        </c:txPr>
      </c:legendEntry>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Sheet6!$D$15</c:f>
              <c:strCache>
                <c:ptCount val="1"/>
                <c:pt idx="0">
                  <c:v>Entropy : Without Grouping of terms</c:v>
                </c:pt>
              </c:strCache>
            </c:strRef>
          </c:tx>
          <c:cat>
            <c:numRef>
              <c:f>Sheet6!$C$16:$C$20</c:f>
              <c:numCache>
                <c:formatCode>General</c:formatCode>
                <c:ptCount val="5"/>
                <c:pt idx="0">
                  <c:v>49</c:v>
                </c:pt>
                <c:pt idx="1">
                  <c:v>200</c:v>
                </c:pt>
                <c:pt idx="2">
                  <c:v>600</c:v>
                </c:pt>
                <c:pt idx="3">
                  <c:v>800</c:v>
                </c:pt>
                <c:pt idx="4">
                  <c:v>1000</c:v>
                </c:pt>
              </c:numCache>
            </c:numRef>
          </c:cat>
          <c:val>
            <c:numRef>
              <c:f>Sheet6!$D$16:$D$20</c:f>
              <c:numCache>
                <c:formatCode>General</c:formatCode>
                <c:ptCount val="5"/>
                <c:pt idx="0">
                  <c:v>0.21</c:v>
                </c:pt>
                <c:pt idx="1">
                  <c:v>0.32</c:v>
                </c:pt>
                <c:pt idx="2">
                  <c:v>0.63</c:v>
                </c:pt>
                <c:pt idx="3">
                  <c:v>0.65</c:v>
                </c:pt>
                <c:pt idx="4">
                  <c:v>0.75</c:v>
                </c:pt>
              </c:numCache>
            </c:numRef>
          </c:val>
          <c:smooth val="0"/>
        </c:ser>
        <c:ser>
          <c:idx val="1"/>
          <c:order val="1"/>
          <c:tx>
            <c:strRef>
              <c:f>Sheet6!$E$15</c:f>
              <c:strCache>
                <c:ptCount val="1"/>
                <c:pt idx="0">
                  <c:v>Entropy : Grouping using Synonyms</c:v>
                </c:pt>
              </c:strCache>
            </c:strRef>
          </c:tx>
          <c:cat>
            <c:numRef>
              <c:f>Sheet6!$C$16:$C$20</c:f>
              <c:numCache>
                <c:formatCode>General</c:formatCode>
                <c:ptCount val="5"/>
                <c:pt idx="0">
                  <c:v>49</c:v>
                </c:pt>
                <c:pt idx="1">
                  <c:v>200</c:v>
                </c:pt>
                <c:pt idx="2">
                  <c:v>600</c:v>
                </c:pt>
                <c:pt idx="3">
                  <c:v>800</c:v>
                </c:pt>
                <c:pt idx="4">
                  <c:v>1000</c:v>
                </c:pt>
              </c:numCache>
            </c:numRef>
          </c:cat>
          <c:val>
            <c:numRef>
              <c:f>Sheet6!$E$16:$E$20</c:f>
              <c:numCache>
                <c:formatCode>General</c:formatCode>
                <c:ptCount val="5"/>
                <c:pt idx="0">
                  <c:v>0.17</c:v>
                </c:pt>
                <c:pt idx="1">
                  <c:v>0.18</c:v>
                </c:pt>
                <c:pt idx="2">
                  <c:v>0.23</c:v>
                </c:pt>
                <c:pt idx="3">
                  <c:v>0.26</c:v>
                </c:pt>
                <c:pt idx="4">
                  <c:v>0.31</c:v>
                </c:pt>
              </c:numCache>
            </c:numRef>
          </c:val>
          <c:smooth val="0"/>
        </c:ser>
        <c:ser>
          <c:idx val="2"/>
          <c:order val="2"/>
          <c:tx>
            <c:strRef>
              <c:f>Sheet6!$F$15</c:f>
              <c:strCache>
                <c:ptCount val="1"/>
                <c:pt idx="0">
                  <c:v>Entropy : Grouping using Synonyms+Meronyms</c:v>
                </c:pt>
              </c:strCache>
            </c:strRef>
          </c:tx>
          <c:cat>
            <c:numRef>
              <c:f>Sheet6!$C$16:$C$20</c:f>
              <c:numCache>
                <c:formatCode>General</c:formatCode>
                <c:ptCount val="5"/>
                <c:pt idx="0">
                  <c:v>49</c:v>
                </c:pt>
                <c:pt idx="1">
                  <c:v>200</c:v>
                </c:pt>
                <c:pt idx="2">
                  <c:v>600</c:v>
                </c:pt>
                <c:pt idx="3">
                  <c:v>800</c:v>
                </c:pt>
                <c:pt idx="4">
                  <c:v>1000</c:v>
                </c:pt>
              </c:numCache>
            </c:numRef>
          </c:cat>
          <c:val>
            <c:numRef>
              <c:f>Sheet6!$F$16:$F$20</c:f>
              <c:numCache>
                <c:formatCode>General</c:formatCode>
                <c:ptCount val="5"/>
                <c:pt idx="0">
                  <c:v>6.6000000000000003E-2</c:v>
                </c:pt>
                <c:pt idx="1">
                  <c:v>6.0999999999999999E-2</c:v>
                </c:pt>
                <c:pt idx="2">
                  <c:v>9.1999999999999998E-2</c:v>
                </c:pt>
                <c:pt idx="3">
                  <c:v>9.0999999999999998E-2</c:v>
                </c:pt>
                <c:pt idx="4">
                  <c:v>9.6000000000000002E-2</c:v>
                </c:pt>
              </c:numCache>
            </c:numRef>
          </c:val>
          <c:smooth val="0"/>
        </c:ser>
        <c:dLbls>
          <c:showLegendKey val="0"/>
          <c:showVal val="0"/>
          <c:showCatName val="0"/>
          <c:showSerName val="0"/>
          <c:showPercent val="0"/>
          <c:showBubbleSize val="0"/>
        </c:dLbls>
        <c:marker val="1"/>
        <c:smooth val="0"/>
        <c:axId val="153835392"/>
        <c:axId val="153836928"/>
      </c:lineChart>
      <c:catAx>
        <c:axId val="153835392"/>
        <c:scaling>
          <c:orientation val="minMax"/>
        </c:scaling>
        <c:delete val="0"/>
        <c:axPos val="b"/>
        <c:numFmt formatCode="General" sourceLinked="1"/>
        <c:majorTickMark val="out"/>
        <c:minorTickMark val="none"/>
        <c:tickLblPos val="nextTo"/>
        <c:crossAx val="153836928"/>
        <c:crosses val="autoZero"/>
        <c:auto val="1"/>
        <c:lblAlgn val="ctr"/>
        <c:lblOffset val="100"/>
        <c:noMultiLvlLbl val="0"/>
      </c:catAx>
      <c:valAx>
        <c:axId val="153836928"/>
        <c:scaling>
          <c:orientation val="minMax"/>
        </c:scaling>
        <c:delete val="0"/>
        <c:axPos val="l"/>
        <c:majorGridlines/>
        <c:numFmt formatCode="General" sourceLinked="1"/>
        <c:majorTickMark val="out"/>
        <c:minorTickMark val="none"/>
        <c:tickLblPos val="nextTo"/>
        <c:crossAx val="153835392"/>
        <c:crosses val="autoZero"/>
        <c:crossBetween val="between"/>
      </c:valAx>
    </c:plotArea>
    <c:legend>
      <c:legendPos val="r"/>
      <c:overlay val="0"/>
      <c:txPr>
        <a:bodyPr/>
        <a:lstStyle/>
        <a:p>
          <a:pPr>
            <a:defRPr sz="800"/>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0.64792</cdr:x>
      <cdr:y>0.87326</cdr:y>
    </cdr:from>
    <cdr:to>
      <cdr:x>0.89792</cdr:x>
      <cdr:y>0.93924</cdr:y>
    </cdr:to>
    <cdr:sp macro="" textlink="">
      <cdr:nvSpPr>
        <cdr:cNvPr id="2" name="TextBox 1"/>
        <cdr:cNvSpPr txBox="1"/>
      </cdr:nvSpPr>
      <cdr:spPr>
        <a:xfrm xmlns:a="http://schemas.openxmlformats.org/drawingml/2006/main">
          <a:off x="2962275" y="2395538"/>
          <a:ext cx="1143000" cy="1809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0.63626</cdr:x>
      <cdr:y>0.85413</cdr:y>
    </cdr:from>
    <cdr:to>
      <cdr:x>1</cdr:x>
      <cdr:y>1</cdr:y>
    </cdr:to>
    <cdr:sp macro="" textlink="">
      <cdr:nvSpPr>
        <cdr:cNvPr id="3" name="Rectangle 2"/>
        <cdr:cNvSpPr/>
      </cdr:nvSpPr>
      <cdr:spPr>
        <a:xfrm xmlns:a="http://schemas.openxmlformats.org/drawingml/2006/main">
          <a:off x="2904135" y="2311603"/>
          <a:ext cx="1660245" cy="39476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900"/>
            <a:t>Number of resumes</a:t>
          </a:r>
        </a:p>
      </cdr:txBody>
    </cdr:sp>
  </cdr:relSizeAnchor>
</c:userShapes>
</file>

<file path=word/drawings/drawing2.xml><?xml version="1.0" encoding="utf-8"?>
<c:userShapes xmlns:c="http://schemas.openxmlformats.org/drawingml/2006/chart">
  <cdr:relSizeAnchor xmlns:cdr="http://schemas.openxmlformats.org/drawingml/2006/chartDrawing">
    <cdr:from>
      <cdr:x>0.60604</cdr:x>
      <cdr:y>0.89198</cdr:y>
    </cdr:from>
    <cdr:to>
      <cdr:x>1</cdr:x>
      <cdr:y>1</cdr:y>
    </cdr:to>
    <cdr:sp macro="" textlink="">
      <cdr:nvSpPr>
        <cdr:cNvPr id="2" name="Rectangle 1"/>
        <cdr:cNvSpPr/>
      </cdr:nvSpPr>
      <cdr:spPr>
        <a:xfrm xmlns:a="http://schemas.openxmlformats.org/drawingml/2006/main">
          <a:off x="2163643" y="2068486"/>
          <a:ext cx="1406175" cy="25043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800"/>
            <a:t>Number of resumes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9135D-202C-4BA9-87F7-AA69A0B5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4723</Words>
  <Characters>26925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mmerkel</dc:creator>
  <cp:lastModifiedBy>Prafulla Bafna</cp:lastModifiedBy>
  <cp:revision>10</cp:revision>
  <cp:lastPrinted>2016-03-11T19:10:00Z</cp:lastPrinted>
  <dcterms:created xsi:type="dcterms:W3CDTF">2018-02-21T12:04:00Z</dcterms:created>
  <dcterms:modified xsi:type="dcterms:W3CDTF">2018-02-21T12:43:00Z</dcterms:modified>
</cp:coreProperties>
</file>